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F309BE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F309BE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F309BE" w:rsidP="00F309B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706BF9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Motory</w:t>
            </w:r>
          </w:p>
        </w:tc>
      </w:tr>
      <w:tr w:rsidR="0012252B" w:rsidRPr="00951098" w:rsidTr="00F309BE">
        <w:trPr>
          <w:trHeight w:val="543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F309BE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F309B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F309BE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309BE" w:rsidRPr="00951098" w:rsidRDefault="00F309BE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309BE" w:rsidRPr="00951098" w:rsidRDefault="00F309BE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F309BE" w:rsidP="00F309B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AD51FB" w:rsidRDefault="00CE6299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Konkrétně tento pracovní list je zaměřen</w:t>
      </w:r>
      <w:r w:rsidR="0012252B" w:rsidRPr="00AD51FB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zážehový a vznětový</w:t>
      </w:r>
      <w:r w:rsidR="0012252B" w:rsidRPr="00AD51FB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motor</w:t>
      </w:r>
      <w:r w:rsidR="00706BF9">
        <w:rPr>
          <w:rFonts w:eastAsia="DynaGroteskRCE"/>
          <w:sz w:val="28"/>
          <w:szCs w:val="28"/>
        </w:rPr>
        <w:t>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706BF9">
        <w:rPr>
          <w:rFonts w:eastAsia="DynaGroteskRCE"/>
          <w:sz w:val="28"/>
          <w:szCs w:val="28"/>
        </w:rPr>
        <w:t>.</w:t>
      </w:r>
      <w:r w:rsidR="00F309BE">
        <w:rPr>
          <w:rFonts w:eastAsia="DynaGroteskRCE"/>
          <w:sz w:val="28"/>
          <w:szCs w:val="28"/>
        </w:rPr>
        <w:t xml:space="preserve"> </w:t>
      </w:r>
      <w:r w:rsidR="00706BF9">
        <w:rPr>
          <w:rFonts w:eastAsia="DynaGroteskRCE"/>
          <w:sz w:val="28"/>
          <w:szCs w:val="28"/>
        </w:rPr>
        <w:t>6</w:t>
      </w:r>
      <w:r>
        <w:rPr>
          <w:rFonts w:eastAsia="DynaGroteskRCE"/>
          <w:sz w:val="28"/>
          <w:szCs w:val="28"/>
        </w:rPr>
        <w:t xml:space="preserve"> navazuje na vědomosti žáků </w:t>
      </w:r>
      <w:proofErr w:type="gramStart"/>
      <w:r>
        <w:rPr>
          <w:rFonts w:eastAsia="DynaGroteskRCE"/>
          <w:sz w:val="28"/>
          <w:szCs w:val="28"/>
        </w:rPr>
        <w:t xml:space="preserve">získané </w:t>
      </w:r>
      <w:r w:rsidR="007F45E2">
        <w:rPr>
          <w:rFonts w:eastAsia="DynaGroteskRCE"/>
          <w:sz w:val="28"/>
          <w:szCs w:val="28"/>
        </w:rPr>
        <w:t xml:space="preserve">                    </w:t>
      </w:r>
      <w:r>
        <w:rPr>
          <w:rFonts w:eastAsia="DynaGroteskRCE"/>
          <w:sz w:val="28"/>
          <w:szCs w:val="28"/>
        </w:rPr>
        <w:t>ve</w:t>
      </w:r>
      <w:proofErr w:type="gramEnd"/>
      <w:r>
        <w:rPr>
          <w:rFonts w:eastAsia="DynaGroteskRCE"/>
          <w:sz w:val="28"/>
          <w:szCs w:val="28"/>
        </w:rPr>
        <w:t xml:space="preserve">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F309BE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8C7548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A56068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AA530B">
        <w:rPr>
          <w:b/>
        </w:rPr>
        <w:t>Motory</w:t>
      </w:r>
      <w:r w:rsidR="00F309BE">
        <w:rPr>
          <w:b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706BF9">
        <w:rPr>
          <w:b/>
        </w:rPr>
        <w:t>6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CA7165" w:rsidRDefault="00CA7165" w:rsidP="0012252B">
      <w:pPr>
        <w:rPr>
          <w:b/>
          <w:i/>
        </w:rPr>
      </w:pPr>
      <w:r>
        <w:rPr>
          <w:b/>
          <w:i/>
        </w:rPr>
        <w:t>Popište princip činnosti zážehového motoru (dříve, nyní). Jaké paliv</w:t>
      </w:r>
      <w:r w:rsidR="00A56068">
        <w:rPr>
          <w:b/>
          <w:i/>
        </w:rPr>
        <w:t xml:space="preserve">o lze </w:t>
      </w:r>
      <w:proofErr w:type="gramStart"/>
      <w:r w:rsidR="00A56068">
        <w:rPr>
          <w:b/>
          <w:i/>
        </w:rPr>
        <w:t xml:space="preserve">použít </w:t>
      </w:r>
      <w:r w:rsidR="007F45E2">
        <w:rPr>
          <w:b/>
          <w:i/>
        </w:rPr>
        <w:t xml:space="preserve">                              </w:t>
      </w:r>
      <w:r w:rsidR="00A56068">
        <w:rPr>
          <w:b/>
          <w:i/>
        </w:rPr>
        <w:t>u zážehového</w:t>
      </w:r>
      <w:proofErr w:type="gramEnd"/>
      <w:r w:rsidR="00A56068">
        <w:rPr>
          <w:b/>
          <w:i/>
        </w:rPr>
        <w:t xml:space="preserve"> motoru?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40BC3" w:rsidP="0012252B">
      <w:pPr>
        <w:rPr>
          <w:i/>
        </w:rPr>
      </w:pPr>
      <w:r w:rsidRPr="00140B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326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">
            <v:textbox>
              <w:txbxContent>
                <w:p w:rsidR="00CA7165" w:rsidRPr="00CE6299" w:rsidRDefault="00CA7165" w:rsidP="00CA7165">
                  <w:pPr>
                    <w:spacing w:before="100" w:beforeAutospacing="1" w:after="100" w:afterAutospacing="1"/>
                    <w:jc w:val="both"/>
                    <w:rPr>
                      <w:b/>
                      <w:u w:val="single"/>
                    </w:rPr>
                  </w:pPr>
                  <w:r w:rsidRPr="00CE6299">
                    <w:rPr>
                      <w:rStyle w:val="Zvraznn"/>
                      <w:b/>
                      <w:u w:val="single"/>
                    </w:rPr>
                    <w:t>Dříve</w:t>
                  </w:r>
                  <w:r w:rsidRPr="00CE6299">
                    <w:rPr>
                      <w:b/>
                      <w:u w:val="single"/>
                    </w:rPr>
                    <w:t xml:space="preserve">: </w:t>
                  </w:r>
                </w:p>
                <w:p w:rsidR="00CE6299" w:rsidRPr="00CE6299" w:rsidRDefault="00CE6299" w:rsidP="00CA7165">
                  <w:pPr>
                    <w:spacing w:before="100" w:beforeAutospacing="1" w:after="100" w:afterAutospacing="1"/>
                    <w:jc w:val="both"/>
                    <w:rPr>
                      <w:rStyle w:val="Zvraznn"/>
                      <w:b/>
                      <w:u w:val="single"/>
                    </w:rPr>
                  </w:pPr>
                </w:p>
                <w:p w:rsidR="00CE6299" w:rsidRPr="00CE6299" w:rsidRDefault="00CE6299" w:rsidP="00CA7165">
                  <w:pPr>
                    <w:spacing w:before="100" w:beforeAutospacing="1" w:after="100" w:afterAutospacing="1"/>
                    <w:jc w:val="both"/>
                    <w:rPr>
                      <w:rStyle w:val="Zvraznn"/>
                      <w:b/>
                      <w:u w:val="single"/>
                    </w:rPr>
                  </w:pPr>
                </w:p>
                <w:p w:rsidR="00CA7165" w:rsidRPr="00CE6299" w:rsidRDefault="00CA7165" w:rsidP="00CA7165">
                  <w:pPr>
                    <w:spacing w:before="100" w:beforeAutospacing="1" w:after="100" w:afterAutospacing="1"/>
                    <w:jc w:val="both"/>
                    <w:rPr>
                      <w:b/>
                      <w:u w:val="single"/>
                    </w:rPr>
                  </w:pPr>
                  <w:r w:rsidRPr="00CE6299">
                    <w:rPr>
                      <w:rStyle w:val="Zvraznn"/>
                      <w:b/>
                      <w:u w:val="single"/>
                    </w:rPr>
                    <w:t>Nyní</w:t>
                  </w:r>
                  <w:r w:rsidRPr="00CE6299">
                    <w:rPr>
                      <w:b/>
                      <w:u w:val="single"/>
                    </w:rPr>
                    <w:t>:</w:t>
                  </w:r>
                </w:p>
                <w:p w:rsidR="00CE6299" w:rsidRPr="00CE6299" w:rsidRDefault="00CE6299" w:rsidP="00CA7165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bCs/>
                      <w:i/>
                      <w:u w:val="single"/>
                    </w:rPr>
                  </w:pPr>
                  <w:bookmarkStart w:id="0" w:name="_GoBack"/>
                  <w:bookmarkEnd w:id="0"/>
                </w:p>
                <w:p w:rsidR="00CE6299" w:rsidRPr="00CE6299" w:rsidRDefault="00CE6299" w:rsidP="00CA7165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bCs/>
                      <w:i/>
                      <w:u w:val="single"/>
                    </w:rPr>
                  </w:pPr>
                </w:p>
                <w:p w:rsidR="00CA7165" w:rsidRPr="00CE6299" w:rsidRDefault="00CA7165" w:rsidP="00CA7165">
                  <w:pPr>
                    <w:spacing w:before="100" w:beforeAutospacing="1" w:after="100" w:afterAutospacing="1" w:line="480" w:lineRule="auto"/>
                    <w:jc w:val="both"/>
                  </w:pPr>
                  <w:r w:rsidRPr="00CE6299">
                    <w:rPr>
                      <w:b/>
                      <w:bCs/>
                      <w:i/>
                      <w:u w:val="single"/>
                    </w:rPr>
                    <w:t>Palivo</w:t>
                  </w:r>
                  <w:r w:rsidRPr="00CE6299">
                    <w:t xml:space="preserve">: </w:t>
                  </w:r>
                </w:p>
                <w:p w:rsidR="0012252B" w:rsidRDefault="0012252B" w:rsidP="0012252B"/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CA7165" w:rsidRDefault="00CA7165" w:rsidP="0012252B"/>
    <w:p w:rsidR="00CA7165" w:rsidRDefault="00CA7165" w:rsidP="0012252B"/>
    <w:p w:rsidR="00CA7165" w:rsidRDefault="00CA7165" w:rsidP="0012252B"/>
    <w:p w:rsidR="00CA7165" w:rsidRDefault="00CA7165" w:rsidP="0012252B"/>
    <w:p w:rsidR="00CA7165" w:rsidRDefault="00CA7165" w:rsidP="0012252B">
      <w:pPr>
        <w:rPr>
          <w:b/>
          <w:i/>
        </w:rPr>
      </w:pPr>
    </w:p>
    <w:p w:rsidR="00CA7165" w:rsidRDefault="00CA7165" w:rsidP="0012252B">
      <w:pPr>
        <w:rPr>
          <w:b/>
          <w:i/>
        </w:rPr>
      </w:pPr>
    </w:p>
    <w:p w:rsidR="00CA7165" w:rsidRDefault="00CA7165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CA7165" w:rsidRDefault="00CA7165" w:rsidP="0012252B">
      <w:pPr>
        <w:rPr>
          <w:b/>
          <w:i/>
        </w:rPr>
      </w:pPr>
      <w:r>
        <w:rPr>
          <w:b/>
          <w:i/>
        </w:rPr>
        <w:t>Napište klady a zápory zážehového motoru.</w:t>
      </w:r>
    </w:p>
    <w:p w:rsidR="0012252B" w:rsidRPr="004D5342" w:rsidRDefault="00140BC3" w:rsidP="0012252B">
      <w:pPr>
        <w:pStyle w:val="Odstavecseseznamem1"/>
        <w:rPr>
          <w:i/>
        </w:rPr>
      </w:pPr>
      <w:r w:rsidRPr="00140BC3">
        <w:rPr>
          <w:noProof/>
        </w:rPr>
        <w:pict>
          <v:shape id="Textové pole 7" o:spid="_x0000_s1027" type="#_x0000_t202" style="position:absolute;left:0;text-align:left;margin-left:-14.35pt;margin-top:10.9pt;width:477pt;height:22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">
            <v:textbox>
              <w:txbxContent>
                <w:p w:rsidR="00CA7165" w:rsidRPr="00CE6299" w:rsidRDefault="00CA7165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  <w:r w:rsidRPr="00CE6299">
                    <w:rPr>
                      <w:u w:val="single"/>
                    </w:rPr>
                    <w:t>KLADY: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</w:p>
                <w:p w:rsidR="00CA7165" w:rsidRPr="00CE6299" w:rsidRDefault="00CA7165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  <w:r w:rsidRPr="00CE6299">
                    <w:rPr>
                      <w:u w:val="single"/>
                    </w:rPr>
                    <w:t>ZÁPORY:</w:t>
                  </w:r>
                </w:p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CA7165" w:rsidRDefault="00CA7165" w:rsidP="00CA7165">
      <w:pPr>
        <w:rPr>
          <w:b/>
          <w:i/>
        </w:rPr>
      </w:pPr>
      <w:r>
        <w:rPr>
          <w:b/>
          <w:i/>
        </w:rPr>
        <w:t>Popište pri</w:t>
      </w:r>
      <w:r w:rsidR="00CE6299">
        <w:rPr>
          <w:b/>
          <w:i/>
        </w:rPr>
        <w:t xml:space="preserve">ncip činnosti </w:t>
      </w:r>
      <w:r>
        <w:rPr>
          <w:b/>
          <w:i/>
        </w:rPr>
        <w:t>vznětového</w:t>
      </w:r>
      <w:r w:rsidR="00CE6299">
        <w:rPr>
          <w:b/>
          <w:i/>
        </w:rPr>
        <w:t xml:space="preserve"> motor</w:t>
      </w:r>
      <w:r>
        <w:rPr>
          <w:b/>
          <w:i/>
        </w:rPr>
        <w:t>). Jaké palivo</w:t>
      </w:r>
      <w:r w:rsidR="00A56068">
        <w:rPr>
          <w:b/>
          <w:i/>
        </w:rPr>
        <w:t xml:space="preserve"> lze použít u zážehového motoru?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40BC3" w:rsidP="0012252B">
      <w:pPr>
        <w:rPr>
          <w:i/>
        </w:rPr>
      </w:pPr>
      <w:r w:rsidRPr="00140BC3">
        <w:rPr>
          <w:noProof/>
        </w:rPr>
        <w:pict>
          <v:shape id="Textové pole 6" o:spid="_x0000_s1028" type="#_x0000_t202" style="position:absolute;margin-left:0;margin-top:0;width:466.95pt;height:295.5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">
            <v:textbox>
              <w:txbxContent>
                <w:p w:rsid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b/>
                      <w:color w:val="FF0000"/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u w:val="single"/>
                    </w:rPr>
                  </w:pPr>
                  <w:r w:rsidRPr="00CE6299">
                    <w:rPr>
                      <w:b/>
                      <w:u w:val="single"/>
                    </w:rPr>
                    <w:t>Princip:</w:t>
                  </w:r>
                </w:p>
                <w:p w:rsidR="00CE6299" w:rsidRPr="00CE6299" w:rsidRDefault="00CE6299" w:rsidP="00CA7165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bCs/>
                      <w:u w:val="single"/>
                    </w:rPr>
                  </w:pPr>
                </w:p>
                <w:p w:rsidR="00CE6299" w:rsidRPr="00CE6299" w:rsidRDefault="00CE6299" w:rsidP="00CA7165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bCs/>
                      <w:u w:val="single"/>
                    </w:rPr>
                  </w:pPr>
                </w:p>
                <w:p w:rsidR="00CE6299" w:rsidRPr="00CE6299" w:rsidRDefault="00CE6299" w:rsidP="00CA7165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bCs/>
                      <w:u w:val="single"/>
                    </w:rPr>
                  </w:pPr>
                </w:p>
                <w:p w:rsidR="00CE6299" w:rsidRPr="00CE6299" w:rsidRDefault="00CE6299" w:rsidP="00CA7165">
                  <w:pPr>
                    <w:spacing w:before="100" w:beforeAutospacing="1" w:after="100" w:afterAutospacing="1" w:line="480" w:lineRule="auto"/>
                    <w:jc w:val="both"/>
                  </w:pPr>
                  <w:r w:rsidRPr="00CE6299">
                    <w:rPr>
                      <w:b/>
                      <w:bCs/>
                      <w:u w:val="single"/>
                    </w:rPr>
                    <w:t>P</w:t>
                  </w:r>
                  <w:r w:rsidR="00CA7165" w:rsidRPr="00CE6299">
                    <w:rPr>
                      <w:b/>
                      <w:bCs/>
                      <w:u w:val="single"/>
                    </w:rPr>
                    <w:t>alivo</w:t>
                  </w:r>
                  <w:r w:rsidR="00CA7165" w:rsidRPr="00CE6299">
                    <w:rPr>
                      <w:u w:val="single"/>
                    </w:rPr>
                    <w:t>:</w:t>
                  </w:r>
                  <w:r w:rsidR="00CA7165" w:rsidRPr="00CE6299">
                    <w:t xml:space="preserve"> </w:t>
                  </w:r>
                </w:p>
                <w:p w:rsidR="0012252B" w:rsidRDefault="0012252B" w:rsidP="0012252B"/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CE6299" w:rsidRDefault="00CE6299" w:rsidP="0012252B">
      <w:pPr>
        <w:rPr>
          <w:i/>
        </w:rPr>
      </w:pPr>
    </w:p>
    <w:p w:rsidR="00CE6299" w:rsidRDefault="00CE6299" w:rsidP="0012252B">
      <w:pPr>
        <w:rPr>
          <w:i/>
        </w:rPr>
      </w:pPr>
    </w:p>
    <w:p w:rsidR="00CE6299" w:rsidRDefault="00CE6299" w:rsidP="0012252B">
      <w:pPr>
        <w:rPr>
          <w:i/>
        </w:rPr>
      </w:pPr>
    </w:p>
    <w:p w:rsidR="00CE6299" w:rsidRDefault="00CE6299" w:rsidP="0012252B">
      <w:pPr>
        <w:rPr>
          <w:i/>
        </w:rPr>
      </w:pPr>
    </w:p>
    <w:p w:rsidR="00CE6299" w:rsidRDefault="00CE6299" w:rsidP="0012252B">
      <w:pPr>
        <w:rPr>
          <w:i/>
        </w:rPr>
      </w:pPr>
    </w:p>
    <w:p w:rsidR="00CE6299" w:rsidRDefault="00CE6299" w:rsidP="0012252B">
      <w:pPr>
        <w:rPr>
          <w:i/>
        </w:rPr>
      </w:pPr>
    </w:p>
    <w:p w:rsidR="00CE6299" w:rsidRDefault="00CE6299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12252B" w:rsidRDefault="00CE6299" w:rsidP="0012252B">
      <w:pPr>
        <w:rPr>
          <w:b/>
          <w:i/>
        </w:rPr>
      </w:pPr>
      <w:r>
        <w:rPr>
          <w:b/>
          <w:i/>
        </w:rPr>
        <w:t>Napište klady a zápory zážehového motoru</w:t>
      </w:r>
      <w:r w:rsidR="00A56068">
        <w:rPr>
          <w:b/>
          <w:i/>
        </w:rPr>
        <w:t>.</w:t>
      </w:r>
    </w:p>
    <w:p w:rsidR="00CE6299" w:rsidRPr="00DF73CB" w:rsidRDefault="00CE6299" w:rsidP="0012252B">
      <w:pPr>
        <w:rPr>
          <w:i/>
        </w:rPr>
      </w:pPr>
    </w:p>
    <w:p w:rsidR="0012252B" w:rsidRDefault="00140BC3" w:rsidP="0012252B">
      <w:pPr>
        <w:rPr>
          <w:i/>
        </w:rPr>
      </w:pPr>
      <w:r w:rsidRPr="00140BC3">
        <w:rPr>
          <w:noProof/>
        </w:rPr>
        <w:pict>
          <v:shape id="Textové pole 5" o:spid="_x0000_s1029" type="#_x0000_t202" style="position:absolute;margin-left:0;margin-top:0;width:461.7pt;height:319.5pt;z-index:251662336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">
            <v:textbox>
              <w:txbxContent>
                <w:p w:rsid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color w:val="FF0000"/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  <w:r w:rsidRPr="00CE6299">
                    <w:rPr>
                      <w:u w:val="single"/>
                    </w:rPr>
                    <w:t>KLADY: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u w:val="single"/>
                    </w:rPr>
                  </w:pPr>
                  <w:r w:rsidRPr="00CE6299">
                    <w:rPr>
                      <w:u w:val="single"/>
                    </w:rPr>
                    <w:t>ZÁPORY:</w:t>
                  </w:r>
                </w:p>
                <w:p w:rsidR="00CA7165" w:rsidRDefault="00CA7165" w:rsidP="00CA7165">
                  <w:pPr>
                    <w:spacing w:before="100" w:beforeAutospacing="1" w:after="100" w:afterAutospacing="1" w:line="480" w:lineRule="auto"/>
                    <w:jc w:val="both"/>
                  </w:pPr>
                </w:p>
                <w:p w:rsidR="0012252B" w:rsidRDefault="0012252B" w:rsidP="0012252B"/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CE6299">
        <w:rPr>
          <w:b/>
          <w:color w:val="FF0000"/>
          <w:sz w:val="28"/>
          <w:szCs w:val="28"/>
        </w:rPr>
        <w:t>ŘEŠENÍ</w:t>
      </w:r>
      <w:r>
        <w:rPr>
          <w:b/>
          <w:sz w:val="28"/>
          <w:szCs w:val="28"/>
        </w:rPr>
        <w:t xml:space="preserve"> </w:t>
      </w:r>
    </w:p>
    <w:p w:rsidR="00CE6299" w:rsidRDefault="00CE6299" w:rsidP="00CE6299">
      <w:pPr>
        <w:rPr>
          <w:b/>
        </w:rPr>
      </w:pPr>
      <w:r>
        <w:rPr>
          <w:b/>
        </w:rPr>
        <w:t>TÉMA: Motory</w:t>
      </w:r>
      <w:r w:rsidR="00F309BE">
        <w:rPr>
          <w:b/>
        </w:rPr>
        <w:t>.</w:t>
      </w:r>
    </w:p>
    <w:p w:rsidR="00CE6299" w:rsidRDefault="00CE6299" w:rsidP="00CE6299">
      <w:pPr>
        <w:rPr>
          <w:b/>
        </w:rPr>
      </w:pPr>
      <w:r>
        <w:rPr>
          <w:b/>
        </w:rPr>
        <w:t>Pracovní list č. 6</w:t>
      </w:r>
    </w:p>
    <w:p w:rsidR="00CE6299" w:rsidRDefault="00CE6299" w:rsidP="00CE6299">
      <w:pPr>
        <w:rPr>
          <w:b/>
        </w:rPr>
      </w:pPr>
    </w:p>
    <w:p w:rsidR="00CE6299" w:rsidRDefault="00CE6299" w:rsidP="00CE6299">
      <w:pPr>
        <w:rPr>
          <w:b/>
          <w:i/>
        </w:rPr>
      </w:pPr>
      <w:r>
        <w:rPr>
          <w:b/>
          <w:i/>
        </w:rPr>
        <w:t>Úkol č. 1.</w:t>
      </w:r>
    </w:p>
    <w:p w:rsidR="00CE6299" w:rsidRDefault="00CE6299" w:rsidP="00CE6299">
      <w:pPr>
        <w:rPr>
          <w:b/>
          <w:i/>
        </w:rPr>
      </w:pPr>
      <w:r>
        <w:rPr>
          <w:b/>
          <w:i/>
        </w:rPr>
        <w:t>Popište princip činnosti zážehového motoru (dříve, nyní). Jaké palivo</w:t>
      </w:r>
      <w:r w:rsidR="00A56068">
        <w:rPr>
          <w:b/>
          <w:i/>
        </w:rPr>
        <w:t xml:space="preserve"> lze </w:t>
      </w:r>
      <w:proofErr w:type="gramStart"/>
      <w:r w:rsidR="00A56068">
        <w:rPr>
          <w:b/>
          <w:i/>
        </w:rPr>
        <w:t>použít</w:t>
      </w:r>
      <w:r w:rsidR="007F45E2">
        <w:rPr>
          <w:b/>
          <w:i/>
        </w:rPr>
        <w:t xml:space="preserve">                              </w:t>
      </w:r>
      <w:r w:rsidR="00A56068">
        <w:rPr>
          <w:b/>
          <w:i/>
        </w:rPr>
        <w:t xml:space="preserve"> u zážehového</w:t>
      </w:r>
      <w:proofErr w:type="gramEnd"/>
      <w:r w:rsidR="00A56068">
        <w:rPr>
          <w:b/>
          <w:i/>
        </w:rPr>
        <w:t xml:space="preserve"> motoru?</w:t>
      </w:r>
    </w:p>
    <w:p w:rsidR="00CE6299" w:rsidRDefault="00CE6299" w:rsidP="00CE6299">
      <w:pPr>
        <w:rPr>
          <w:b/>
          <w:i/>
        </w:rPr>
      </w:pPr>
    </w:p>
    <w:p w:rsidR="00CE6299" w:rsidRPr="004D5342" w:rsidRDefault="00140BC3" w:rsidP="00CE6299">
      <w:pPr>
        <w:rPr>
          <w:i/>
        </w:rPr>
      </w:pPr>
      <w:r w:rsidRPr="00140BC3">
        <w:rPr>
          <w:noProof/>
        </w:rPr>
        <w:pict>
          <v:shape id="Textové pole 9" o:spid="_x0000_s1030" type="#_x0000_t202" style="position:absolute;margin-left:0;margin-top:0;width:465pt;height:326pt;z-index:25166848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">
            <v:textbox>
              <w:txbxContent>
                <w:p w:rsidR="00CE6299" w:rsidRPr="00CA7165" w:rsidRDefault="00CE6299" w:rsidP="00CE6299">
                  <w:pPr>
                    <w:spacing w:before="100" w:beforeAutospacing="1" w:after="100" w:afterAutospacing="1"/>
                    <w:jc w:val="both"/>
                    <w:rPr>
                      <w:b/>
                      <w:color w:val="FF0000"/>
                      <w:u w:val="single"/>
                    </w:rPr>
                  </w:pPr>
                  <w:r>
                    <w:rPr>
                      <w:rStyle w:val="Zvraznn"/>
                      <w:b/>
                      <w:color w:val="FF0000"/>
                      <w:u w:val="single"/>
                    </w:rPr>
                    <w:t>D</w:t>
                  </w:r>
                  <w:r w:rsidRPr="00CA7165">
                    <w:rPr>
                      <w:rStyle w:val="Zvraznn"/>
                      <w:b/>
                      <w:color w:val="FF0000"/>
                      <w:u w:val="single"/>
                    </w:rPr>
                    <w:t>říve</w:t>
                  </w:r>
                  <w:r w:rsidRPr="00CA7165">
                    <w:rPr>
                      <w:b/>
                      <w:color w:val="FF0000"/>
                      <w:u w:val="single"/>
                    </w:rPr>
                    <w:t xml:space="preserve">: </w:t>
                  </w:r>
                </w:p>
                <w:p w:rsidR="00CE6299" w:rsidRPr="00CA7165" w:rsidRDefault="00CE6299" w:rsidP="00CE6299">
                  <w:pPr>
                    <w:pStyle w:val="Odstavecseseznamem"/>
                    <w:numPr>
                      <w:ilvl w:val="0"/>
                      <w:numId w:val="3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A7165">
                    <w:rPr>
                      <w:color w:val="FF0000"/>
                    </w:rPr>
                    <w:t>do válců se nasávala předem smíchaná směs (palivo, vzduch) v </w:t>
                  </w:r>
                  <w:r w:rsidRPr="00CA7165">
                    <w:rPr>
                      <w:b/>
                      <w:color w:val="FF0000"/>
                    </w:rPr>
                    <w:t>karburátoru</w:t>
                  </w:r>
                  <w:r w:rsidRPr="00CA7165">
                    <w:rPr>
                      <w:color w:val="FF0000"/>
                    </w:rPr>
                    <w:t>, která byla po stlačení zažehnutá elektrickou jiskrou (zapalovací svíčky)</w:t>
                  </w:r>
                  <w:r>
                    <w:rPr>
                      <w:color w:val="FF0000"/>
                    </w:rPr>
                    <w:t>.</w:t>
                  </w:r>
                </w:p>
                <w:p w:rsidR="00CE6299" w:rsidRPr="00CA7165" w:rsidRDefault="00CE6299" w:rsidP="00CE6299">
                  <w:pPr>
                    <w:spacing w:before="100" w:beforeAutospacing="1" w:after="100" w:afterAutospacing="1"/>
                    <w:jc w:val="both"/>
                    <w:rPr>
                      <w:b/>
                      <w:color w:val="FF0000"/>
                      <w:u w:val="single"/>
                    </w:rPr>
                  </w:pPr>
                  <w:r>
                    <w:rPr>
                      <w:rStyle w:val="Zvraznn"/>
                      <w:b/>
                      <w:color w:val="FF0000"/>
                      <w:u w:val="single"/>
                    </w:rPr>
                    <w:t>N</w:t>
                  </w:r>
                  <w:r w:rsidRPr="00CA7165">
                    <w:rPr>
                      <w:rStyle w:val="Zvraznn"/>
                      <w:b/>
                      <w:color w:val="FF0000"/>
                      <w:u w:val="single"/>
                    </w:rPr>
                    <w:t>yní</w:t>
                  </w:r>
                  <w:r w:rsidRPr="00CA7165">
                    <w:rPr>
                      <w:b/>
                      <w:color w:val="FF0000"/>
                      <w:u w:val="single"/>
                    </w:rPr>
                    <w:t>:</w:t>
                  </w:r>
                </w:p>
                <w:p w:rsidR="00CE6299" w:rsidRDefault="00CE6299" w:rsidP="00CE6299">
                  <w:pPr>
                    <w:pStyle w:val="Odstavecseseznamem"/>
                    <w:numPr>
                      <w:ilvl w:val="0"/>
                      <w:numId w:val="3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A7165">
                    <w:rPr>
                      <w:color w:val="FF0000"/>
                    </w:rPr>
                    <w:t>do válců se nasává vzduch a současně dochází ke vstřikování paliva, směs „zažehnutá“ zapalovací svíčkou</w:t>
                  </w:r>
                  <w:r>
                    <w:rPr>
                      <w:color w:val="FF0000"/>
                    </w:rPr>
                    <w:t>.</w:t>
                  </w:r>
                </w:p>
                <w:p w:rsidR="00CE6299" w:rsidRPr="00CA7165" w:rsidRDefault="00CE6299" w:rsidP="00CE6299">
                  <w:p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A7165">
                    <w:rPr>
                      <w:b/>
                      <w:bCs/>
                      <w:i/>
                      <w:color w:val="FF0000"/>
                      <w:u w:val="single"/>
                    </w:rPr>
                    <w:t>Palivo</w:t>
                  </w:r>
                  <w:r w:rsidRPr="00CA7165">
                    <w:rPr>
                      <w:color w:val="FF0000"/>
                    </w:rPr>
                    <w:t xml:space="preserve">: </w:t>
                  </w:r>
                </w:p>
                <w:p w:rsidR="00CE6299" w:rsidRPr="00CA7165" w:rsidRDefault="00CE6299" w:rsidP="00CE6299">
                  <w:pPr>
                    <w:pStyle w:val="Odstavecseseznamem"/>
                    <w:numPr>
                      <w:ilvl w:val="0"/>
                      <w:numId w:val="3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A7165">
                    <w:rPr>
                      <w:color w:val="FF0000"/>
                    </w:rPr>
                    <w:t xml:space="preserve">bezolovnatý benzín, </w:t>
                  </w:r>
                </w:p>
                <w:p w:rsidR="00CE6299" w:rsidRPr="00CA7165" w:rsidRDefault="00CE6299" w:rsidP="00CE6299">
                  <w:pPr>
                    <w:pStyle w:val="Odstavecseseznamem"/>
                    <w:numPr>
                      <w:ilvl w:val="0"/>
                      <w:numId w:val="3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A7165">
                    <w:rPr>
                      <w:color w:val="FF0000"/>
                    </w:rPr>
                    <w:t xml:space="preserve">plyn, </w:t>
                  </w:r>
                </w:p>
                <w:p w:rsidR="00CE6299" w:rsidRPr="00CA7165" w:rsidRDefault="00CE6299" w:rsidP="00CE6299">
                  <w:pPr>
                    <w:pStyle w:val="Odstavecseseznamem"/>
                    <w:numPr>
                      <w:ilvl w:val="0"/>
                      <w:numId w:val="3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A7165">
                    <w:rPr>
                      <w:color w:val="FF0000"/>
                    </w:rPr>
                    <w:t>stlačený zemní plyn</w:t>
                  </w:r>
                  <w:r>
                    <w:rPr>
                      <w:color w:val="FF0000"/>
                    </w:rPr>
                    <w:t>.</w:t>
                  </w:r>
                  <w:r w:rsidRPr="00CA7165">
                    <w:rPr>
                      <w:color w:val="FF0000"/>
                    </w:rPr>
                    <w:t xml:space="preserve"> </w:t>
                  </w:r>
                </w:p>
                <w:p w:rsidR="00CE6299" w:rsidRDefault="00CE6299" w:rsidP="00CE6299"/>
              </w:txbxContent>
            </v:textbox>
          </v:shape>
        </w:pict>
      </w:r>
    </w:p>
    <w:p w:rsidR="00CE6299" w:rsidRPr="00DB6EC1" w:rsidRDefault="00CE6299" w:rsidP="00CE6299">
      <w:pPr>
        <w:rPr>
          <w:i/>
        </w:rPr>
      </w:pPr>
    </w:p>
    <w:p w:rsidR="00CE6299" w:rsidRDefault="00CE6299" w:rsidP="00CE6299">
      <w:pPr>
        <w:rPr>
          <w:b/>
          <w:sz w:val="28"/>
          <w:szCs w:val="28"/>
        </w:rPr>
      </w:pPr>
    </w:p>
    <w:p w:rsidR="00CE6299" w:rsidRDefault="00CE6299" w:rsidP="00CE6299">
      <w:pPr>
        <w:jc w:val="center"/>
        <w:rPr>
          <w:b/>
          <w:sz w:val="28"/>
          <w:szCs w:val="28"/>
        </w:rPr>
      </w:pPr>
    </w:p>
    <w:p w:rsidR="00CE6299" w:rsidRDefault="00CE6299" w:rsidP="00CE6299">
      <w:pPr>
        <w:jc w:val="center"/>
        <w:rPr>
          <w:b/>
          <w:sz w:val="28"/>
          <w:szCs w:val="28"/>
        </w:rPr>
      </w:pPr>
    </w:p>
    <w:p w:rsidR="00CE6299" w:rsidRDefault="00CE6299" w:rsidP="00CE6299">
      <w:pPr>
        <w:jc w:val="center"/>
        <w:rPr>
          <w:b/>
          <w:sz w:val="28"/>
          <w:szCs w:val="28"/>
        </w:rPr>
      </w:pPr>
    </w:p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/>
    <w:p w:rsidR="00CE6299" w:rsidRDefault="00CE6299" w:rsidP="00CE6299">
      <w:pPr>
        <w:rPr>
          <w:b/>
          <w:i/>
        </w:rPr>
      </w:pPr>
    </w:p>
    <w:p w:rsidR="00CE6299" w:rsidRDefault="00CE6299" w:rsidP="00CE6299">
      <w:pPr>
        <w:rPr>
          <w:b/>
          <w:i/>
        </w:rPr>
      </w:pPr>
    </w:p>
    <w:p w:rsidR="00CE6299" w:rsidRDefault="00CE6299" w:rsidP="00CE6299">
      <w:pPr>
        <w:rPr>
          <w:b/>
          <w:i/>
        </w:rPr>
      </w:pPr>
    </w:p>
    <w:p w:rsidR="00CE6299" w:rsidRDefault="00CE6299" w:rsidP="00CE6299">
      <w:pPr>
        <w:rPr>
          <w:b/>
          <w:i/>
        </w:rPr>
      </w:pPr>
      <w:r>
        <w:rPr>
          <w:b/>
          <w:i/>
        </w:rPr>
        <w:t>Úkol č. 2</w:t>
      </w:r>
    </w:p>
    <w:p w:rsidR="00CE6299" w:rsidRDefault="00CE6299" w:rsidP="00CE6299">
      <w:pPr>
        <w:rPr>
          <w:b/>
          <w:i/>
        </w:rPr>
      </w:pPr>
      <w:r>
        <w:rPr>
          <w:b/>
          <w:i/>
        </w:rPr>
        <w:t>Napište klady a zápory zážehového motoru.</w:t>
      </w:r>
    </w:p>
    <w:p w:rsidR="00CE6299" w:rsidRPr="004D5342" w:rsidRDefault="00140BC3" w:rsidP="00CE6299">
      <w:pPr>
        <w:pStyle w:val="Odstavecseseznamem1"/>
        <w:rPr>
          <w:i/>
        </w:rPr>
      </w:pPr>
      <w:r w:rsidRPr="00140BC3">
        <w:rPr>
          <w:noProof/>
        </w:rPr>
        <w:pict>
          <v:shape id="Textové pole 10" o:spid="_x0000_s1031" type="#_x0000_t202" style="position:absolute;left:0;text-align:left;margin-left:-14.35pt;margin-top:10.9pt;width:477pt;height:228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">
            <v:textbox>
              <w:txbxContent>
                <w:p w:rsidR="00CE6299" w:rsidRPr="00CA7165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color w:val="FF0000"/>
                      <w:u w:val="single"/>
                    </w:rPr>
                  </w:pPr>
                  <w:r w:rsidRPr="00CA7165">
                    <w:rPr>
                      <w:color w:val="FF0000"/>
                      <w:u w:val="single"/>
                    </w:rPr>
                    <w:t>KLADY: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left="1416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>
                    <w:rPr>
                      <w:b/>
                      <w:bCs/>
                      <w:color w:val="FF0000"/>
                    </w:rPr>
                    <w:t xml:space="preserve"> </w:t>
                  </w:r>
                  <w:r w:rsidRPr="00CE6299">
                    <w:rPr>
                      <w:color w:val="FF0000"/>
                    </w:rPr>
                    <w:t xml:space="preserve">tichý chod, 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left="1416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>
                    <w:rPr>
                      <w:b/>
                      <w:bCs/>
                      <w:color w:val="FF0000"/>
                    </w:rPr>
                    <w:t xml:space="preserve"> </w:t>
                  </w:r>
                  <w:r w:rsidRPr="00CE6299">
                    <w:rPr>
                      <w:color w:val="FF0000"/>
                    </w:rPr>
                    <w:t xml:space="preserve">nižší cena, 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left="1416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>
                    <w:rPr>
                      <w:b/>
                      <w:bCs/>
                      <w:color w:val="FF0000"/>
                    </w:rPr>
                    <w:t xml:space="preserve"> </w:t>
                  </w:r>
                  <w:r w:rsidRPr="00CE6299">
                    <w:rPr>
                      <w:color w:val="FF0000"/>
                    </w:rPr>
                    <w:t xml:space="preserve">menší hmotnost, 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left="1416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>
                    <w:rPr>
                      <w:b/>
                      <w:bCs/>
                      <w:color w:val="FF0000"/>
                    </w:rPr>
                    <w:t xml:space="preserve"> </w:t>
                  </w:r>
                  <w:r w:rsidRPr="00CE6299">
                    <w:rPr>
                      <w:color w:val="FF0000"/>
                    </w:rPr>
                    <w:t xml:space="preserve">vyšší výkon 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/>
                    <w:ind w:left="1416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 w:rsidRPr="00CE6299">
                    <w:rPr>
                      <w:color w:val="FF0000"/>
                    </w:rPr>
                    <w:t xml:space="preserve"> akcelerace.</w:t>
                  </w:r>
                </w:p>
                <w:p w:rsidR="00CE6299" w:rsidRPr="00CA7165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color w:val="FF0000"/>
                      <w:u w:val="single"/>
                    </w:rPr>
                  </w:pPr>
                  <w:r w:rsidRPr="00CA7165">
                    <w:rPr>
                      <w:color w:val="FF0000"/>
                      <w:u w:val="single"/>
                    </w:rPr>
                    <w:t>ZÁPORY:</w:t>
                  </w:r>
                </w:p>
                <w:p w:rsidR="00CE6299" w:rsidRPr="00CA7165" w:rsidRDefault="00CE6299" w:rsidP="00CE6299">
                  <w:pPr>
                    <w:pStyle w:val="Odstavecseseznamem"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jc w:val="both"/>
                    <w:rPr>
                      <w:color w:val="FF0000"/>
                    </w:rPr>
                  </w:pPr>
                  <w:r w:rsidRPr="00CA7165">
                    <w:rPr>
                      <w:color w:val="FF0000"/>
                    </w:rPr>
                    <w:t>vysoká spotřeba</w:t>
                  </w:r>
                  <w:r>
                    <w:rPr>
                      <w:color w:val="FF0000"/>
                    </w:rPr>
                    <w:t>.</w:t>
                  </w:r>
                </w:p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  <w:p w:rsidR="00CE6299" w:rsidRDefault="00CE6299" w:rsidP="00CE6299"/>
              </w:txbxContent>
            </v:textbox>
          </v:shape>
        </w:pict>
      </w: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b/>
          <w:i/>
        </w:rPr>
      </w:pPr>
    </w:p>
    <w:p w:rsidR="00CE6299" w:rsidRDefault="00CE6299" w:rsidP="00CE629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CE6299" w:rsidRDefault="00CE6299" w:rsidP="00CE6299">
      <w:pPr>
        <w:rPr>
          <w:b/>
          <w:i/>
        </w:rPr>
      </w:pPr>
      <w:r>
        <w:rPr>
          <w:b/>
          <w:i/>
        </w:rPr>
        <w:t>Popište princip činnosti vznětového motor). Jaké palivo lze použít u zážehového motoru</w:t>
      </w:r>
      <w:r w:rsidR="00A56068">
        <w:rPr>
          <w:b/>
          <w:i/>
        </w:rPr>
        <w:t>?</w:t>
      </w:r>
    </w:p>
    <w:p w:rsidR="00CE6299" w:rsidRPr="00DF73CB" w:rsidRDefault="00CE6299" w:rsidP="00CE6299">
      <w:pPr>
        <w:rPr>
          <w:i/>
        </w:rPr>
      </w:pPr>
    </w:p>
    <w:p w:rsidR="00CE6299" w:rsidRPr="00D749E7" w:rsidRDefault="00140BC3" w:rsidP="00CE6299">
      <w:pPr>
        <w:rPr>
          <w:i/>
        </w:rPr>
      </w:pPr>
      <w:r w:rsidRPr="00140BC3">
        <w:rPr>
          <w:noProof/>
        </w:rPr>
        <w:pict>
          <v:shape id="Textové pole 11" o:spid="_x0000_s1032" type="#_x0000_t202" style="position:absolute;margin-left:0;margin-top:0;width:466.95pt;height:295.5pt;z-index:251670528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">
            <v:textbox>
              <w:txbxContent>
                <w:p w:rsid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b/>
                      <w:color w:val="FF0000"/>
                      <w:u w:val="single"/>
                    </w:rPr>
                  </w:pPr>
                </w:p>
                <w:p w:rsidR="00CE6299" w:rsidRPr="00CE6299" w:rsidRDefault="00CE6299" w:rsidP="00CE6299">
                  <w:pPr>
                    <w:spacing w:before="100" w:beforeAutospacing="1" w:after="100" w:afterAutospacing="1" w:line="480" w:lineRule="auto"/>
                    <w:jc w:val="both"/>
                    <w:rPr>
                      <w:b/>
                      <w:color w:val="FF0000"/>
                      <w:u w:val="single"/>
                    </w:rPr>
                  </w:pPr>
                  <w:r w:rsidRPr="00CE6299">
                    <w:rPr>
                      <w:b/>
                      <w:color w:val="FF0000"/>
                      <w:u w:val="single"/>
                    </w:rPr>
                    <w:t>Princip: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5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do válců se nasává vzduch,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5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>po stlačení je vstříknuto jemně rozprášené palivo</w:t>
                  </w:r>
                  <w:r>
                    <w:rPr>
                      <w:color w:val="FF0000"/>
                    </w:rPr>
                    <w:t>,</w:t>
                  </w:r>
                  <w:r w:rsidRPr="00CE6299">
                    <w:rPr>
                      <w:color w:val="FF0000"/>
                    </w:rPr>
                    <w:t xml:space="preserve"> </w:t>
                  </w:r>
                </w:p>
                <w:p w:rsidR="00CE6299" w:rsidRPr="00CE6299" w:rsidRDefault="007F45E2" w:rsidP="00CE6299">
                  <w:pPr>
                    <w:pStyle w:val="Odstavecseseznamem"/>
                    <w:numPr>
                      <w:ilvl w:val="0"/>
                      <w:numId w:val="5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dojde </w:t>
                  </w:r>
                  <w:r>
                    <w:rPr>
                      <w:color w:val="FF0000"/>
                    </w:rPr>
                    <w:t>k</w:t>
                  </w:r>
                  <w:r w:rsidR="00CE6299" w:rsidRPr="00CE6299">
                    <w:rPr>
                      <w:color w:val="FF0000"/>
                    </w:rPr>
                    <w:t xml:space="preserve"> samovznícení.</w:t>
                  </w:r>
                </w:p>
                <w:p w:rsidR="00CE6299" w:rsidRPr="00CE6299" w:rsidRDefault="00CE6299" w:rsidP="00CE6299">
                  <w:p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  <w:u w:val="single"/>
                    </w:rPr>
                    <w:t>Palivo</w:t>
                  </w:r>
                  <w:r w:rsidRPr="00CE6299">
                    <w:rPr>
                      <w:color w:val="FF0000"/>
                      <w:u w:val="single"/>
                    </w:rPr>
                    <w:t>:</w:t>
                  </w:r>
                  <w:r w:rsidRPr="00CE6299">
                    <w:rPr>
                      <w:color w:val="FF0000"/>
                    </w:rPr>
                    <w:t xml:space="preserve">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6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motorová nafta,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6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>BIO nafta (metylestery řepkového oleje).</w:t>
                  </w:r>
                </w:p>
                <w:p w:rsidR="00CE6299" w:rsidRDefault="00CE6299" w:rsidP="00CE6299"/>
              </w:txbxContent>
            </v:textbox>
          </v:shape>
        </w:pict>
      </w:r>
    </w:p>
    <w:p w:rsidR="00CE6299" w:rsidRPr="00D749E7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b/>
          <w:i/>
        </w:rPr>
      </w:pPr>
    </w:p>
    <w:p w:rsidR="00CE6299" w:rsidRDefault="00CE6299" w:rsidP="00CE6299">
      <w:pPr>
        <w:rPr>
          <w:b/>
          <w:i/>
        </w:rPr>
      </w:pPr>
      <w:r>
        <w:rPr>
          <w:b/>
          <w:i/>
        </w:rPr>
        <w:t>Úkol č. 4</w:t>
      </w:r>
    </w:p>
    <w:p w:rsidR="00CE6299" w:rsidRDefault="00CE6299" w:rsidP="00CE6299">
      <w:pPr>
        <w:rPr>
          <w:b/>
          <w:i/>
        </w:rPr>
      </w:pPr>
      <w:r>
        <w:rPr>
          <w:b/>
          <w:i/>
        </w:rPr>
        <w:t>Napište klady a zápory zážehového motoru</w:t>
      </w:r>
      <w:r w:rsidR="00A56068">
        <w:rPr>
          <w:b/>
          <w:i/>
        </w:rPr>
        <w:t>.</w:t>
      </w:r>
    </w:p>
    <w:p w:rsidR="00CE6299" w:rsidRPr="00DF73CB" w:rsidRDefault="00CE6299" w:rsidP="00CE6299">
      <w:pPr>
        <w:rPr>
          <w:i/>
        </w:rPr>
      </w:pPr>
    </w:p>
    <w:p w:rsidR="00CE6299" w:rsidRDefault="00140BC3" w:rsidP="00CE6299">
      <w:pPr>
        <w:rPr>
          <w:i/>
        </w:rPr>
      </w:pPr>
      <w:r w:rsidRPr="00140BC3">
        <w:rPr>
          <w:noProof/>
        </w:rPr>
        <w:pict>
          <v:shape id="Textové pole 12" o:spid="_x0000_s1033" type="#_x0000_t202" style="position:absolute;margin-left:0;margin-top:0;width:461.7pt;height:319.5pt;z-index:25167155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">
            <v:textbox>
              <w:txbxContent>
                <w:p w:rsidR="00CE6299" w:rsidRDefault="00CE6299" w:rsidP="00CE6299">
                  <w:pPr>
                    <w:spacing w:before="100" w:beforeAutospacing="1" w:after="100" w:afterAutospacing="1"/>
                    <w:jc w:val="both"/>
                    <w:rPr>
                      <w:color w:val="FF0000"/>
                      <w:u w:val="single"/>
                    </w:rPr>
                  </w:pPr>
                </w:p>
                <w:p w:rsidR="00CE6299" w:rsidRPr="00CA7165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color w:val="FF0000"/>
                      <w:u w:val="single"/>
                    </w:rPr>
                  </w:pPr>
                  <w:r w:rsidRPr="00CA7165">
                    <w:rPr>
                      <w:color w:val="FF0000"/>
                      <w:u w:val="single"/>
                    </w:rPr>
                    <w:t>KLADY:</w:t>
                  </w:r>
                </w:p>
                <w:p w:rsidR="00CE6299" w:rsidRDefault="00CE6299" w:rsidP="00CE6299">
                  <w:pPr>
                    <w:spacing w:before="100" w:beforeAutospacing="1" w:after="100" w:afterAutospacing="1" w:line="480" w:lineRule="auto"/>
                    <w:ind w:left="708" w:firstLine="708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 w:rsidRPr="00CE6299">
                    <w:rPr>
                      <w:color w:val="FF0000"/>
                    </w:rPr>
                    <w:t xml:space="preserve"> nižší spotřeba paliva, </w:t>
                  </w:r>
                </w:p>
                <w:p w:rsidR="00CE6299" w:rsidRDefault="00CE6299" w:rsidP="00CE6299">
                  <w:pPr>
                    <w:spacing w:before="100" w:beforeAutospacing="1" w:after="100" w:afterAutospacing="1" w:line="480" w:lineRule="auto"/>
                    <w:ind w:left="708" w:firstLine="708"/>
                    <w:jc w:val="both"/>
                    <w:rPr>
                      <w:color w:val="FF0000"/>
                    </w:rPr>
                  </w:pPr>
                  <w:r w:rsidRPr="00CE6299">
                    <w:rPr>
                      <w:b/>
                      <w:bCs/>
                      <w:color w:val="FF0000"/>
                    </w:rPr>
                    <w:t>+</w:t>
                  </w:r>
                  <w:r>
                    <w:rPr>
                      <w:b/>
                      <w:bCs/>
                      <w:color w:val="FF0000"/>
                    </w:rPr>
                    <w:t xml:space="preserve"> </w:t>
                  </w:r>
                  <w:r w:rsidRPr="00CE6299">
                    <w:rPr>
                      <w:color w:val="FF0000"/>
                    </w:rPr>
                    <w:t>největšího točivého momentu dosahuje při nižších otáčkách</w:t>
                  </w:r>
                  <w:r>
                    <w:rPr>
                      <w:color w:val="FF0000"/>
                    </w:rPr>
                    <w:t>.</w:t>
                  </w:r>
                </w:p>
                <w:p w:rsidR="00CE6299" w:rsidRPr="00CA7165" w:rsidRDefault="00CE6299" w:rsidP="00CE6299">
                  <w:pPr>
                    <w:spacing w:before="100" w:beforeAutospacing="1" w:after="100" w:afterAutospacing="1"/>
                    <w:ind w:firstLine="708"/>
                    <w:jc w:val="both"/>
                    <w:rPr>
                      <w:color w:val="FF0000"/>
                      <w:u w:val="single"/>
                    </w:rPr>
                  </w:pPr>
                  <w:r w:rsidRPr="00CA7165">
                    <w:rPr>
                      <w:color w:val="FF0000"/>
                      <w:u w:val="single"/>
                    </w:rPr>
                    <w:t>ZÁPORY: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7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vyšší hmotnost,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7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vyšší nároky na startování,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7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hlučnější,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7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vysoká pořizovací cena a opravy, </w:t>
                  </w:r>
                </w:p>
                <w:p w:rsidR="00CE6299" w:rsidRPr="00CE6299" w:rsidRDefault="00CE6299" w:rsidP="00CE6299">
                  <w:pPr>
                    <w:pStyle w:val="Odstavecseseznamem"/>
                    <w:numPr>
                      <w:ilvl w:val="0"/>
                      <w:numId w:val="7"/>
                    </w:numPr>
                    <w:spacing w:before="100" w:beforeAutospacing="1" w:after="100" w:afterAutospacing="1" w:line="480" w:lineRule="auto"/>
                    <w:jc w:val="both"/>
                    <w:rPr>
                      <w:color w:val="FF0000"/>
                    </w:rPr>
                  </w:pPr>
                  <w:r w:rsidRPr="00CE6299">
                    <w:rPr>
                      <w:color w:val="FF0000"/>
                    </w:rPr>
                    <w:t xml:space="preserve">nižší akcelerace a rychlost (bez </w:t>
                  </w:r>
                  <w:proofErr w:type="spellStart"/>
                  <w:r w:rsidRPr="00CE6299">
                    <w:rPr>
                      <w:color w:val="FF0000"/>
                    </w:rPr>
                    <w:t>turba</w:t>
                  </w:r>
                  <w:proofErr w:type="spellEnd"/>
                  <w:r w:rsidRPr="00CE6299">
                    <w:rPr>
                      <w:color w:val="FF0000"/>
                    </w:rPr>
                    <w:t>)</w:t>
                  </w:r>
                  <w:r>
                    <w:rPr>
                      <w:color w:val="FF0000"/>
                    </w:rPr>
                    <w:t>.</w:t>
                  </w:r>
                </w:p>
                <w:p w:rsidR="00CE6299" w:rsidRDefault="00CE6299" w:rsidP="00CE6299">
                  <w:pPr>
                    <w:spacing w:before="100" w:beforeAutospacing="1" w:after="100" w:afterAutospacing="1" w:line="480" w:lineRule="auto"/>
                    <w:jc w:val="both"/>
                  </w:pPr>
                </w:p>
                <w:p w:rsidR="00CE6299" w:rsidRDefault="00CE6299" w:rsidP="00CE6299"/>
              </w:txbxContent>
            </v:textbox>
          </v:shape>
        </w:pict>
      </w:r>
    </w:p>
    <w:p w:rsidR="00CE6299" w:rsidRPr="00D749E7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rPr>
          <w:i/>
        </w:rPr>
      </w:pPr>
    </w:p>
    <w:p w:rsidR="00CE6299" w:rsidRDefault="00CE6299" w:rsidP="00CE6299">
      <w:pPr>
        <w:jc w:val="center"/>
        <w:rPr>
          <w:noProof/>
        </w:rPr>
      </w:pPr>
    </w:p>
    <w:p w:rsidR="00CE6299" w:rsidRDefault="00CE6299" w:rsidP="00CE6299">
      <w:pPr>
        <w:jc w:val="center"/>
        <w:rPr>
          <w:noProof/>
        </w:rPr>
      </w:pPr>
    </w:p>
    <w:p w:rsidR="0012252B" w:rsidRDefault="0012252B" w:rsidP="00CE6299">
      <w:pPr>
        <w:rPr>
          <w:b/>
        </w:rPr>
      </w:pP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D59B4"/>
    <w:multiLevelType w:val="hybridMultilevel"/>
    <w:tmpl w:val="0E263B6A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6EB492A"/>
    <w:multiLevelType w:val="hybridMultilevel"/>
    <w:tmpl w:val="36DE70AC"/>
    <w:lvl w:ilvl="0" w:tplc="A9B2C5D0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2E81410E"/>
    <w:multiLevelType w:val="hybridMultilevel"/>
    <w:tmpl w:val="8C7CF312"/>
    <w:lvl w:ilvl="0" w:tplc="EC307F8C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334A51A3"/>
    <w:multiLevelType w:val="hybridMultilevel"/>
    <w:tmpl w:val="2FB80150"/>
    <w:lvl w:ilvl="0" w:tplc="A9B2C5D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4527B78"/>
    <w:multiLevelType w:val="hybridMultilevel"/>
    <w:tmpl w:val="0B4816C6"/>
    <w:lvl w:ilvl="0" w:tplc="A9B2C5D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2475252"/>
    <w:multiLevelType w:val="multilevel"/>
    <w:tmpl w:val="AC7A4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252B"/>
    <w:rsid w:val="00140BC3"/>
    <w:rsid w:val="001A690F"/>
    <w:rsid w:val="001C16A8"/>
    <w:rsid w:val="001C53B5"/>
    <w:rsid w:val="001E3BB3"/>
    <w:rsid w:val="00243108"/>
    <w:rsid w:val="002506F1"/>
    <w:rsid w:val="002733DC"/>
    <w:rsid w:val="00277E39"/>
    <w:rsid w:val="002B659B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631326"/>
    <w:rsid w:val="0063491F"/>
    <w:rsid w:val="00706BF9"/>
    <w:rsid w:val="00751F12"/>
    <w:rsid w:val="00760E2A"/>
    <w:rsid w:val="0078459F"/>
    <w:rsid w:val="007C4AB8"/>
    <w:rsid w:val="007F45E2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C7548"/>
    <w:rsid w:val="00900782"/>
    <w:rsid w:val="00907687"/>
    <w:rsid w:val="00A14387"/>
    <w:rsid w:val="00A56068"/>
    <w:rsid w:val="00A75E49"/>
    <w:rsid w:val="00A94D43"/>
    <w:rsid w:val="00AA530B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40634"/>
    <w:rsid w:val="00C52E39"/>
    <w:rsid w:val="00C61A87"/>
    <w:rsid w:val="00C63A2E"/>
    <w:rsid w:val="00C70183"/>
    <w:rsid w:val="00CA7165"/>
    <w:rsid w:val="00CC425F"/>
    <w:rsid w:val="00CE6299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F309BE"/>
    <w:rsid w:val="00F7022C"/>
    <w:rsid w:val="00F842E5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character" w:styleId="Zvraznn">
    <w:name w:val="Emphasis"/>
    <w:qFormat/>
    <w:rsid w:val="00CA7165"/>
    <w:rPr>
      <w:i/>
      <w:iCs/>
    </w:rPr>
  </w:style>
  <w:style w:type="paragraph" w:styleId="Odstavecseseznamem">
    <w:name w:val="List Paragraph"/>
    <w:basedOn w:val="Normln"/>
    <w:uiPriority w:val="34"/>
    <w:qFormat/>
    <w:rsid w:val="00CA71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character" w:styleId="Zvraznn">
    <w:name w:val="Emphasis"/>
    <w:qFormat/>
    <w:rsid w:val="00CA7165"/>
    <w:rPr>
      <w:i/>
      <w:iCs/>
    </w:rPr>
  </w:style>
  <w:style w:type="paragraph" w:styleId="Odstavecseseznamem">
    <w:name w:val="List Paragraph"/>
    <w:basedOn w:val="Normln"/>
    <w:uiPriority w:val="34"/>
    <w:qFormat/>
    <w:rsid w:val="00CA71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2013-02-22T12:17:00Z</dcterms:created>
  <dcterms:modified xsi:type="dcterms:W3CDTF">2013-02-22T12:17:00Z</dcterms:modified>
</cp:coreProperties>
</file>