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EAF" w:rsidRDefault="003C5EAF" w:rsidP="003C5E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3C5EAF" w:rsidRDefault="003C5EAF" w:rsidP="003C5EAF">
      <w:pPr>
        <w:pStyle w:val="Bezmezer"/>
        <w:rPr>
          <w:b/>
          <w:position w:val="-11"/>
          <w:sz w:val="24"/>
          <w:szCs w:val="24"/>
          <w:lang w:eastAsia="cs-CZ"/>
        </w:rPr>
      </w:pPr>
      <w:r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8" o:title=""/>
          </v:shape>
          <o:OLEObject Type="Embed" ProgID="Word.Picture.8" ShapeID="_x0000_i1025" DrawAspect="Content" ObjectID="_1423219341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3C5EAF" w:rsidRDefault="003C5EAF" w:rsidP="003C5EAF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3C5EAF" w:rsidRDefault="003C5EAF" w:rsidP="003C5EAF">
      <w:pPr>
        <w:rPr>
          <w:b/>
          <w:sz w:val="28"/>
          <w:szCs w:val="28"/>
        </w:rPr>
      </w:pPr>
    </w:p>
    <w:p w:rsidR="003C5EAF" w:rsidRDefault="003C5EAF" w:rsidP="003C5EAF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EAF" w:rsidRDefault="003C5EAF" w:rsidP="003C5EAF">
      <w:pPr>
        <w:jc w:val="center"/>
        <w:rPr>
          <w:b/>
          <w:sz w:val="28"/>
          <w:szCs w:val="28"/>
        </w:rPr>
      </w:pPr>
    </w:p>
    <w:p w:rsidR="003C5EAF" w:rsidRDefault="003C5EAF" w:rsidP="003C5E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EU  PENÍZE  ŠKOLÁM</w:t>
      </w:r>
    </w:p>
    <w:p w:rsidR="003C5EAF" w:rsidRDefault="003C5EAF" w:rsidP="003C5EAF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3C5EAF" w:rsidRDefault="003C5EAF" w:rsidP="003C5EAF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3C5EAF" w:rsidRDefault="003C5EAF" w:rsidP="003C5EAF">
      <w:pPr>
        <w:rPr>
          <w:b/>
          <w:sz w:val="24"/>
          <w:szCs w:val="24"/>
        </w:rPr>
      </w:pPr>
    </w:p>
    <w:p w:rsidR="003C5EAF" w:rsidRDefault="003C5EAF" w:rsidP="003C5EAF">
      <w:pPr>
        <w:pStyle w:val="Bezmezer"/>
      </w:pPr>
    </w:p>
    <w:p w:rsidR="003C5EAF" w:rsidRDefault="003C5EAF" w:rsidP="003C5EAF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3C5EAF" w:rsidRDefault="003C5EAF" w:rsidP="003C5EAF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VY_12_INOVACE_D.7.15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C5EAF" w:rsidRDefault="003C5EAF" w:rsidP="003C5EAF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C5EAF" w:rsidRDefault="003C5EAF" w:rsidP="003C5EAF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9. 12. 2012</w:t>
      </w:r>
    </w:p>
    <w:p w:rsidR="003C5EAF" w:rsidRDefault="003C5EAF" w:rsidP="003C5EAF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C5EAF" w:rsidRDefault="003C5EAF" w:rsidP="003C5EAF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Poslední Přemyslovci</w:t>
      </w:r>
    </w:p>
    <w:p w:rsidR="003C5EAF" w:rsidRDefault="003C5EAF" w:rsidP="003C5EAF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C5EAF" w:rsidRDefault="003C5EAF" w:rsidP="003C5EAF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Přemyslovci, těžba stříbra, Pražský groš, Zlatá bula sicilská</w:t>
      </w:r>
    </w:p>
    <w:p w:rsidR="003C5EAF" w:rsidRDefault="003C5EAF" w:rsidP="003C5EAF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>Pomůcka pro výklad a procvičování učiva</w:t>
      </w:r>
      <w:r>
        <w:rPr>
          <w:sz w:val="24"/>
          <w:szCs w:val="24"/>
        </w:rPr>
        <w:t>. Správnost odpovědí si mohou ověřit na interaktivní tabuli.</w:t>
      </w:r>
    </w:p>
    <w:p w:rsidR="003C5EAF" w:rsidRDefault="003C5EAF" w:rsidP="003C5EAF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C5EAF" w:rsidRDefault="003C5EAF" w:rsidP="003C5EAF">
      <w:pPr>
        <w:pStyle w:val="Bezmezer"/>
        <w:ind w:left="3540" w:hanging="3540"/>
        <w:rPr>
          <w:color w:val="000099"/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umí vyjmenovat poslední Přemyslovce, mají základní informace o těžbě stříbra, ražbě nové mince a příčinách vymření Přemyslovců</w:t>
      </w:r>
    </w:p>
    <w:p w:rsidR="003C5EAF" w:rsidRDefault="003C5EAF" w:rsidP="003C5EAF">
      <w:pPr>
        <w:rPr>
          <w:sz w:val="24"/>
          <w:szCs w:val="24"/>
        </w:rPr>
      </w:pPr>
    </w:p>
    <w:p w:rsidR="003C5EAF" w:rsidRDefault="003C5EAF" w:rsidP="003C5EAF"/>
    <w:p w:rsidR="003C5EAF" w:rsidRDefault="003C5EAF" w:rsidP="003C5EAF"/>
    <w:p w:rsidR="003C5EAF" w:rsidRDefault="003C5EAF" w:rsidP="003C5EAF"/>
    <w:p w:rsidR="003C5EAF" w:rsidRDefault="003C5EAF" w:rsidP="003C5EAF"/>
    <w:p w:rsidR="003C5EAF" w:rsidRDefault="003C5EAF" w:rsidP="003C5EAF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</w:t>
      </w:r>
      <w:r>
        <w:tab/>
      </w:r>
      <w:r>
        <w:tab/>
      </w:r>
      <w: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Poslední Přemyslovci</w:t>
      </w:r>
    </w:p>
    <w:p w:rsidR="003C5EAF" w:rsidRDefault="003C5EAF" w:rsidP="003C5EAF">
      <w:pPr>
        <w:pStyle w:val="Normlnweb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</w:p>
    <w:p w:rsidR="003C5EAF" w:rsidRDefault="003C5EAF" w:rsidP="003C5EAF">
      <w:pPr>
        <w:pStyle w:val="Normlnweb"/>
        <w:numPr>
          <w:ilvl w:val="0"/>
          <w:numId w:val="1"/>
        </w:numPr>
        <w:rPr>
          <w:b/>
        </w:rPr>
      </w:pPr>
      <w:r>
        <w:rPr>
          <w:b/>
        </w:rPr>
        <w:t>Na časovou osu zaznamenej období vlády jednotlivých Přemyslovců.</w:t>
      </w:r>
    </w:p>
    <w:p w:rsidR="003C5EAF" w:rsidRDefault="003C5EAF" w:rsidP="003C5EAF">
      <w:pPr>
        <w:pStyle w:val="Normlnweb"/>
        <w:rPr>
          <w:b/>
        </w:rPr>
      </w:pPr>
    </w:p>
    <w:p w:rsidR="003C5EAF" w:rsidRDefault="0021702C" w:rsidP="003C5EAF">
      <w:pPr>
        <w:pStyle w:val="Normlnweb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3624580</wp:posOffset>
                </wp:positionH>
                <wp:positionV relativeFrom="paragraph">
                  <wp:posOffset>113665</wp:posOffset>
                </wp:positionV>
                <wp:extent cx="513715" cy="266700"/>
                <wp:effectExtent l="9525" t="8890" r="10160" b="10160"/>
                <wp:wrapNone/>
                <wp:docPr id="1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71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5EAF" w:rsidRDefault="003C5EAF" w:rsidP="003C5EA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1306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85.4pt;margin-top:8.95pt;width:40.45pt;height:2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" strokecolor="white [3212]">
                <v:textbox>
                  <w:txbxContent>
                    <w:p w:rsidR="003C5EAF" w:rsidRDefault="003C5EAF" w:rsidP="003C5EAF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1306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145415</wp:posOffset>
                </wp:positionV>
                <wp:extent cx="767080" cy="234950"/>
                <wp:effectExtent l="9525" t="12065" r="13970" b="10160"/>
                <wp:wrapNone/>
                <wp:docPr id="1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080" cy="23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5EAF" w:rsidRDefault="003C5EAF" w:rsidP="003C5EA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1283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218.65pt;margin-top:11.45pt;width:60.4pt;height:1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" strokecolor="white [3212]">
                <v:textbox>
                  <w:txbxContent>
                    <w:p w:rsidR="003C5EAF" w:rsidRDefault="003C5EAF" w:rsidP="003C5EAF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1283</w:t>
                      </w:r>
                    </w:p>
                  </w:txbxContent>
                </v:textbox>
              </v:shape>
            </w:pict>
          </mc:Fallback>
        </mc:AlternateContent>
      </w:r>
      <w:r w:rsidR="003C5EAF">
        <w:rPr>
          <w:b/>
        </w:rPr>
        <w:t xml:space="preserve">                                                                            </w:t>
      </w:r>
    </w:p>
    <w:p w:rsidR="003C5EAF" w:rsidRDefault="0021702C" w:rsidP="003C5EAF">
      <w:pPr>
        <w:pStyle w:val="Normlnweb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3702050</wp:posOffset>
                </wp:positionH>
                <wp:positionV relativeFrom="paragraph">
                  <wp:posOffset>27305</wp:posOffset>
                </wp:positionV>
                <wp:extent cx="635" cy="228600"/>
                <wp:effectExtent l="10795" t="8890" r="7620" b="10160"/>
                <wp:wrapNone/>
                <wp:docPr id="1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291.5pt;margin-top:2.15pt;width:.05pt;height:1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3624580</wp:posOffset>
                </wp:positionH>
                <wp:positionV relativeFrom="paragraph">
                  <wp:posOffset>27305</wp:posOffset>
                </wp:positionV>
                <wp:extent cx="635" cy="228600"/>
                <wp:effectExtent l="9525" t="8890" r="8890" b="10160"/>
                <wp:wrapNone/>
                <wp:docPr id="1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285.4pt;margin-top:2.15pt;width:.05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2882265</wp:posOffset>
                </wp:positionH>
                <wp:positionV relativeFrom="paragraph">
                  <wp:posOffset>74930</wp:posOffset>
                </wp:positionV>
                <wp:extent cx="0" cy="180975"/>
                <wp:effectExtent l="10160" t="8890" r="8890" b="10160"/>
                <wp:wrapNone/>
                <wp:docPr id="1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226.95pt;margin-top:5.9pt;width:0;height:1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27305</wp:posOffset>
                </wp:positionV>
                <wp:extent cx="0" cy="228600"/>
                <wp:effectExtent l="9525" t="8890" r="9525" b="10160"/>
                <wp:wrapNone/>
                <wp:docPr id="1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218.65pt;margin-top:2.15pt;width:0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1471930</wp:posOffset>
                </wp:positionH>
                <wp:positionV relativeFrom="paragraph">
                  <wp:posOffset>27305</wp:posOffset>
                </wp:positionV>
                <wp:extent cx="0" cy="228600"/>
                <wp:effectExtent l="9525" t="8890" r="9525" b="10160"/>
                <wp:wrapNone/>
                <wp:docPr id="1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15.9pt;margin-top:2.15pt;width:0;height:1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2176780</wp:posOffset>
                </wp:positionH>
                <wp:positionV relativeFrom="paragraph">
                  <wp:posOffset>27305</wp:posOffset>
                </wp:positionV>
                <wp:extent cx="0" cy="228600"/>
                <wp:effectExtent l="9525" t="8890" r="9525" b="10160"/>
                <wp:wrapNone/>
                <wp:docPr id="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171.4pt;margin-top:2.15pt;width:0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395605</wp:posOffset>
                </wp:positionH>
                <wp:positionV relativeFrom="paragraph">
                  <wp:posOffset>313055</wp:posOffset>
                </wp:positionV>
                <wp:extent cx="561975" cy="280035"/>
                <wp:effectExtent l="9525" t="8890" r="9525" b="635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280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5EAF" w:rsidRDefault="003C5EAF" w:rsidP="003C5EA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1197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31.15pt;margin-top:24.65pt;width:44.25pt;height:22.0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" strokecolor="white [3212]">
                <v:textbox>
                  <w:txbxContent>
                    <w:p w:rsidR="003C5EAF" w:rsidRDefault="003C5EAF" w:rsidP="003C5EAF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1197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662305</wp:posOffset>
                </wp:positionH>
                <wp:positionV relativeFrom="paragraph">
                  <wp:posOffset>27305</wp:posOffset>
                </wp:positionV>
                <wp:extent cx="0" cy="228600"/>
                <wp:effectExtent l="9525" t="8890" r="9525" b="10160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52.15pt;margin-top:2.15pt;width:0;height:1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"/>
            </w:pict>
          </mc:Fallback>
        </mc:AlternateContent>
      </w:r>
      <w:r w:rsidR="003C5EAF">
        <w:rPr>
          <w:b/>
        </w:rPr>
        <w:t xml:space="preserve">              ________________________________________________</w:t>
      </w:r>
      <w:r w:rsidR="003C5EAF">
        <w:rPr>
          <w:b/>
        </w:rPr>
        <w:softHyphen/>
      </w:r>
      <w:r w:rsidR="003C5EAF">
        <w:rPr>
          <w:b/>
        </w:rPr>
        <w:softHyphen/>
      </w:r>
      <w:r w:rsidR="003C5EAF">
        <w:rPr>
          <w:b/>
        </w:rPr>
        <w:softHyphen/>
      </w:r>
      <w:r w:rsidR="003C5EAF">
        <w:rPr>
          <w:b/>
        </w:rPr>
        <w:softHyphen/>
        <w:t>___________</w:t>
      </w:r>
    </w:p>
    <w:p w:rsidR="003C5EAF" w:rsidRDefault="003C5EAF" w:rsidP="003C5EAF">
      <w:pPr>
        <w:pStyle w:val="Normlnweb"/>
        <w:rPr>
          <w:b/>
        </w:rPr>
      </w:pPr>
      <w:r>
        <w:rPr>
          <w:b/>
        </w:rPr>
        <w:t xml:space="preserve">                                  1230             1253        1278              1305</w:t>
      </w:r>
    </w:p>
    <w:p w:rsidR="003C5EAF" w:rsidRDefault="003C5EAF" w:rsidP="003C5EAF">
      <w:pPr>
        <w:pStyle w:val="Normlnweb"/>
        <w:rPr>
          <w:b/>
        </w:rPr>
      </w:pPr>
    </w:p>
    <w:p w:rsidR="003C5EAF" w:rsidRDefault="003C5EAF" w:rsidP="003C5EAF">
      <w:pPr>
        <w:pStyle w:val="Normlnweb"/>
        <w:rPr>
          <w:b/>
        </w:rPr>
      </w:pPr>
    </w:p>
    <w:p w:rsidR="003C5EAF" w:rsidRDefault="003C5EAF" w:rsidP="003C5EAF">
      <w:pPr>
        <w:pStyle w:val="Normlnweb"/>
        <w:numPr>
          <w:ilvl w:val="0"/>
          <w:numId w:val="1"/>
        </w:numPr>
        <w:rPr>
          <w:b/>
        </w:rPr>
      </w:pPr>
      <w:r>
        <w:rPr>
          <w:b/>
        </w:rPr>
        <w:t>Kdo jsem?</w:t>
      </w:r>
    </w:p>
    <w:p w:rsidR="003C5EAF" w:rsidRDefault="003C5EAF" w:rsidP="003C5EAF">
      <w:pPr>
        <w:pStyle w:val="Normlnweb"/>
        <w:ind w:left="786"/>
      </w:pPr>
      <w:r>
        <w:t xml:space="preserve">Byl jsem český šlechtic z mocného </w:t>
      </w:r>
      <w:r>
        <w:t>jihočeského</w:t>
      </w:r>
      <w:r>
        <w:t xml:space="preserve"> rodu</w:t>
      </w:r>
      <w:r w:rsidRPr="003C5EAF">
        <w:t xml:space="preserve"> </w:t>
      </w:r>
      <w:r w:rsidRPr="003C5EAF">
        <w:t>Vítkovců</w:t>
      </w:r>
      <w:r>
        <w:rPr>
          <w:color w:val="505050"/>
          <w:u w:val="single"/>
        </w:rPr>
        <w:t xml:space="preserve"> </w:t>
      </w:r>
      <w:r>
        <w:t xml:space="preserve">ve znaku jsem měl zelenou růži pánů z </w:t>
      </w:r>
      <w:hyperlink r:id="rId11" w:tooltip="Český Krumlov" w:history="1">
        <w:r w:rsidRPr="003C5EAF">
          <w:rPr>
            <w:rStyle w:val="Hypertextovodkaz"/>
            <w:color w:val="auto"/>
            <w:u w:val="none"/>
          </w:rPr>
          <w:t>Krumlova</w:t>
        </w:r>
      </w:hyperlink>
      <w:r>
        <w:t>, z nichž pocházel můj otec. Oženil jsem se s Václavovou matkou, začaly se o mně šířit zvěsti, že chystám proti králi spiknutí a chci ho sesadit z trůnu. Byl jsem proto uvězněn a popraven.</w:t>
      </w:r>
    </w:p>
    <w:p w:rsidR="003C5EAF" w:rsidRDefault="003C5EAF" w:rsidP="003C5EAF">
      <w:pPr>
        <w:pStyle w:val="Normlnweb"/>
        <w:ind w:left="786"/>
      </w:pPr>
      <w:r>
        <w:t>………………………………………………………..</w:t>
      </w:r>
    </w:p>
    <w:p w:rsidR="003C5EAF" w:rsidRDefault="003C5EAF" w:rsidP="003C5EAF">
      <w:pPr>
        <w:pStyle w:val="Normlnweb"/>
        <w:ind w:left="786"/>
      </w:pPr>
    </w:p>
    <w:p w:rsidR="003C5EAF" w:rsidRDefault="003C5EAF" w:rsidP="003C5EAF">
      <w:pPr>
        <w:pStyle w:val="Normlnweb"/>
      </w:pPr>
      <w:r>
        <w:rPr>
          <w:b/>
        </w:rPr>
        <w:t xml:space="preserve">      3.</w:t>
      </w:r>
    </w:p>
    <w:p w:rsidR="003C5EAF" w:rsidRDefault="0021702C" w:rsidP="003C5EAF">
      <w:pPr>
        <w:pStyle w:val="Normlnweb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10795</wp:posOffset>
                </wp:positionV>
                <wp:extent cx="1538605" cy="1019175"/>
                <wp:effectExtent l="13970" t="9525" r="9525" b="9525"/>
                <wp:wrapNone/>
                <wp:docPr id="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860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5EAF" w:rsidRDefault="003C5EAF" w:rsidP="003C5EA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 vidíš na obrázku?</w:t>
                            </w:r>
                          </w:p>
                          <w:p w:rsidR="003C5EAF" w:rsidRDefault="003C5EAF" w:rsidP="003C5EA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Kdo a kdy ji získal?</w:t>
                            </w:r>
                          </w:p>
                          <w:p w:rsidR="003C5EAF" w:rsidRDefault="003C5EAF" w:rsidP="003C5EA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 co tím získal?</w:t>
                            </w:r>
                          </w:p>
                          <w:p w:rsidR="003C5EAF" w:rsidRDefault="003C5EAF" w:rsidP="003C5EA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238.5pt;margin-top:.85pt;width:121.15pt;height:80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" strokecolor="white [3212]">
                <v:textbox>
                  <w:txbxContent>
                    <w:p w:rsidR="003C5EAF" w:rsidRDefault="003C5EAF" w:rsidP="003C5EA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 vidíš na obrázku?</w:t>
                      </w:r>
                    </w:p>
                    <w:p w:rsidR="003C5EAF" w:rsidRDefault="003C5EAF" w:rsidP="003C5EA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Kdo a kdy ji získal?</w:t>
                      </w:r>
                    </w:p>
                    <w:p w:rsidR="003C5EAF" w:rsidRDefault="003C5EAF" w:rsidP="003C5EA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 co tím získal?</w:t>
                      </w:r>
                    </w:p>
                    <w:p w:rsidR="003C5EAF" w:rsidRDefault="003C5EAF" w:rsidP="003C5EAF"/>
                  </w:txbxContent>
                </v:textbox>
              </v:shape>
            </w:pict>
          </mc:Fallback>
        </mc:AlternateContent>
      </w:r>
      <w:r w:rsidR="003C5EAF">
        <w:t xml:space="preserve">                </w:t>
      </w:r>
      <w:r w:rsidR="003C5EAF">
        <w:rPr>
          <w:noProof/>
        </w:rPr>
        <w:drawing>
          <wp:inline distT="0" distB="0" distL="0" distR="0">
            <wp:extent cx="1524000" cy="2076450"/>
            <wp:effectExtent l="0" t="0" r="0" b="0"/>
            <wp:docPr id="2" name="Obrázek 2" descr="Soubor:Golden Bull of Sicily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Soubor:Golden Bull of Sicily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5EAF">
        <w:rPr>
          <w:sz w:val="18"/>
          <w:szCs w:val="18"/>
        </w:rPr>
        <w:t>Obr. č.1</w:t>
      </w:r>
      <w:r w:rsidR="003C5EAF">
        <w:t xml:space="preserve">                                         </w:t>
      </w:r>
    </w:p>
    <w:p w:rsidR="003C5EAF" w:rsidRDefault="003C5EAF" w:rsidP="003C5EAF">
      <w:pPr>
        <w:pStyle w:val="Normlnweb"/>
      </w:pPr>
    </w:p>
    <w:p w:rsidR="003C5EAF" w:rsidRDefault="003C5EAF" w:rsidP="003C5EAF">
      <w:pPr>
        <w:pStyle w:val="Normlnweb"/>
      </w:pPr>
    </w:p>
    <w:p w:rsidR="003C5EAF" w:rsidRDefault="003C5EAF" w:rsidP="003C5EAF">
      <w:pPr>
        <w:pStyle w:val="Normlnweb"/>
      </w:pPr>
    </w:p>
    <w:p w:rsidR="003C5EAF" w:rsidRDefault="003C5EAF" w:rsidP="003C5EAF">
      <w:pPr>
        <w:pStyle w:val="Normlnweb"/>
      </w:pPr>
    </w:p>
    <w:p w:rsidR="003C5EAF" w:rsidRDefault="003C5EAF" w:rsidP="003C5EAF">
      <w:pPr>
        <w:pStyle w:val="Normlnweb"/>
        <w:numPr>
          <w:ilvl w:val="0"/>
          <w:numId w:val="2"/>
        </w:numPr>
        <w:rPr>
          <w:b/>
        </w:rPr>
      </w:pPr>
      <w:r>
        <w:rPr>
          <w:b/>
        </w:rPr>
        <w:t>Doplň informace:</w:t>
      </w:r>
    </w:p>
    <w:p w:rsidR="003C5EAF" w:rsidRDefault="003C5EAF" w:rsidP="003C5EAF">
      <w:pPr>
        <w:pStyle w:val="Normlnweb"/>
        <w:ind w:left="786"/>
      </w:pPr>
      <w:r>
        <w:t xml:space="preserve">Přemysl Otakar II. vládl…………………, dvě manželky mu daly……………….dětí. </w:t>
      </w:r>
    </w:p>
    <w:p w:rsidR="003C5EAF" w:rsidRDefault="003C5EAF" w:rsidP="003C5EAF">
      <w:pPr>
        <w:pStyle w:val="Normlnweb"/>
        <w:ind w:left="786"/>
      </w:pPr>
      <w:r>
        <w:t xml:space="preserve">jedna z jeho dcer byla slavná………………………………………, která se rozhodla </w:t>
      </w:r>
    </w:p>
    <w:p w:rsidR="003C5EAF" w:rsidRDefault="003C5EAF" w:rsidP="003C5EAF">
      <w:pPr>
        <w:pStyle w:val="Normlnweb"/>
        <w:ind w:left="786"/>
      </w:pPr>
      <w:r>
        <w:t xml:space="preserve">sloužit………………………,.a proto spolu se svým </w:t>
      </w:r>
    </w:p>
    <w:p w:rsidR="003C5EAF" w:rsidRDefault="003C5EAF" w:rsidP="003C5EAF">
      <w:pPr>
        <w:pStyle w:val="Normlnweb"/>
        <w:ind w:left="786"/>
      </w:pPr>
      <w:r>
        <w:t>bratrem……………………………………založila……………………………..</w:t>
      </w:r>
    </w:p>
    <w:p w:rsidR="003C5EAF" w:rsidRDefault="003C5EAF" w:rsidP="003C5EAF">
      <w:pPr>
        <w:pStyle w:val="Normlnweb"/>
      </w:pPr>
      <w:r>
        <w:t xml:space="preserve">             Stala se tak patronkou všech………………………………………………………</w:t>
      </w:r>
    </w:p>
    <w:p w:rsidR="003C5EAF" w:rsidRDefault="003C5EAF" w:rsidP="003C5EAF">
      <w:pPr>
        <w:pStyle w:val="Normlnweb"/>
      </w:pPr>
    </w:p>
    <w:p w:rsidR="003C5EAF" w:rsidRDefault="003C5EAF" w:rsidP="003C5EAF">
      <w:pPr>
        <w:pStyle w:val="Normlnweb"/>
        <w:rPr>
          <w:b/>
        </w:rPr>
      </w:pPr>
    </w:p>
    <w:p w:rsidR="003C5EAF" w:rsidRDefault="003C5EAF" w:rsidP="003C5EAF">
      <w:pPr>
        <w:pStyle w:val="Normlnweb"/>
        <w:numPr>
          <w:ilvl w:val="0"/>
          <w:numId w:val="2"/>
        </w:numPr>
        <w:rPr>
          <w:b/>
        </w:rPr>
      </w:pPr>
      <w:r>
        <w:rPr>
          <w:b/>
        </w:rPr>
        <w:t>Zadané pojmy přiřaď ke správným obláčkům.</w:t>
      </w:r>
    </w:p>
    <w:p w:rsidR="003C5EAF" w:rsidRDefault="003C5EAF" w:rsidP="003C5EAF">
      <w:pPr>
        <w:pStyle w:val="Normlnweb"/>
      </w:pPr>
      <w:r>
        <w:t xml:space="preserve">Rytířské turnaje a lov                                založení města České Budějovice </w:t>
      </w:r>
    </w:p>
    <w:p w:rsidR="003C5EAF" w:rsidRDefault="0021702C" w:rsidP="003C5EAF">
      <w:pPr>
        <w:pStyle w:val="Normlnweb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424180</wp:posOffset>
                </wp:positionH>
                <wp:positionV relativeFrom="paragraph">
                  <wp:posOffset>340995</wp:posOffset>
                </wp:positionV>
                <wp:extent cx="1114425" cy="704850"/>
                <wp:effectExtent l="28575" t="19685" r="38100" b="94615"/>
                <wp:wrapNone/>
                <wp:docPr id="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704850"/>
                        </a:xfrm>
                        <a:prstGeom prst="cloudCallout">
                          <a:avLst>
                            <a:gd name="adj1" fmla="val -44870"/>
                            <a:gd name="adj2" fmla="val 53782"/>
                          </a:avLst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C5EAF" w:rsidRDefault="003C5EAF" w:rsidP="003C5EAF">
                            <w:r>
                              <w:t>Přemysl Otakar 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AutoShape 13" o:spid="_x0000_s1030" type="#_x0000_t106" style="position:absolute;margin-left:33.4pt;margin-top:26.85pt;width:87.75pt;height:55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" adj="1108,22417" fillcolor="#c0504d [3205]" strokecolor="#f2f2f2 [3041]" strokeweight="3pt">
                <v:shadow on="t" color="#622423 [1605]" opacity=".5" offset="1pt"/>
                <v:textbox>
                  <w:txbxContent>
                    <w:p w:rsidR="003C5EAF" w:rsidRDefault="003C5EAF" w:rsidP="003C5EAF">
                      <w:r>
                        <w:t>Přemysl Otakar II</w:t>
                      </w:r>
                    </w:p>
                  </w:txbxContent>
                </v:textbox>
              </v:shape>
            </w:pict>
          </mc:Fallback>
        </mc:AlternateContent>
      </w:r>
      <w:r w:rsidR="003C5EAF">
        <w:t xml:space="preserve">                                             Staré Město pražské              těžba stříbra v Jihlavě</w:t>
      </w:r>
    </w:p>
    <w:p w:rsidR="003C5EAF" w:rsidRDefault="0021702C" w:rsidP="003C5EAF">
      <w:pPr>
        <w:pStyle w:val="Normlnweb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4072255</wp:posOffset>
                </wp:positionH>
                <wp:positionV relativeFrom="paragraph">
                  <wp:posOffset>292735</wp:posOffset>
                </wp:positionV>
                <wp:extent cx="1095375" cy="561975"/>
                <wp:effectExtent l="28575" t="19685" r="38100" b="237490"/>
                <wp:wrapNone/>
                <wp:docPr id="4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561975"/>
                        </a:xfrm>
                        <a:prstGeom prst="cloudCallout">
                          <a:avLst>
                            <a:gd name="adj1" fmla="val -44782"/>
                            <a:gd name="adj2" fmla="val 80171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C5EAF" w:rsidRDefault="003C5EAF" w:rsidP="003C5EAF">
                            <w:r>
                              <w:t>Václav  I.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31" type="#_x0000_t106" style="position:absolute;margin-left:320.65pt;margin-top:23.05pt;width:86.25pt;height:44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" adj="1127,28117" fillcolor="#9bbb59 [3206]" strokecolor="#f2f2f2 [3041]" strokeweight="3pt">
                <v:shadow on="t" color="#4e6128 [1606]" opacity=".5" offset="1pt"/>
                <v:textbox>
                  <w:txbxContent>
                    <w:p w:rsidR="003C5EAF" w:rsidRDefault="003C5EAF" w:rsidP="003C5EAF">
                      <w:r>
                        <w:t>Václav  I.</w:t>
                      </w:r>
                    </w:p>
                  </w:txbxContent>
                </v:textbox>
              </v:shape>
            </w:pict>
          </mc:Fallback>
        </mc:AlternateContent>
      </w:r>
      <w:r w:rsidR="003C5EAF">
        <w:tab/>
      </w:r>
      <w:r w:rsidR="003C5EAF">
        <w:tab/>
      </w:r>
      <w:r w:rsidR="003C5EAF">
        <w:tab/>
      </w:r>
      <w:r w:rsidR="003C5EAF">
        <w:tab/>
        <w:t xml:space="preserve">Nesnášel vyzvánění zvonů          </w:t>
      </w:r>
    </w:p>
    <w:p w:rsidR="003C5EAF" w:rsidRDefault="003C5EAF" w:rsidP="003C5EAF">
      <w:pPr>
        <w:pStyle w:val="Normlnweb"/>
        <w:rPr>
          <w:b/>
        </w:rPr>
      </w:pPr>
    </w:p>
    <w:p w:rsidR="003C5EAF" w:rsidRDefault="003C5EAF" w:rsidP="003C5EAF">
      <w:pPr>
        <w:pStyle w:val="Normlnweb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Nemohl usnout v blízkosti zlata</w:t>
      </w:r>
    </w:p>
    <w:p w:rsidR="003C5EAF" w:rsidRDefault="003C5EAF" w:rsidP="003C5EAF">
      <w:pPr>
        <w:pStyle w:val="Normlnweb"/>
      </w:pPr>
      <w:r>
        <w:t>Bitva na Moravském poli                     král železný a zlatý       poranění oka při lovu</w:t>
      </w:r>
    </w:p>
    <w:p w:rsidR="003C5EAF" w:rsidRDefault="003C5EAF" w:rsidP="003C5EAF">
      <w:pPr>
        <w:pStyle w:val="Normlnweb"/>
      </w:pPr>
      <w:r>
        <w:t xml:space="preserve">          Území českého státu k Jaderskému moři</w:t>
      </w:r>
    </w:p>
    <w:p w:rsidR="003C5EAF" w:rsidRDefault="003C5EAF" w:rsidP="003C5EAF">
      <w:pPr>
        <w:pStyle w:val="Normlnweb"/>
      </w:pPr>
    </w:p>
    <w:p w:rsidR="003C5EAF" w:rsidRDefault="003C5EAF" w:rsidP="003C5EAF">
      <w:pPr>
        <w:pStyle w:val="Normlnweb"/>
        <w:numPr>
          <w:ilvl w:val="0"/>
          <w:numId w:val="2"/>
        </w:numPr>
        <w:rPr>
          <w:b/>
        </w:rPr>
      </w:pPr>
      <w:r>
        <w:rPr>
          <w:b/>
        </w:rPr>
        <w:t>K rokům připiš událost:</w:t>
      </w:r>
    </w:p>
    <w:p w:rsidR="003C5EAF" w:rsidRDefault="003C5EAF" w:rsidP="003C5EAF">
      <w:pPr>
        <w:pStyle w:val="Normlnweb"/>
        <w:ind w:left="786"/>
        <w:rPr>
          <w:b/>
        </w:rPr>
      </w:pPr>
      <w:r>
        <w:rPr>
          <w:b/>
        </w:rPr>
        <w:t>1212</w:t>
      </w:r>
    </w:p>
    <w:p w:rsidR="003C5EAF" w:rsidRDefault="003C5EAF" w:rsidP="003C5EAF">
      <w:pPr>
        <w:pStyle w:val="Normlnweb"/>
        <w:ind w:left="786"/>
        <w:rPr>
          <w:b/>
        </w:rPr>
      </w:pPr>
      <w:r>
        <w:rPr>
          <w:b/>
        </w:rPr>
        <w:t>1278</w:t>
      </w:r>
    </w:p>
    <w:p w:rsidR="003C5EAF" w:rsidRDefault="003C5EAF" w:rsidP="003C5EAF">
      <w:pPr>
        <w:pStyle w:val="Normlnweb"/>
        <w:ind w:left="786"/>
        <w:rPr>
          <w:b/>
        </w:rPr>
      </w:pPr>
      <w:r>
        <w:rPr>
          <w:b/>
        </w:rPr>
        <w:t>1305</w:t>
      </w:r>
    </w:p>
    <w:p w:rsidR="003C5EAF" w:rsidRDefault="003C5EAF" w:rsidP="003C5EAF">
      <w:pPr>
        <w:pStyle w:val="Normlnweb"/>
        <w:ind w:left="786"/>
        <w:rPr>
          <w:b/>
        </w:rPr>
      </w:pPr>
      <w:r>
        <w:rPr>
          <w:b/>
        </w:rPr>
        <w:t>1306</w:t>
      </w:r>
    </w:p>
    <w:p w:rsidR="003C5EAF" w:rsidRDefault="003C5EAF" w:rsidP="003C5EAF">
      <w:pPr>
        <w:pStyle w:val="Normlnweb"/>
        <w:ind w:left="786"/>
        <w:rPr>
          <w:b/>
        </w:rPr>
      </w:pPr>
    </w:p>
    <w:p w:rsidR="003C5EAF" w:rsidRDefault="003C5EAF" w:rsidP="003C5EAF">
      <w:pPr>
        <w:pStyle w:val="Normlnweb"/>
        <w:ind w:left="786"/>
        <w:rPr>
          <w:b/>
        </w:rPr>
      </w:pPr>
    </w:p>
    <w:p w:rsidR="003C5EAF" w:rsidRDefault="003C5EAF" w:rsidP="003C5EAF">
      <w:pPr>
        <w:pStyle w:val="Normlnweb"/>
        <w:numPr>
          <w:ilvl w:val="0"/>
          <w:numId w:val="2"/>
        </w:numPr>
        <w:rPr>
          <w:b/>
        </w:rPr>
      </w:pPr>
      <w:r>
        <w:rPr>
          <w:b/>
        </w:rPr>
        <w:t>Co je vyobrazeno na obrázku?</w:t>
      </w:r>
    </w:p>
    <w:p w:rsidR="003C5EAF" w:rsidRDefault="003C5EAF" w:rsidP="003C5EAF">
      <w:pPr>
        <w:pStyle w:val="Normlnweb"/>
        <w:ind w:left="786"/>
        <w:rPr>
          <w:b/>
        </w:rPr>
      </w:pPr>
      <w:r>
        <w:rPr>
          <w:b/>
        </w:rPr>
        <w:t>Kde byla mince ražena?</w:t>
      </w:r>
    </w:p>
    <w:p w:rsidR="003C5EAF" w:rsidRDefault="003C5EAF" w:rsidP="003C5EAF">
      <w:pPr>
        <w:pStyle w:val="Normlnweb"/>
        <w:ind w:left="786"/>
        <w:rPr>
          <w:b/>
        </w:rPr>
      </w:pPr>
      <w:r>
        <w:rPr>
          <w:b/>
        </w:rPr>
        <w:t>Kdo ji zavedl?</w:t>
      </w:r>
    </w:p>
    <w:p w:rsidR="003C5EAF" w:rsidRDefault="003C5EAF" w:rsidP="003C5EAF">
      <w:pPr>
        <w:pStyle w:val="Normlnweb"/>
        <w:ind w:left="786"/>
        <w:rPr>
          <w:b/>
        </w:rPr>
      </w:pPr>
      <w:r>
        <w:rPr>
          <w:b/>
        </w:rPr>
        <w:t>Z čeho byla vyrobena?</w:t>
      </w:r>
    </w:p>
    <w:p w:rsidR="003C5EAF" w:rsidRDefault="003C5EAF" w:rsidP="003C5EAF">
      <w:pPr>
        <w:pStyle w:val="Normlnweb"/>
        <w:ind w:left="786"/>
      </w:pPr>
      <w:r>
        <w:t xml:space="preserve"> </w:t>
      </w:r>
      <w:r>
        <w:rPr>
          <w:noProof/>
          <w:color w:val="0000FF"/>
        </w:rPr>
        <w:drawing>
          <wp:inline distT="0" distB="0" distL="0" distR="0">
            <wp:extent cx="1685925" cy="1685925"/>
            <wp:effectExtent l="0" t="0" r="0" b="0"/>
            <wp:docPr id="1" name="Obrázek 1" descr="http://upload.wikimedia.org/wikipedia/commons/5/59/Grossi_pragenses_avers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http://upload.wikimedia.org/wikipedia/commons/5/59/Grossi_pragenses_avers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Obr.č.2</w:t>
      </w:r>
    </w:p>
    <w:p w:rsidR="003C5EAF" w:rsidRDefault="003C5EAF" w:rsidP="003C5EAF">
      <w:pPr>
        <w:pStyle w:val="Normlnweb"/>
        <w:numPr>
          <w:ilvl w:val="0"/>
          <w:numId w:val="2"/>
        </w:numPr>
        <w:rPr>
          <w:b/>
        </w:rPr>
      </w:pPr>
      <w:r>
        <w:rPr>
          <w:b/>
        </w:rPr>
        <w:t>Doplň text:</w:t>
      </w:r>
    </w:p>
    <w:p w:rsidR="003C5EAF" w:rsidRDefault="003C5EAF" w:rsidP="003C5EAF">
      <w:pPr>
        <w:pStyle w:val="Normlnweb"/>
        <w:ind w:left="786"/>
      </w:pPr>
      <w:r>
        <w:t xml:space="preserve">Když Václavovi II. zemřel otec, bylo mu teprve…………….let. Proto se stal jeho </w:t>
      </w:r>
    </w:p>
    <w:p w:rsidR="003C5EAF" w:rsidRDefault="003C5EAF" w:rsidP="003C5EAF">
      <w:pPr>
        <w:pStyle w:val="Normlnweb"/>
        <w:ind w:left="786"/>
      </w:pPr>
      <w:r>
        <w:t xml:space="preserve">poručníkem………………………………………………………..Pro český stát </w:t>
      </w:r>
    </w:p>
    <w:p w:rsidR="003C5EAF" w:rsidRDefault="003C5EAF" w:rsidP="003C5EAF">
      <w:pPr>
        <w:pStyle w:val="Normlnweb"/>
        <w:ind w:left="786"/>
      </w:pPr>
      <w:r>
        <w:t xml:space="preserve">nastal………………………………..Malý Václav s matkou byli uvězněni na </w:t>
      </w:r>
    </w:p>
    <w:p w:rsidR="003C5EAF" w:rsidRDefault="003C5EAF" w:rsidP="003C5EAF">
      <w:pPr>
        <w:pStyle w:val="Normlnweb"/>
        <w:ind w:left="786"/>
      </w:pPr>
      <w:r>
        <w:t xml:space="preserve">………………………………………………….Zpět na trůn se dostal ve </w:t>
      </w:r>
    </w:p>
    <w:p w:rsidR="003C5EAF" w:rsidRDefault="003C5EAF" w:rsidP="003C5EAF">
      <w:pPr>
        <w:pStyle w:val="Normlnweb"/>
        <w:ind w:left="786"/>
      </w:pPr>
      <w:r>
        <w:t xml:space="preserve">……………..letech.Přestože neuměl číst a psát, považoval…………………….za </w:t>
      </w:r>
    </w:p>
    <w:p w:rsidR="003C5EAF" w:rsidRDefault="003C5EAF" w:rsidP="003C5EAF">
      <w:pPr>
        <w:pStyle w:val="Normlnweb"/>
        <w:ind w:left="786"/>
        <w:rPr>
          <w:b/>
        </w:rPr>
      </w:pPr>
      <w:r>
        <w:t>důležité. Díky němu nastal řád v zemi a byla odkryta naleziště……………………</w:t>
      </w:r>
    </w:p>
    <w:p w:rsidR="003C5EAF" w:rsidRDefault="003C5EAF" w:rsidP="003C5EAF">
      <w:pPr>
        <w:pStyle w:val="Normlnweb"/>
        <w:ind w:left="786"/>
        <w:rPr>
          <w:b/>
        </w:rPr>
      </w:pPr>
      <w:r>
        <w:t>V Kutné Hoře. Byl nejen český král, ale získal i ………………………a …………..</w:t>
      </w:r>
    </w:p>
    <w:p w:rsidR="003C5EAF" w:rsidRDefault="003C5EAF" w:rsidP="003C5EAF">
      <w:pPr>
        <w:pStyle w:val="Normlnweb"/>
      </w:pPr>
      <w:r>
        <w:t xml:space="preserve">            …………korunu.</w:t>
      </w:r>
    </w:p>
    <w:p w:rsidR="003C5EAF" w:rsidRDefault="003C5EAF" w:rsidP="003C5EAF">
      <w:pPr>
        <w:pStyle w:val="Normlnweb"/>
        <w:numPr>
          <w:ilvl w:val="0"/>
          <w:numId w:val="2"/>
        </w:numPr>
        <w:rPr>
          <w:b/>
        </w:rPr>
      </w:pPr>
      <w:r>
        <w:rPr>
          <w:b/>
        </w:rPr>
        <w:t>Stručně popiš a datuj vymření Přemyslovců.</w:t>
      </w:r>
    </w:p>
    <w:p w:rsidR="003C5EAF" w:rsidRDefault="003C5EAF" w:rsidP="003C5EAF">
      <w:pPr>
        <w:pStyle w:val="Normlnweb"/>
        <w:rPr>
          <w:b/>
        </w:rPr>
      </w:pPr>
    </w:p>
    <w:p w:rsidR="003C5EAF" w:rsidRDefault="003C5EAF" w:rsidP="003C5EAF">
      <w:pPr>
        <w:pStyle w:val="Normlnweb"/>
        <w:ind w:left="720"/>
        <w:rPr>
          <w:b/>
        </w:rPr>
      </w:pPr>
    </w:p>
    <w:p w:rsidR="003C5EAF" w:rsidRDefault="003C5EAF" w:rsidP="003C5EAF">
      <w:pPr>
        <w:pStyle w:val="Normlnweb"/>
        <w:ind w:left="720"/>
        <w:rPr>
          <w:b/>
        </w:rPr>
      </w:pPr>
    </w:p>
    <w:p w:rsidR="003C5EAF" w:rsidRDefault="003C5EAF" w:rsidP="003C5EAF">
      <w:pPr>
        <w:pStyle w:val="Normlnweb"/>
        <w:ind w:left="720"/>
        <w:rPr>
          <w:b/>
        </w:rPr>
      </w:pPr>
    </w:p>
    <w:p w:rsidR="003C5EAF" w:rsidRDefault="003C5EAF" w:rsidP="003C5EAF">
      <w:pPr>
        <w:pStyle w:val="Normlnweb"/>
        <w:ind w:left="720"/>
        <w:rPr>
          <w:b/>
        </w:rPr>
      </w:pPr>
    </w:p>
    <w:p w:rsidR="003C5EAF" w:rsidRDefault="003C5EAF" w:rsidP="003C5EAF">
      <w:pPr>
        <w:pStyle w:val="Normlnweb"/>
        <w:rPr>
          <w:b/>
        </w:rPr>
      </w:pPr>
    </w:p>
    <w:p w:rsidR="003C5EAF" w:rsidRDefault="003C5EAF" w:rsidP="003C5EA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Citace a zdroje:</w:t>
      </w:r>
    </w:p>
    <w:p w:rsidR="003C5EAF" w:rsidRDefault="003C5EAF" w:rsidP="003C5EA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3C5EAF" w:rsidRDefault="0021702C" w:rsidP="003C5E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Soubor:Golden Bull of Sicily.jpg. </w:t>
      </w:r>
      <w:r>
        <w:rPr>
          <w:rFonts w:ascii="Arial" w:hAnsi="Arial" w:cs="Arial"/>
          <w:i/>
          <w:iCs/>
          <w:sz w:val="20"/>
          <w:szCs w:val="20"/>
        </w:rPr>
        <w:t>Wikipedie</w:t>
      </w:r>
      <w:r>
        <w:rPr>
          <w:rFonts w:ascii="Arial" w:hAnsi="Arial" w:cs="Arial"/>
          <w:sz w:val="20"/>
          <w:szCs w:val="20"/>
        </w:rPr>
        <w:t xml:space="preserve"> [online]. 2008 [cit. 2013-02-24]. Dostupné z: </w:t>
      </w:r>
      <w:hyperlink r:id="rId16" w:history="1">
        <w:r w:rsidRPr="00F853CA">
          <w:rPr>
            <w:rStyle w:val="Hypertextovodkaz"/>
            <w:rFonts w:ascii="Arial" w:hAnsi="Arial" w:cs="Arial"/>
            <w:sz w:val="20"/>
            <w:szCs w:val="20"/>
          </w:rPr>
          <w:t>http://cs.wikipedia.org/wiki/Soubor:Golden_Bull_of_Sicily.jpg</w:t>
        </w:r>
      </w:hyperlink>
    </w:p>
    <w:p w:rsidR="0021702C" w:rsidRDefault="0021702C" w:rsidP="003C5E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C5EAF" w:rsidRDefault="003C5EAF" w:rsidP="003C5E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Obr. č. 2</w:t>
      </w:r>
    </w:p>
    <w:p w:rsidR="003C5EAF" w:rsidRDefault="0021702C" w:rsidP="003C5E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Soubor:Grossi pragenses avers.jpg. </w:t>
      </w:r>
      <w:r>
        <w:rPr>
          <w:rFonts w:ascii="Arial" w:hAnsi="Arial" w:cs="Arial"/>
          <w:i/>
          <w:iCs/>
          <w:sz w:val="20"/>
          <w:szCs w:val="20"/>
        </w:rPr>
        <w:t>Wikipedie</w:t>
      </w:r>
      <w:r>
        <w:rPr>
          <w:rFonts w:ascii="Arial" w:hAnsi="Arial" w:cs="Arial"/>
          <w:sz w:val="20"/>
          <w:szCs w:val="20"/>
        </w:rPr>
        <w:t xml:space="preserve"> [online]. 2007 [cit. 2013-02-24]. Dostupné z: http://cs.wikipedia.org/wiki/Soubor:Grossi_pragenses_avers.jpg</w:t>
      </w:r>
    </w:p>
    <w:p w:rsidR="003C5EAF" w:rsidRDefault="003C5EAF" w:rsidP="003C5E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C5EAF" w:rsidRDefault="003C5EAF" w:rsidP="003C5E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C5EAF" w:rsidRDefault="003C5EAF" w:rsidP="003C5E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C5EAF" w:rsidRDefault="003C5EAF" w:rsidP="003C5E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C5EAF" w:rsidRPr="0021702C" w:rsidRDefault="003C5EAF" w:rsidP="0021702C">
      <w:pPr>
        <w:jc w:val="both"/>
        <w:rPr>
          <w:rFonts w:ascii="Arial" w:hAnsi="Arial" w:cs="Arial"/>
        </w:rPr>
      </w:pPr>
      <w:bookmarkStart w:id="0" w:name="_GoBack"/>
      <w:bookmarkEnd w:id="0"/>
    </w:p>
    <w:p w:rsidR="003C5EAF" w:rsidRDefault="003C5EAF" w:rsidP="003C5EAF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3C5EAF" w:rsidRDefault="003C5EAF" w:rsidP="003C5E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Datum: </w:t>
      </w:r>
      <w:r>
        <w:rPr>
          <w:rFonts w:ascii="Arial" w:hAnsi="Arial" w:cs="Arial"/>
        </w:rPr>
        <w:t>9.12</w:t>
      </w:r>
      <w:r>
        <w:rPr>
          <w:rFonts w:ascii="Arial" w:hAnsi="Arial" w:cs="Arial"/>
        </w:rPr>
        <w:t>.2012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>Autor: Mgr. Markéta Šedivá</w:t>
      </w:r>
    </w:p>
    <w:p w:rsidR="003C5EAF" w:rsidRDefault="003C5EAF" w:rsidP="003C5EAF">
      <w:pPr>
        <w:pStyle w:val="Normlnweb"/>
        <w:ind w:left="720"/>
        <w:rPr>
          <w:b/>
        </w:rPr>
      </w:pPr>
    </w:p>
    <w:p w:rsidR="003C5EAF" w:rsidRDefault="003C5EAF" w:rsidP="003C5EAF">
      <w:pPr>
        <w:pStyle w:val="Normlnweb"/>
        <w:ind w:left="720"/>
        <w:rPr>
          <w:b/>
        </w:rPr>
      </w:pPr>
    </w:p>
    <w:p w:rsidR="003C5EAF" w:rsidRDefault="003C5EAF" w:rsidP="003C5EAF">
      <w:pPr>
        <w:pStyle w:val="Normlnweb"/>
        <w:ind w:left="720"/>
        <w:rPr>
          <w:b/>
        </w:rPr>
      </w:pPr>
    </w:p>
    <w:p w:rsidR="003C5EAF" w:rsidRDefault="003C5EAF" w:rsidP="003C5EAF">
      <w:pPr>
        <w:pStyle w:val="Normlnweb"/>
        <w:rPr>
          <w:b/>
        </w:rPr>
      </w:pPr>
    </w:p>
    <w:p w:rsidR="00F20ABB" w:rsidRDefault="00F20ABB"/>
    <w:sectPr w:rsidR="00F20ABB" w:rsidSect="00ED1313">
      <w:footerReference w:type="default" r:id="rId1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343" w:rsidRDefault="009C2343" w:rsidP="003C5EAF">
      <w:pPr>
        <w:spacing w:after="0" w:line="240" w:lineRule="auto"/>
      </w:pPr>
      <w:r>
        <w:separator/>
      </w:r>
    </w:p>
  </w:endnote>
  <w:endnote w:type="continuationSeparator" w:id="0">
    <w:p w:rsidR="009C2343" w:rsidRDefault="009C2343" w:rsidP="003C5E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EAF" w:rsidRPr="003C5EAF" w:rsidRDefault="003C5EAF">
    <w:pPr>
      <w:pStyle w:val="Zpat"/>
      <w:rPr>
        <w:color w:val="505050"/>
      </w:rPr>
    </w:pPr>
    <w:r w:rsidRPr="003C5EAF">
      <w:rPr>
        <w:color w:val="505050"/>
      </w:rPr>
      <w:t>Autorem materiálu a všech jeho částí, není-li uvedeno jinak, je Mgr. Markéta Šedivá. Materiál</w:t>
    </w:r>
  </w:p>
  <w:p w:rsidR="003C5EAF" w:rsidRPr="003C5EAF" w:rsidRDefault="003C5EAF">
    <w:pPr>
      <w:pStyle w:val="Zpat"/>
      <w:rPr>
        <w:color w:val="505050"/>
      </w:rPr>
    </w:pPr>
    <w:r w:rsidRPr="003C5EAF">
      <w:rPr>
        <w:color w:val="505050"/>
      </w:rPr>
      <w:t xml:space="preserve">                 vznikl v OP Vzdělávání pro konkurenceschopnost – projekt EU peníze školám.</w:t>
    </w:r>
  </w:p>
  <w:p w:rsidR="003C5EAF" w:rsidRDefault="003C5EA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343" w:rsidRDefault="009C2343" w:rsidP="003C5EAF">
      <w:pPr>
        <w:spacing w:after="0" w:line="240" w:lineRule="auto"/>
      </w:pPr>
      <w:r>
        <w:separator/>
      </w:r>
    </w:p>
  </w:footnote>
  <w:footnote w:type="continuationSeparator" w:id="0">
    <w:p w:rsidR="009C2343" w:rsidRDefault="009C2343" w:rsidP="003C5E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858EF"/>
    <w:multiLevelType w:val="hybridMultilevel"/>
    <w:tmpl w:val="DE3C3978"/>
    <w:lvl w:ilvl="0" w:tplc="4300D4E6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724559"/>
    <w:multiLevelType w:val="hybridMultilevel"/>
    <w:tmpl w:val="14266912"/>
    <w:lvl w:ilvl="0" w:tplc="FE24526A">
      <w:start w:val="4"/>
      <w:numFmt w:val="decimal"/>
      <w:lvlText w:val="%1."/>
      <w:lvlJc w:val="left"/>
      <w:pPr>
        <w:ind w:left="786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AF"/>
    <w:rsid w:val="0021702C"/>
    <w:rsid w:val="003C5EAF"/>
    <w:rsid w:val="009C2343"/>
    <w:rsid w:val="00ED1313"/>
    <w:rsid w:val="00F2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C5EAF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C5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3C5EA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C5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5EA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C5E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5EAF"/>
  </w:style>
  <w:style w:type="paragraph" w:styleId="Zpat">
    <w:name w:val="footer"/>
    <w:basedOn w:val="Normln"/>
    <w:link w:val="ZpatChar"/>
    <w:uiPriority w:val="99"/>
    <w:unhideWhenUsed/>
    <w:rsid w:val="003C5E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5EAF"/>
  </w:style>
  <w:style w:type="paragraph" w:styleId="Odstavecseseznamem">
    <w:name w:val="List Paragraph"/>
    <w:basedOn w:val="Normln"/>
    <w:uiPriority w:val="34"/>
    <w:qFormat/>
    <w:rsid w:val="003C5E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C5EAF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C5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3C5EA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C5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5EA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C5E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5EAF"/>
  </w:style>
  <w:style w:type="paragraph" w:styleId="Zpat">
    <w:name w:val="footer"/>
    <w:basedOn w:val="Normln"/>
    <w:link w:val="ZpatChar"/>
    <w:uiPriority w:val="99"/>
    <w:unhideWhenUsed/>
    <w:rsid w:val="003C5E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5EAF"/>
  </w:style>
  <w:style w:type="paragraph" w:styleId="Odstavecseseznamem">
    <w:name w:val="List Paragraph"/>
    <w:basedOn w:val="Normln"/>
    <w:uiPriority w:val="34"/>
    <w:qFormat/>
    <w:rsid w:val="003C5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5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upload.wikimedia.org/wikipedia/commons/9/9d/Golden_Bull_of_Sicily.jpg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Golden_Bull_of_Sicily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%C4%8Cesk%C3%BD_Krumlov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cs.wikipedia.org/wiki/Soubor:Grossi_pragenses_avers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544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1</cp:revision>
  <dcterms:created xsi:type="dcterms:W3CDTF">2013-02-24T12:37:00Z</dcterms:created>
  <dcterms:modified xsi:type="dcterms:W3CDTF">2013-02-24T12:56:00Z</dcterms:modified>
</cp:coreProperties>
</file>