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DFC" w:rsidRDefault="00A87DFC" w:rsidP="00A87DFC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NÁZEV ŠKOLY:</w:t>
      </w:r>
    </w:p>
    <w:p w:rsidR="00A87DFC" w:rsidRDefault="00A87DFC" w:rsidP="00A87DFC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SPECIÁLNÍ ZÁKLADNÍ ŠKOLA A MATEŘSKÁ ŠKOLA VARNSDORF</w:t>
      </w:r>
    </w:p>
    <w:p w:rsidR="00A87DFC" w:rsidRDefault="00A87DFC" w:rsidP="00A87DFC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 xml:space="preserve">AUTOR: Mgr. </w:t>
      </w:r>
      <w:r w:rsidR="00926379">
        <w:rPr>
          <w:rFonts w:ascii="Arial" w:hAnsi="Arial"/>
          <w:sz w:val="40"/>
        </w:rPr>
        <w:t>Miroslava Doležalová, 2012-12-05</w:t>
      </w:r>
    </w:p>
    <w:p w:rsidR="00A87DFC" w:rsidRDefault="00A87DFC" w:rsidP="00A87DFC">
      <w:pPr>
        <w:pStyle w:val="Zkladntext"/>
        <w:spacing w:line="276" w:lineRule="auto"/>
        <w:rPr>
          <w:rFonts w:ascii="Arial" w:hAnsi="Arial"/>
          <w:b/>
          <w:sz w:val="40"/>
        </w:rPr>
      </w:pPr>
      <w:r>
        <w:rPr>
          <w:rFonts w:ascii="Arial" w:hAnsi="Arial"/>
          <w:sz w:val="40"/>
        </w:rPr>
        <w:t xml:space="preserve">NÁZEV: </w:t>
      </w:r>
      <w:r w:rsidR="00201AE2">
        <w:rPr>
          <w:rFonts w:ascii="Arial" w:hAnsi="Arial"/>
          <w:b/>
          <w:sz w:val="40"/>
        </w:rPr>
        <w:t>VY_12_INOVACE_04</w:t>
      </w:r>
      <w:r>
        <w:rPr>
          <w:rFonts w:ascii="Arial" w:hAnsi="Arial"/>
          <w:b/>
          <w:sz w:val="40"/>
        </w:rPr>
        <w:t>_DOPRAVNÍ_PROSTŘEDKY</w:t>
      </w:r>
    </w:p>
    <w:p w:rsidR="00A87DFC" w:rsidRDefault="00A87DFC" w:rsidP="00A87DFC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TÉMA: Domino s obrázky a slovy</w:t>
      </w:r>
    </w:p>
    <w:p w:rsidR="00A87DFC" w:rsidRDefault="00A87DFC" w:rsidP="00A87DFC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ČÍSLO PROJEKTU: CZ.1.07/1.4.00/21.0640</w:t>
      </w:r>
      <w:bookmarkStart w:id="0" w:name="_GoBack"/>
      <w:bookmarkEnd w:id="0"/>
    </w:p>
    <w:p w:rsidR="00A87DFC" w:rsidRPr="00A87DFC" w:rsidRDefault="00A87DFC">
      <w:pPr>
        <w:rPr>
          <w:sz w:val="40"/>
          <w:szCs w:val="40"/>
        </w:rPr>
      </w:pPr>
    </w:p>
    <w:p w:rsidR="00A87DFC" w:rsidRPr="00A87DFC" w:rsidRDefault="00A87DFC">
      <w:pPr>
        <w:rPr>
          <w:sz w:val="40"/>
          <w:szCs w:val="40"/>
        </w:rPr>
      </w:pPr>
    </w:p>
    <w:p w:rsidR="00A87DFC" w:rsidRPr="00A87DFC" w:rsidRDefault="00A87DFC">
      <w:pPr>
        <w:rPr>
          <w:sz w:val="40"/>
          <w:szCs w:val="40"/>
        </w:rPr>
      </w:pPr>
    </w:p>
    <w:p w:rsidR="00A87DFC" w:rsidRPr="00A87DFC" w:rsidRDefault="00A87DFC">
      <w:pPr>
        <w:rPr>
          <w:sz w:val="40"/>
          <w:szCs w:val="40"/>
        </w:rPr>
      </w:pPr>
    </w:p>
    <w:p w:rsidR="00A87DFC" w:rsidRPr="00A87DFC" w:rsidRDefault="00A87DFC">
      <w:pPr>
        <w:rPr>
          <w:sz w:val="40"/>
          <w:szCs w:val="40"/>
        </w:rPr>
      </w:pPr>
    </w:p>
    <w:p w:rsidR="00A87DFC" w:rsidRPr="00A87DFC" w:rsidRDefault="00A87DFC">
      <w:pPr>
        <w:rPr>
          <w:sz w:val="40"/>
          <w:szCs w:val="40"/>
        </w:rPr>
      </w:pPr>
    </w:p>
    <w:p w:rsidR="00A87DFC" w:rsidRPr="00A87DFC" w:rsidRDefault="00A87DFC">
      <w:pPr>
        <w:rPr>
          <w:sz w:val="40"/>
          <w:szCs w:val="40"/>
        </w:rPr>
      </w:pPr>
    </w:p>
    <w:p w:rsidR="00A87DFC" w:rsidRDefault="00A87DFC">
      <w:pPr>
        <w:rPr>
          <w:sz w:val="40"/>
          <w:szCs w:val="40"/>
        </w:rPr>
      </w:pPr>
    </w:p>
    <w:p w:rsidR="00A87DFC" w:rsidRDefault="00A87DFC">
      <w:pPr>
        <w:rPr>
          <w:sz w:val="40"/>
          <w:szCs w:val="40"/>
        </w:rPr>
      </w:pPr>
    </w:p>
    <w:p w:rsidR="00A87DFC" w:rsidRDefault="00A87DFC">
      <w:pPr>
        <w:rPr>
          <w:sz w:val="40"/>
          <w:szCs w:val="40"/>
        </w:rPr>
      </w:pPr>
    </w:p>
    <w:p w:rsidR="00A87DFC" w:rsidRDefault="00A87DFC">
      <w:pPr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20"/>
      </w:tblGrid>
      <w:tr w:rsidR="00A87DFC" w:rsidTr="00311E34">
        <w:tc>
          <w:tcPr>
            <w:tcW w:w="4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Anotace</w:t>
            </w:r>
          </w:p>
        </w:tc>
        <w:tc>
          <w:tcPr>
            <w:tcW w:w="4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Pracovní list </w:t>
            </w:r>
            <w:proofErr w:type="gramStart"/>
            <w:r w:rsidR="00EB0449">
              <w:rPr>
                <w:rFonts w:ascii="Arial" w:hAnsi="Arial"/>
              </w:rPr>
              <w:t>pro 3.třídu</w:t>
            </w:r>
            <w:proofErr w:type="gramEnd"/>
            <w:r w:rsidR="00EB0449">
              <w:rPr>
                <w:rFonts w:ascii="Arial" w:hAnsi="Arial"/>
              </w:rPr>
              <w:t xml:space="preserve"> </w:t>
            </w:r>
            <w:proofErr w:type="spellStart"/>
            <w:r w:rsidR="00EB0449">
              <w:rPr>
                <w:rFonts w:ascii="Arial" w:hAnsi="Arial"/>
              </w:rPr>
              <w:t>Spec.ZŠ</w:t>
            </w:r>
            <w:proofErr w:type="spellEnd"/>
            <w:r w:rsidR="00EB044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na procvičení dopravních prostředků, čtení slov</w:t>
            </w: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Procvičení čtení s porozuměním</w:t>
            </w: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</w:tc>
      </w:tr>
      <w:tr w:rsidR="00A87DFC" w:rsidTr="00311E3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Autor</w:t>
            </w: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Mgr. Miroslava Doležalová</w:t>
            </w:r>
          </w:p>
        </w:tc>
      </w:tr>
      <w:tr w:rsidR="00A87DFC" w:rsidTr="00311E3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Očekávaný výstup</w:t>
            </w: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A87DF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Žáci si procvičí názvy z oblasti dopravních prostředků formou hry, seznámí se s novými názvy</w:t>
            </w:r>
          </w:p>
        </w:tc>
      </w:tr>
      <w:tr w:rsidR="00A87DFC" w:rsidTr="00311E3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Speciální vzdělávací potřeby</w:t>
            </w: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Žádné</w:t>
            </w:r>
          </w:p>
        </w:tc>
      </w:tr>
      <w:tr w:rsidR="00A87DFC" w:rsidTr="00311E3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Klíčová slova</w:t>
            </w: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Auto, vlak, cisterna, lokomotiva, karavan, balón, helikoptéra, vrtulník, sanita…</w:t>
            </w:r>
          </w:p>
        </w:tc>
      </w:tr>
      <w:tr w:rsidR="00A87DFC" w:rsidTr="00311E3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Druh učebního materiálu</w:t>
            </w: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Pracovní list, domino, pexeso</w:t>
            </w:r>
          </w:p>
        </w:tc>
      </w:tr>
      <w:tr w:rsidR="00A87DFC" w:rsidTr="00311E3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Druh </w:t>
            </w:r>
            <w:proofErr w:type="spellStart"/>
            <w:r>
              <w:rPr>
                <w:rFonts w:ascii="Arial" w:hAnsi="Arial"/>
              </w:rPr>
              <w:t>interaktivity</w:t>
            </w:r>
            <w:proofErr w:type="spellEnd"/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Hra ve dvojicích, ve skupinkách, třídní soutěž</w:t>
            </w:r>
          </w:p>
        </w:tc>
      </w:tr>
      <w:tr w:rsidR="00A87DFC" w:rsidTr="00311E3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Cílová skupina</w:t>
            </w: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Žák</w:t>
            </w:r>
          </w:p>
        </w:tc>
      </w:tr>
      <w:tr w:rsidR="00A87DFC" w:rsidTr="00311E3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Stupeň a typ vzdělávání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926379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Základní vzdělávání – 1.stupeň – </w:t>
            </w:r>
            <w:r w:rsidR="00926379">
              <w:rPr>
                <w:rFonts w:ascii="Arial" w:hAnsi="Arial"/>
              </w:rPr>
              <w:t>první</w:t>
            </w:r>
            <w:r>
              <w:rPr>
                <w:rFonts w:ascii="Arial" w:hAnsi="Arial"/>
              </w:rPr>
              <w:t xml:space="preserve"> období</w:t>
            </w:r>
          </w:p>
        </w:tc>
      </w:tr>
      <w:tr w:rsidR="00A87DFC" w:rsidTr="00311E3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Typická věková skupina</w:t>
            </w: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DF4854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A87DFC">
              <w:rPr>
                <w:rFonts w:ascii="Arial" w:hAnsi="Arial"/>
              </w:rPr>
              <w:t>-11 let</w:t>
            </w:r>
          </w:p>
        </w:tc>
      </w:tr>
      <w:tr w:rsidR="00A87DFC" w:rsidTr="00311E3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Jazyk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Čeština</w:t>
            </w: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</w:tc>
      </w:tr>
      <w:tr w:rsidR="00A87DFC" w:rsidTr="00311E34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Použité zdroje</w:t>
            </w: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</w:p>
          <w:p w:rsidR="00A87DFC" w:rsidRDefault="00A87DFC" w:rsidP="00311E34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Internetový portál </w:t>
            </w:r>
            <w:hyperlink r:id="rId5" w:history="1">
              <w:r w:rsidRPr="00656857">
                <w:rPr>
                  <w:rStyle w:val="Hypertextovodkaz"/>
                  <w:rFonts w:ascii="Arial" w:hAnsi="Arial"/>
                </w:rPr>
                <w:t>www.i-creative.cz</w:t>
              </w:r>
            </w:hyperlink>
            <w:r>
              <w:rPr>
                <w:rFonts w:ascii="Arial" w:hAnsi="Arial"/>
              </w:rPr>
              <w:t xml:space="preserve"> </w:t>
            </w:r>
          </w:p>
        </w:tc>
      </w:tr>
    </w:tbl>
    <w:p w:rsidR="00A87DFC" w:rsidRDefault="00A87DFC" w:rsidP="00A87DFC">
      <w:pPr>
        <w:rPr>
          <w:rFonts w:ascii="Arial" w:hAnsi="Arial"/>
        </w:rPr>
      </w:pPr>
    </w:p>
    <w:p w:rsidR="00A87DFC" w:rsidRPr="00A87DFC" w:rsidRDefault="00A87DFC">
      <w:pPr>
        <w:rPr>
          <w:sz w:val="24"/>
          <w:szCs w:val="24"/>
        </w:rPr>
      </w:pPr>
    </w:p>
    <w:tbl>
      <w:tblPr>
        <w:tblStyle w:val="Mkatabulky"/>
        <w:tblW w:w="10182" w:type="dxa"/>
        <w:tblLayout w:type="fixed"/>
        <w:tblLook w:val="04A0"/>
      </w:tblPr>
      <w:tblGrid>
        <w:gridCol w:w="4786"/>
        <w:gridCol w:w="5396"/>
      </w:tblGrid>
      <w:tr w:rsidR="006F31DF" w:rsidTr="004C3C39">
        <w:trPr>
          <w:trHeight w:val="1701"/>
        </w:trPr>
        <w:tc>
          <w:tcPr>
            <w:tcW w:w="4786" w:type="dxa"/>
          </w:tcPr>
          <w:p w:rsidR="006F31DF" w:rsidRPr="006F31DF" w:rsidRDefault="006F31DF" w:rsidP="00A87DFC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  <w:lang w:eastAsia="cs-CZ"/>
              </w:rPr>
              <w:lastRenderedPageBreak/>
              <w:drawing>
                <wp:inline distT="0" distB="0" distL="0" distR="0">
                  <wp:extent cx="1095375" cy="1085850"/>
                  <wp:effectExtent l="19050" t="0" r="9525" b="0"/>
                  <wp:docPr id="1" name="obrázek 1" descr="E:\Dopr.prostředky\lod-na-m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Dopr.prostředky\lod-na-mor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6F31DF" w:rsidRPr="00E4147C" w:rsidRDefault="00E4147C" w:rsidP="006F31DF">
            <w:pPr>
              <w:jc w:val="center"/>
              <w:rPr>
                <w:sz w:val="120"/>
                <w:szCs w:val="120"/>
              </w:rPr>
            </w:pPr>
            <w:r w:rsidRPr="00E4147C">
              <w:rPr>
                <w:sz w:val="120"/>
                <w:szCs w:val="120"/>
              </w:rPr>
              <w:t>cisterna</w:t>
            </w:r>
          </w:p>
        </w:tc>
      </w:tr>
      <w:tr w:rsidR="006F31DF" w:rsidTr="004C3C39">
        <w:tc>
          <w:tcPr>
            <w:tcW w:w="4786" w:type="dxa"/>
          </w:tcPr>
          <w:p w:rsidR="006F31DF" w:rsidRPr="006F31DF" w:rsidRDefault="00E4147C" w:rsidP="006F31DF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371600" cy="1143000"/>
                  <wp:effectExtent l="19050" t="0" r="0" b="0"/>
                  <wp:docPr id="2" name="obrázek 1" descr="E:\Dopr.prostředky\cistern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Dopr.prostředky\cistern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6F31DF" w:rsidRPr="006F31DF" w:rsidRDefault="00E4147C" w:rsidP="006F31DF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balon</w:t>
            </w:r>
          </w:p>
        </w:tc>
      </w:tr>
      <w:tr w:rsidR="006F31DF" w:rsidTr="004C3C39">
        <w:tc>
          <w:tcPr>
            <w:tcW w:w="4786" w:type="dxa"/>
          </w:tcPr>
          <w:p w:rsidR="006F31DF" w:rsidRPr="006F31DF" w:rsidRDefault="00E4147C" w:rsidP="006F31DF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695450" cy="1095375"/>
                  <wp:effectExtent l="19050" t="0" r="0" b="0"/>
                  <wp:docPr id="3" name="obrázek 2" descr="E:\Dopr.prostředky\dopravni-prostredky-2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Dopr.prostředky\dopravni-prostredky-2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6F31DF" w:rsidRPr="00A87DFC" w:rsidRDefault="00A87DFC" w:rsidP="006F31DF">
            <w:pPr>
              <w:jc w:val="center"/>
              <w:rPr>
                <w:sz w:val="120"/>
                <w:szCs w:val="120"/>
              </w:rPr>
            </w:pPr>
            <w:proofErr w:type="gramStart"/>
            <w:r>
              <w:rPr>
                <w:sz w:val="120"/>
                <w:szCs w:val="120"/>
              </w:rPr>
              <w:t>h</w:t>
            </w:r>
            <w:r w:rsidR="00E4147C" w:rsidRPr="00A87DFC">
              <w:rPr>
                <w:sz w:val="120"/>
                <w:szCs w:val="120"/>
              </w:rPr>
              <w:t>asič</w:t>
            </w:r>
            <w:proofErr w:type="gramEnd"/>
            <w:r w:rsidRPr="00A87DFC">
              <w:rPr>
                <w:sz w:val="120"/>
                <w:szCs w:val="120"/>
              </w:rPr>
              <w:t>.</w:t>
            </w:r>
            <w:proofErr w:type="gramStart"/>
            <w:r w:rsidRPr="00A87DFC">
              <w:rPr>
                <w:sz w:val="120"/>
                <w:szCs w:val="120"/>
              </w:rPr>
              <w:t>auto</w:t>
            </w:r>
            <w:proofErr w:type="gramEnd"/>
          </w:p>
        </w:tc>
      </w:tr>
      <w:tr w:rsidR="006F31DF" w:rsidTr="004C3C39">
        <w:tc>
          <w:tcPr>
            <w:tcW w:w="4786" w:type="dxa"/>
          </w:tcPr>
          <w:p w:rsidR="006F31DF" w:rsidRPr="006F31DF" w:rsidRDefault="00E4147C" w:rsidP="006F31DF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2000250" cy="1143000"/>
                  <wp:effectExtent l="19050" t="0" r="0" b="0"/>
                  <wp:docPr id="4" name="obrázek 3" descr="E:\Dopr.prostředky\hasicsky-vu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Dopr.prostředky\hasicsky-vu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6F31DF" w:rsidRPr="006F31DF" w:rsidRDefault="00E4147C" w:rsidP="006F31DF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karavan</w:t>
            </w:r>
          </w:p>
        </w:tc>
      </w:tr>
      <w:tr w:rsidR="006F31DF" w:rsidTr="004C3C39">
        <w:tc>
          <w:tcPr>
            <w:tcW w:w="4786" w:type="dxa"/>
          </w:tcPr>
          <w:p w:rsidR="006F31DF" w:rsidRPr="006F31DF" w:rsidRDefault="00E4147C" w:rsidP="006F31DF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2133600" cy="1162050"/>
                  <wp:effectExtent l="19050" t="0" r="0" b="0"/>
                  <wp:docPr id="5" name="obrázek 4" descr="E:\Dopr.prostředky\karava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Dopr.prostředky\karava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6F31DF" w:rsidRPr="006F31DF" w:rsidRDefault="00E4147C" w:rsidP="006F31DF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letadlo</w:t>
            </w:r>
          </w:p>
        </w:tc>
      </w:tr>
      <w:tr w:rsidR="006F31DF" w:rsidTr="004C3C39">
        <w:tc>
          <w:tcPr>
            <w:tcW w:w="4786" w:type="dxa"/>
          </w:tcPr>
          <w:p w:rsidR="006F31DF" w:rsidRPr="006F31DF" w:rsidRDefault="00E4147C" w:rsidP="006F31DF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600200" cy="990600"/>
                  <wp:effectExtent l="19050" t="0" r="0" b="0"/>
                  <wp:docPr id="6" name="obrázek 5" descr="E:\Dopr.prostředky\letadla-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Dopr.prostředky\letadla-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6F31DF" w:rsidRPr="006F31DF" w:rsidRDefault="004C3C39" w:rsidP="006F31DF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veterán</w:t>
            </w:r>
          </w:p>
        </w:tc>
      </w:tr>
      <w:tr w:rsidR="006F31DF" w:rsidTr="004C3C39">
        <w:tc>
          <w:tcPr>
            <w:tcW w:w="4786" w:type="dxa"/>
          </w:tcPr>
          <w:p w:rsidR="006F31DF" w:rsidRPr="006F31DF" w:rsidRDefault="004C3C39" w:rsidP="006F31DF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2152650" cy="1009650"/>
                  <wp:effectExtent l="19050" t="0" r="0" b="0"/>
                  <wp:docPr id="30" name="obrázek 15" descr="C:\Documents and Settings\dolezalova.SPECVDF\Plocha\Dopr.prostředky\vetera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Documents and Settings\dolezalova.SPECVDF\Plocha\Dopr.prostředky\vetera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6F31DF" w:rsidRPr="004C3C39" w:rsidRDefault="00760C29" w:rsidP="006F31DF">
            <w:pPr>
              <w:jc w:val="center"/>
              <w:rPr>
                <w:sz w:val="110"/>
                <w:szCs w:val="110"/>
              </w:rPr>
            </w:pPr>
            <w:r w:rsidRPr="004C3C39">
              <w:rPr>
                <w:sz w:val="110"/>
                <w:szCs w:val="110"/>
              </w:rPr>
              <w:t>lokomotiva</w:t>
            </w:r>
          </w:p>
        </w:tc>
      </w:tr>
      <w:tr w:rsidR="006F31DF" w:rsidTr="004C3C39">
        <w:tc>
          <w:tcPr>
            <w:tcW w:w="4786" w:type="dxa"/>
          </w:tcPr>
          <w:p w:rsidR="006F31DF" w:rsidRPr="006F31DF" w:rsidRDefault="00760C29" w:rsidP="006F31DF">
            <w:pPr>
              <w:jc w:val="center"/>
              <w:rPr>
                <w:sz w:val="144"/>
                <w:szCs w:val="144"/>
              </w:rPr>
            </w:pPr>
            <w:r>
              <w:rPr>
                <w:noProof/>
                <w:sz w:val="144"/>
                <w:szCs w:val="144"/>
                <w:lang w:eastAsia="cs-CZ"/>
              </w:rPr>
              <w:lastRenderedPageBreak/>
              <w:drawing>
                <wp:inline distT="0" distB="0" distL="0" distR="0">
                  <wp:extent cx="2619375" cy="1085850"/>
                  <wp:effectExtent l="19050" t="0" r="9525" b="0"/>
                  <wp:docPr id="8" name="obrázek 7" descr="E:\Dopr.prostředky\lokomoti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Dopr.prostředky\lokomoti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6F31DF" w:rsidRPr="006F31DF" w:rsidRDefault="00760C29" w:rsidP="006F31DF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ponorka</w:t>
            </w:r>
          </w:p>
        </w:tc>
      </w:tr>
      <w:tr w:rsidR="00760C29" w:rsidRPr="00760C29" w:rsidTr="004C3C39">
        <w:tc>
          <w:tcPr>
            <w:tcW w:w="4786" w:type="dxa"/>
          </w:tcPr>
          <w:p w:rsidR="00760C29" w:rsidRPr="00760C29" w:rsidRDefault="00760C29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 w:rsidRPr="00760C29"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638300" cy="942975"/>
                  <wp:effectExtent l="19050" t="0" r="0" b="0"/>
                  <wp:docPr id="9" name="obrázek 8" descr="E:\Dopr.prostředky\ponorky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Dopr.prostředky\ponorky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760C29" w:rsidRPr="00760C29" w:rsidRDefault="00760C29" w:rsidP="00760C29">
            <w:pPr>
              <w:jc w:val="center"/>
              <w:rPr>
                <w:sz w:val="144"/>
                <w:szCs w:val="144"/>
              </w:rPr>
            </w:pPr>
            <w:r w:rsidRPr="00760C29">
              <w:rPr>
                <w:sz w:val="144"/>
                <w:szCs w:val="144"/>
              </w:rPr>
              <w:t>tramvaj</w:t>
            </w:r>
          </w:p>
        </w:tc>
      </w:tr>
      <w:tr w:rsidR="00760C29" w:rsidRPr="00760C29" w:rsidTr="004C3C39">
        <w:tc>
          <w:tcPr>
            <w:tcW w:w="4786" w:type="dxa"/>
          </w:tcPr>
          <w:p w:rsidR="00760C29" w:rsidRPr="00760C29" w:rsidRDefault="00760C29" w:rsidP="00760C29">
            <w:pPr>
              <w:jc w:val="center"/>
              <w:rPr>
                <w:noProof/>
                <w:sz w:val="144"/>
                <w:szCs w:val="144"/>
                <w:lang w:eastAsia="cs-CZ"/>
              </w:rPr>
            </w:pPr>
            <w:r w:rsidRPr="00760C29">
              <w:rPr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981200" cy="1057275"/>
                  <wp:effectExtent l="19050" t="0" r="0" b="0"/>
                  <wp:docPr id="10" name="obrázek 9" descr="E:\Dopr.prostředky\tramvaj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:\Dopr.prostředky\tramvaj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760C29" w:rsidRPr="00760C29" w:rsidRDefault="00760C29" w:rsidP="00760C29">
            <w:pPr>
              <w:jc w:val="center"/>
              <w:rPr>
                <w:sz w:val="144"/>
                <w:szCs w:val="144"/>
              </w:rPr>
            </w:pPr>
            <w:r w:rsidRPr="00760C29">
              <w:rPr>
                <w:sz w:val="144"/>
                <w:szCs w:val="144"/>
              </w:rPr>
              <w:t>vrtulník</w:t>
            </w:r>
          </w:p>
        </w:tc>
      </w:tr>
      <w:tr w:rsidR="00760C29" w:rsidRPr="00760C29" w:rsidTr="004C3C39">
        <w:tc>
          <w:tcPr>
            <w:tcW w:w="4786" w:type="dxa"/>
          </w:tcPr>
          <w:p w:rsidR="00760C29" w:rsidRDefault="00760C29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000125" cy="1143000"/>
                  <wp:effectExtent l="19050" t="0" r="9525" b="0"/>
                  <wp:docPr id="11" name="obrázek 10" descr="E:\Dopr.prostředky\vrtulniky-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E:\Dopr.prostředky\vrtulniky-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760C29" w:rsidRPr="004C3C39" w:rsidRDefault="00760C29" w:rsidP="00760C29">
            <w:pPr>
              <w:jc w:val="center"/>
              <w:rPr>
                <w:sz w:val="110"/>
                <w:szCs w:val="110"/>
              </w:rPr>
            </w:pPr>
            <w:r w:rsidRPr="004C3C39">
              <w:rPr>
                <w:sz w:val="110"/>
                <w:szCs w:val="110"/>
              </w:rPr>
              <w:t>helikoptéra</w:t>
            </w:r>
          </w:p>
        </w:tc>
      </w:tr>
      <w:tr w:rsidR="00760C29" w:rsidRPr="00760C29" w:rsidTr="004C3C39">
        <w:tc>
          <w:tcPr>
            <w:tcW w:w="4786" w:type="dxa"/>
          </w:tcPr>
          <w:p w:rsidR="00760C29" w:rsidRDefault="00760C29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809625" cy="1266825"/>
                  <wp:effectExtent l="19050" t="0" r="9525" b="0"/>
                  <wp:docPr id="12" name="obrázek 11" descr="E:\Dopr.prostředky\vrtulniky-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E:\Dopr.prostředky\vrtulniky-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760C29" w:rsidRPr="00A87DFC" w:rsidRDefault="00A87DFC" w:rsidP="00A87DFC">
            <w:pPr>
              <w:jc w:val="center"/>
              <w:rPr>
                <w:sz w:val="120"/>
                <w:szCs w:val="120"/>
              </w:rPr>
            </w:pPr>
            <w:proofErr w:type="gramStart"/>
            <w:r>
              <w:rPr>
                <w:sz w:val="120"/>
                <w:szCs w:val="120"/>
              </w:rPr>
              <w:t>h</w:t>
            </w:r>
            <w:r w:rsidR="00110E75" w:rsidRPr="00A87DFC">
              <w:rPr>
                <w:sz w:val="120"/>
                <w:szCs w:val="120"/>
              </w:rPr>
              <w:t>asič</w:t>
            </w:r>
            <w:proofErr w:type="gramEnd"/>
            <w:r>
              <w:rPr>
                <w:sz w:val="120"/>
                <w:szCs w:val="120"/>
              </w:rPr>
              <w:t>.</w:t>
            </w:r>
            <w:proofErr w:type="gramStart"/>
            <w:r>
              <w:rPr>
                <w:sz w:val="120"/>
                <w:szCs w:val="120"/>
              </w:rPr>
              <w:t>auto</w:t>
            </w:r>
            <w:proofErr w:type="gramEnd"/>
          </w:p>
        </w:tc>
      </w:tr>
      <w:tr w:rsidR="00760C29" w:rsidRPr="00760C29" w:rsidTr="004C3C39">
        <w:tc>
          <w:tcPr>
            <w:tcW w:w="4786" w:type="dxa"/>
          </w:tcPr>
          <w:p w:rsidR="00760C29" w:rsidRDefault="00760C29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 w:rsidRPr="00760C29"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2000250" cy="1143000"/>
                  <wp:effectExtent l="19050" t="0" r="0" b="0"/>
                  <wp:docPr id="13" name="obrázek 3" descr="E:\Dopr.prostředky\hasicsky-vu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Dopr.prostředky\hasicsky-vu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760C29" w:rsidRDefault="00760C29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letadlo</w:t>
            </w:r>
          </w:p>
        </w:tc>
      </w:tr>
      <w:tr w:rsidR="00760C29" w:rsidRPr="00760C29" w:rsidTr="004C3C39">
        <w:tc>
          <w:tcPr>
            <w:tcW w:w="4786" w:type="dxa"/>
          </w:tcPr>
          <w:p w:rsidR="00760C29" w:rsidRPr="00760C29" w:rsidRDefault="00374E5F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2124075" cy="895350"/>
                  <wp:effectExtent l="19050" t="0" r="9525" b="0"/>
                  <wp:docPr id="14" name="obrázek 12" descr="C:\Documents and Settings\dolezalova.SPECVDF\Plocha\Dopr.prostředky\letadl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Documents and Settings\dolezalova.SPECVDF\Plocha\Dopr.prostředky\letadl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760C29" w:rsidRDefault="006E40AB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autobus</w:t>
            </w:r>
          </w:p>
        </w:tc>
      </w:tr>
      <w:tr w:rsidR="00374E5F" w:rsidRPr="00760C29" w:rsidTr="004C3C39">
        <w:tc>
          <w:tcPr>
            <w:tcW w:w="4786" w:type="dxa"/>
          </w:tcPr>
          <w:p w:rsidR="00374E5F" w:rsidRDefault="00374E5F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lastRenderedPageBreak/>
              <w:drawing>
                <wp:inline distT="0" distB="0" distL="0" distR="0">
                  <wp:extent cx="1219200" cy="1019175"/>
                  <wp:effectExtent l="19050" t="0" r="0" b="0"/>
                  <wp:docPr id="15" name="obrázek 13" descr="C:\Documents and Settings\dolezalova.SPECVDF\Plocha\Dopr.prostředky\bus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Documents and Settings\dolezalova.SPECVDF\Plocha\Dopr.prostředky\bus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374E5F" w:rsidRDefault="006E40AB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loďka</w:t>
            </w:r>
          </w:p>
        </w:tc>
      </w:tr>
      <w:tr w:rsidR="00374E5F" w:rsidRPr="00760C29" w:rsidTr="004C3C39">
        <w:tc>
          <w:tcPr>
            <w:tcW w:w="4786" w:type="dxa"/>
          </w:tcPr>
          <w:p w:rsidR="00374E5F" w:rsidRDefault="00110E75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057275" cy="962025"/>
                  <wp:effectExtent l="19050" t="0" r="9525" b="0"/>
                  <wp:docPr id="16" name="obrázek 1" descr="C:\Documents and Settings\dolezalova.SPECVDF\Plocha\Dopr.prostředky\bateau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dolezalova.SPECVDF\Plocha\Dopr.prostředky\bateau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374E5F" w:rsidRDefault="006E40AB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autobus</w:t>
            </w:r>
          </w:p>
        </w:tc>
      </w:tr>
      <w:tr w:rsidR="00110E75" w:rsidRPr="00760C29" w:rsidTr="004C3C39">
        <w:tc>
          <w:tcPr>
            <w:tcW w:w="4786" w:type="dxa"/>
          </w:tcPr>
          <w:p w:rsidR="00110E75" w:rsidRDefault="00110E75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066800" cy="1000125"/>
                  <wp:effectExtent l="19050" t="0" r="0" b="0"/>
                  <wp:docPr id="17" name="obrázek 2" descr="C:\Documents and Settings\dolezalova.SPECVDF\Plocha\Dopr.prostředky\bus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dolezalova.SPECVDF\Plocha\Dopr.prostředky\bus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110E75" w:rsidRDefault="006E40AB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vlak</w:t>
            </w:r>
          </w:p>
        </w:tc>
      </w:tr>
      <w:tr w:rsidR="00110E75" w:rsidRPr="00760C29" w:rsidTr="004C3C39">
        <w:tc>
          <w:tcPr>
            <w:tcW w:w="4786" w:type="dxa"/>
          </w:tcPr>
          <w:p w:rsidR="00110E75" w:rsidRDefault="00110E75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714500" cy="933450"/>
                  <wp:effectExtent l="19050" t="0" r="0" b="0"/>
                  <wp:docPr id="18" name="obrázek 3" descr="C:\Documents and Settings\dolezalova.SPECVDF\Plocha\Dopr.prostředky\dopravni-prostredky-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dolezalova.SPECVDF\Plocha\Dopr.prostředky\dopravni-prostredky-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110E75" w:rsidRDefault="006E40AB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sanita</w:t>
            </w:r>
          </w:p>
        </w:tc>
      </w:tr>
      <w:tr w:rsidR="00110E75" w:rsidRPr="00760C29" w:rsidTr="004C3C39">
        <w:tc>
          <w:tcPr>
            <w:tcW w:w="4786" w:type="dxa"/>
          </w:tcPr>
          <w:p w:rsidR="00110E75" w:rsidRDefault="00110E75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638300" cy="1057275"/>
                  <wp:effectExtent l="19050" t="0" r="0" b="0"/>
                  <wp:docPr id="19" name="obrázek 4" descr="C:\Documents and Settings\dolezalova.SPECVDF\Plocha\Dopr.prostředky\dopravni-prostredky-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dolezalova.SPECVDF\Plocha\Dopr.prostředky\dopravni-prostredky-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110E75" w:rsidRPr="006E40AB" w:rsidRDefault="006E40AB" w:rsidP="00760C29">
            <w:pPr>
              <w:jc w:val="center"/>
              <w:rPr>
                <w:sz w:val="110"/>
                <w:szCs w:val="110"/>
              </w:rPr>
            </w:pPr>
            <w:r w:rsidRPr="006E40AB">
              <w:rPr>
                <w:sz w:val="110"/>
                <w:szCs w:val="110"/>
              </w:rPr>
              <w:t>lokomotiva</w:t>
            </w:r>
          </w:p>
        </w:tc>
      </w:tr>
      <w:tr w:rsidR="00110E75" w:rsidRPr="00760C29" w:rsidTr="004C3C39">
        <w:tc>
          <w:tcPr>
            <w:tcW w:w="4786" w:type="dxa"/>
          </w:tcPr>
          <w:p w:rsidR="00110E75" w:rsidRDefault="00110E75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2047875" cy="895350"/>
                  <wp:effectExtent l="19050" t="0" r="9525" b="0"/>
                  <wp:docPr id="20" name="obrázek 5" descr="C:\Documents and Settings\dolezalova.SPECVDF\Plocha\Dopr.prostředky\dopravni-prostredky-1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dolezalova.SPECVDF\Plocha\Dopr.prostředky\dopravni-prostredky-1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110E75" w:rsidRPr="004C3C39" w:rsidRDefault="004C3C39" w:rsidP="00760C29">
            <w:pPr>
              <w:jc w:val="center"/>
              <w:rPr>
                <w:sz w:val="110"/>
                <w:szCs w:val="110"/>
              </w:rPr>
            </w:pPr>
            <w:proofErr w:type="spellStart"/>
            <w:proofErr w:type="gramStart"/>
            <w:r>
              <w:rPr>
                <w:sz w:val="110"/>
                <w:szCs w:val="110"/>
              </w:rPr>
              <w:t>n</w:t>
            </w:r>
            <w:r w:rsidRPr="004C3C39">
              <w:rPr>
                <w:sz w:val="110"/>
                <w:szCs w:val="110"/>
              </w:rPr>
              <w:t>ákl</w:t>
            </w:r>
            <w:proofErr w:type="gramEnd"/>
            <w:r w:rsidRPr="004C3C39">
              <w:rPr>
                <w:sz w:val="110"/>
                <w:szCs w:val="110"/>
              </w:rPr>
              <w:t>.</w:t>
            </w:r>
            <w:proofErr w:type="gramStart"/>
            <w:r w:rsidRPr="004C3C39">
              <w:rPr>
                <w:sz w:val="110"/>
                <w:szCs w:val="110"/>
              </w:rPr>
              <w:t>auto</w:t>
            </w:r>
            <w:proofErr w:type="spellEnd"/>
            <w:proofErr w:type="gramEnd"/>
          </w:p>
        </w:tc>
      </w:tr>
      <w:tr w:rsidR="00110E75" w:rsidRPr="00760C29" w:rsidTr="004C3C39">
        <w:tc>
          <w:tcPr>
            <w:tcW w:w="4786" w:type="dxa"/>
          </w:tcPr>
          <w:p w:rsidR="00110E75" w:rsidRDefault="00110E75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2009775" cy="942975"/>
                  <wp:effectExtent l="19050" t="0" r="9525" b="0"/>
                  <wp:docPr id="21" name="obrázek 6" descr="C:\Documents and Settings\dolezalova.SPECVDF\Plocha\Dopr.prostředky\dopravni-prostredky-1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dolezalova.SPECVDF\Plocha\Dopr.prostředky\dopravni-prostredky-1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110E75" w:rsidRDefault="004C3C39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kolo</w:t>
            </w:r>
          </w:p>
        </w:tc>
      </w:tr>
      <w:tr w:rsidR="004C3C39" w:rsidRPr="00760C29" w:rsidTr="004C3C39">
        <w:tc>
          <w:tcPr>
            <w:tcW w:w="4786" w:type="dxa"/>
          </w:tcPr>
          <w:p w:rsidR="004C3C39" w:rsidRDefault="004C3C39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lastRenderedPageBreak/>
              <w:drawing>
                <wp:inline distT="0" distB="0" distL="0" distR="0">
                  <wp:extent cx="1695450" cy="838200"/>
                  <wp:effectExtent l="19050" t="0" r="0" b="0"/>
                  <wp:docPr id="22" name="obrázek 7" descr="C:\Documents and Settings\dolezalova.SPECVDF\Plocha\Dopr.prostředky\dopravni-prostredky-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dolezalova.SPECVDF\Plocha\Dopr.prostředky\dopravni-prostredky-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4C3C39" w:rsidRDefault="004C3C39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loď</w:t>
            </w:r>
          </w:p>
        </w:tc>
      </w:tr>
      <w:tr w:rsidR="004C3C39" w:rsidRPr="00760C29" w:rsidTr="004C3C39">
        <w:tc>
          <w:tcPr>
            <w:tcW w:w="4786" w:type="dxa"/>
          </w:tcPr>
          <w:p w:rsidR="004C3C39" w:rsidRDefault="004C3C39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266825" cy="1066800"/>
                  <wp:effectExtent l="19050" t="0" r="9525" b="0"/>
                  <wp:docPr id="23" name="obrázek 8" descr="C:\Documents and Settings\dolezalova.SPECVDF\Plocha\Dopr.prostředky\plachetni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Documents and Settings\dolezalova.SPECVDF\Plocha\Dopr.prostředky\plachetnic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4C3C39" w:rsidRDefault="004C3C39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kolo</w:t>
            </w:r>
          </w:p>
        </w:tc>
      </w:tr>
      <w:tr w:rsidR="004C3C39" w:rsidRPr="00760C29" w:rsidTr="004C3C39">
        <w:tc>
          <w:tcPr>
            <w:tcW w:w="4786" w:type="dxa"/>
          </w:tcPr>
          <w:p w:rsidR="004C3C39" w:rsidRDefault="004C3C39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485900" cy="962025"/>
                  <wp:effectExtent l="19050" t="0" r="0" b="0"/>
                  <wp:docPr id="24" name="obrázek 9" descr="C:\Documents and Settings\dolezalova.SPECVDF\Plocha\Dopr.prostředky\dopravni-prostredky-1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dolezalova.SPECVDF\Plocha\Dopr.prostředky\dopravni-prostredky-1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4C3C39" w:rsidRDefault="004C3C39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balón</w:t>
            </w:r>
          </w:p>
        </w:tc>
      </w:tr>
      <w:tr w:rsidR="004C3C39" w:rsidRPr="00760C29" w:rsidTr="004C3C39">
        <w:tc>
          <w:tcPr>
            <w:tcW w:w="4786" w:type="dxa"/>
          </w:tcPr>
          <w:p w:rsidR="004C3C39" w:rsidRDefault="004C3C39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952625" cy="1181100"/>
                  <wp:effectExtent l="19050" t="0" r="9525" b="0"/>
                  <wp:docPr id="25" name="obrázek 10" descr="C:\Documents and Settings\dolezalova.SPECVDF\Plocha\Dopr.prostředky\dopravni-prostredky-3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Documents and Settings\dolezalova.SPECVDF\Plocha\Dopr.prostředky\dopravni-prostredky-3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4C3C39" w:rsidRDefault="004C3C39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motorka</w:t>
            </w:r>
          </w:p>
        </w:tc>
      </w:tr>
      <w:tr w:rsidR="004C3C39" w:rsidRPr="00760C29" w:rsidTr="004C3C39">
        <w:tc>
          <w:tcPr>
            <w:tcW w:w="4786" w:type="dxa"/>
          </w:tcPr>
          <w:p w:rsidR="004C3C39" w:rsidRDefault="004C3C39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2181225" cy="1228725"/>
                  <wp:effectExtent l="19050" t="0" r="9525" b="0"/>
                  <wp:docPr id="26" name="obrázek 11" descr="C:\Documents and Settings\dolezalova.SPECVDF\Plocha\Dopr.prostředky\dopravni-prostredky-3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Documents and Settings\dolezalova.SPECVDF\Plocha\Dopr.prostředky\dopravni-prostredky-3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4C3C39" w:rsidRDefault="004C3C39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letadlo</w:t>
            </w:r>
          </w:p>
        </w:tc>
      </w:tr>
      <w:tr w:rsidR="004C3C39" w:rsidRPr="00760C29" w:rsidTr="004C3C39">
        <w:tc>
          <w:tcPr>
            <w:tcW w:w="4786" w:type="dxa"/>
          </w:tcPr>
          <w:p w:rsidR="004C3C39" w:rsidRDefault="004C3C39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914525" cy="1028700"/>
                  <wp:effectExtent l="19050" t="0" r="9525" b="0"/>
                  <wp:docPr id="27" name="obrázek 12" descr="C:\Documents and Settings\dolezalova.SPECVDF\Plocha\Dopr.prostředky\letadla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Documents and Settings\dolezalova.SPECVDF\Plocha\Dopr.prostředky\letadla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4C3C39" w:rsidRDefault="004C3C39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autobus</w:t>
            </w:r>
          </w:p>
        </w:tc>
      </w:tr>
      <w:tr w:rsidR="004C3C39" w:rsidRPr="00760C29" w:rsidTr="004C3C39">
        <w:tc>
          <w:tcPr>
            <w:tcW w:w="4786" w:type="dxa"/>
          </w:tcPr>
          <w:p w:rsidR="004C3C39" w:rsidRDefault="004C3C39" w:rsidP="00760C29">
            <w:pPr>
              <w:jc w:val="center"/>
              <w:rPr>
                <w:b/>
                <w:noProof/>
                <w:sz w:val="144"/>
                <w:szCs w:val="144"/>
                <w:lang w:eastAsia="cs-CZ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009650" cy="962025"/>
                  <wp:effectExtent l="19050" t="0" r="0" b="0"/>
                  <wp:docPr id="28" name="obrázek 13" descr="C:\Documents and Settings\dolezalova.SPECVDF\Plocha\Dopr.prostředky\bus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Documents and Settings\dolezalova.SPECVDF\Plocha\Dopr.prostředky\bus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 w:rsidR="004C3C39" w:rsidRDefault="004C3C39" w:rsidP="00760C29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loď</w:t>
            </w:r>
          </w:p>
        </w:tc>
      </w:tr>
    </w:tbl>
    <w:p w:rsidR="0034226C" w:rsidRDefault="0034226C" w:rsidP="006F31DF">
      <w:pPr>
        <w:jc w:val="center"/>
      </w:pPr>
    </w:p>
    <w:sectPr w:rsidR="0034226C" w:rsidSect="00A87DFC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F31DF"/>
    <w:rsid w:val="00006400"/>
    <w:rsid w:val="00066E64"/>
    <w:rsid w:val="00110E75"/>
    <w:rsid w:val="00201AE2"/>
    <w:rsid w:val="0034226C"/>
    <w:rsid w:val="00374E5F"/>
    <w:rsid w:val="004C3C39"/>
    <w:rsid w:val="006E40AB"/>
    <w:rsid w:val="006F31DF"/>
    <w:rsid w:val="00760C29"/>
    <w:rsid w:val="00926379"/>
    <w:rsid w:val="00A87DFC"/>
    <w:rsid w:val="00AA3037"/>
    <w:rsid w:val="00CD0137"/>
    <w:rsid w:val="00D444C1"/>
    <w:rsid w:val="00DF4854"/>
    <w:rsid w:val="00E4147C"/>
    <w:rsid w:val="00EA1ECB"/>
    <w:rsid w:val="00EB0449"/>
    <w:rsid w:val="00FF4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226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F31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F3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31DF"/>
    <w:rPr>
      <w:rFonts w:ascii="Tahoma" w:hAnsi="Tahoma" w:cs="Tahoma"/>
      <w:sz w:val="16"/>
      <w:szCs w:val="16"/>
    </w:rPr>
  </w:style>
  <w:style w:type="paragraph" w:customStyle="1" w:styleId="Obsahtabulky">
    <w:name w:val="Obsah tabulky"/>
    <w:basedOn w:val="Normln"/>
    <w:rsid w:val="00A87DFC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Bezmezer">
    <w:name w:val="No Spacing"/>
    <w:link w:val="BezmezerChar"/>
    <w:uiPriority w:val="1"/>
    <w:qFormat/>
    <w:rsid w:val="00A87DFC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A87DFC"/>
    <w:rPr>
      <w:rFonts w:eastAsiaTheme="minorEastAsia"/>
    </w:rPr>
  </w:style>
  <w:style w:type="paragraph" w:styleId="Zkladntext">
    <w:name w:val="Body Text"/>
    <w:basedOn w:val="Normln"/>
    <w:link w:val="ZkladntextChar"/>
    <w:rsid w:val="00A87DFC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A87DFC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Hypertextovodkaz">
    <w:name w:val="Hyperlink"/>
    <w:basedOn w:val="Standardnpsmoodstavce"/>
    <w:uiPriority w:val="99"/>
    <w:unhideWhenUsed/>
    <w:rsid w:val="00A87DF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3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image" Target="media/image13.jpeg"/><Relationship Id="rId26" Type="http://schemas.openxmlformats.org/officeDocument/2006/relationships/image" Target="media/image21.gif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gif"/><Relationship Id="rId17" Type="http://schemas.openxmlformats.org/officeDocument/2006/relationships/image" Target="media/image12.jpeg"/><Relationship Id="rId25" Type="http://schemas.openxmlformats.org/officeDocument/2006/relationships/image" Target="media/image20.gi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gif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gif"/><Relationship Id="rId32" Type="http://schemas.openxmlformats.org/officeDocument/2006/relationships/image" Target="media/image27.jpeg"/><Relationship Id="rId5" Type="http://schemas.openxmlformats.org/officeDocument/2006/relationships/hyperlink" Target="http://www.i-creative.cz" TargetMode="External"/><Relationship Id="rId15" Type="http://schemas.openxmlformats.org/officeDocument/2006/relationships/image" Target="media/image10.jpeg"/><Relationship Id="rId23" Type="http://schemas.openxmlformats.org/officeDocument/2006/relationships/image" Target="media/image18.gif"/><Relationship Id="rId28" Type="http://schemas.openxmlformats.org/officeDocument/2006/relationships/image" Target="media/image23.gif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gif"/><Relationship Id="rId27" Type="http://schemas.openxmlformats.org/officeDocument/2006/relationships/image" Target="media/image22.jpeg"/><Relationship Id="rId30" Type="http://schemas.openxmlformats.org/officeDocument/2006/relationships/image" Target="media/image25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F197B6-94E4-4037-839A-098BB92ED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193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Speciální škola Varnsdorf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</dc:creator>
  <cp:lastModifiedBy>Dolda</cp:lastModifiedBy>
  <cp:revision>5</cp:revision>
  <dcterms:created xsi:type="dcterms:W3CDTF">2013-02-16T10:54:00Z</dcterms:created>
  <dcterms:modified xsi:type="dcterms:W3CDTF">2013-02-25T20:47:00Z</dcterms:modified>
</cp:coreProperties>
</file>