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4A7" w:rsidRDefault="001714A7" w:rsidP="001714A7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1714A7" w:rsidRDefault="001714A7" w:rsidP="001714A7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1714A7" w:rsidRDefault="001714A7" w:rsidP="001714A7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026D47">
        <w:rPr>
          <w:rFonts w:ascii="Arial" w:hAnsi="Arial"/>
          <w:sz w:val="40"/>
        </w:rPr>
        <w:t>Miroslava Doležalová, 2012-12-09</w:t>
      </w:r>
    </w:p>
    <w:p w:rsidR="001714A7" w:rsidRDefault="001714A7" w:rsidP="001714A7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>
        <w:rPr>
          <w:rFonts w:ascii="Arial" w:hAnsi="Arial"/>
          <w:b/>
          <w:sz w:val="40"/>
        </w:rPr>
        <w:t>VY_12_INOVACE_09_DOPRAVNÍ_VÝCHOVA</w:t>
      </w:r>
    </w:p>
    <w:p w:rsidR="001714A7" w:rsidRDefault="001714A7" w:rsidP="001714A7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O dvou lokomotivách</w:t>
      </w:r>
    </w:p>
    <w:p w:rsidR="001714A7" w:rsidRDefault="001714A7" w:rsidP="001714A7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 w:firstLine="708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 w:firstLine="708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 w:firstLine="708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 w:firstLine="708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 w:firstLine="708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 w:firstLine="708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 w:firstLine="708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1714A7" w:rsidTr="003511CD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3C542D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</w:t>
            </w:r>
            <w:proofErr w:type="gramStart"/>
            <w:r>
              <w:rPr>
                <w:rFonts w:ascii="Arial" w:hAnsi="Arial"/>
              </w:rPr>
              <w:t>pro 4.-5.ročník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Spec.ZŠ</w:t>
            </w:r>
            <w:proofErr w:type="spellEnd"/>
            <w:r>
              <w:rPr>
                <w:rFonts w:ascii="Arial" w:hAnsi="Arial"/>
              </w:rPr>
              <w:t xml:space="preserve"> k procvičení čtenářské gramotnosti, orientace v textu.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3C542D" w:rsidRDefault="009E22E8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Žáci si zopakují znalosti o prostředí nádraží, dopravní prostředky. Hledají v textu informace. 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3C542D" w:rsidRDefault="003C542D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Depo, lokomotiva, pentle, pochod, slavnostní řeč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C542D" w:rsidRDefault="003C542D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3C542D" w:rsidRDefault="003C542D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Učitel-žák, skupinová práce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Základní </w:t>
            </w:r>
            <w:proofErr w:type="gramStart"/>
            <w:r>
              <w:rPr>
                <w:rFonts w:ascii="Arial" w:hAnsi="Arial"/>
              </w:rPr>
              <w:t>vzdělávání – 1.stupeň</w:t>
            </w:r>
            <w:proofErr w:type="gramEnd"/>
            <w:r>
              <w:rPr>
                <w:rFonts w:ascii="Arial" w:hAnsi="Arial"/>
              </w:rPr>
              <w:t xml:space="preserve"> – druhé období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3C542D" w:rsidRDefault="003C542D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10-11 let</w:t>
            </w: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</w:tr>
      <w:tr w:rsidR="001714A7" w:rsidTr="003511C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4A7" w:rsidRDefault="001714A7" w:rsidP="003511CD">
            <w:pPr>
              <w:pStyle w:val="Obsahtabulky"/>
              <w:rPr>
                <w:rFonts w:ascii="Arial" w:hAnsi="Arial"/>
              </w:rPr>
            </w:pPr>
          </w:p>
          <w:p w:rsidR="003C542D" w:rsidRDefault="00CF2C29" w:rsidP="003511C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Můj vláček – časopis Českých drah (2/2013)</w:t>
            </w:r>
          </w:p>
        </w:tc>
      </w:tr>
    </w:tbl>
    <w:p w:rsidR="001714A7" w:rsidRDefault="001714A7" w:rsidP="001714A7">
      <w:pPr>
        <w:rPr>
          <w:rFonts w:ascii="Arial" w:hAnsi="Arial"/>
        </w:rPr>
      </w:pPr>
    </w:p>
    <w:p w:rsidR="001714A7" w:rsidRDefault="001714A7" w:rsidP="001714A7">
      <w:pPr>
        <w:ind w:left="720"/>
        <w:rPr>
          <w:rFonts w:ascii="Arial" w:hAnsi="Arial" w:cs="Arial"/>
          <w:sz w:val="24"/>
          <w:szCs w:val="24"/>
        </w:rPr>
      </w:pPr>
    </w:p>
    <w:p w:rsidR="00074F76" w:rsidRDefault="001714A7" w:rsidP="00074F7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ELFÍKOVY POHÁDKY – O dvou lokomotivách</w:t>
      </w:r>
    </w:p>
    <w:p w:rsidR="001A076E" w:rsidRPr="001714A7" w:rsidRDefault="009E22E8" w:rsidP="00074F76">
      <w:pPr>
        <w:rPr>
          <w:rFonts w:ascii="Arial" w:hAnsi="Arial" w:cs="Arial"/>
          <w:sz w:val="24"/>
          <w:szCs w:val="24"/>
        </w:rPr>
      </w:pPr>
      <w:r w:rsidRPr="001714A7">
        <w:rPr>
          <w:rFonts w:ascii="Arial" w:hAnsi="Arial" w:cs="Arial"/>
          <w:sz w:val="24"/>
          <w:szCs w:val="24"/>
        </w:rPr>
        <w:t xml:space="preserve">To byla tenkrát sláva, když v depu přivítali dvě zbrusu nové lokomotivy! Modrošedé železné krásky byly ozdobeny barevnými pentlemi a tak nablýskány, že do okolí odrážely sluneční prasátka. Pan ředitel pronesl slavnostní řeč, hudba zahrála do pochodu, všichni zatleskali a rozešli se. Lokomotivy v depu osaměly. </w:t>
      </w:r>
    </w:p>
    <w:p w:rsidR="001A076E" w:rsidRPr="001714A7" w:rsidRDefault="009E22E8" w:rsidP="00074F76">
      <w:pPr>
        <w:rPr>
          <w:rFonts w:ascii="Arial" w:hAnsi="Arial" w:cs="Arial"/>
          <w:sz w:val="24"/>
          <w:szCs w:val="24"/>
        </w:rPr>
      </w:pPr>
      <w:r w:rsidRPr="001714A7">
        <w:rPr>
          <w:rFonts w:ascii="Arial" w:hAnsi="Arial" w:cs="Arial"/>
          <w:sz w:val="24"/>
          <w:szCs w:val="24"/>
        </w:rPr>
        <w:t xml:space="preserve">„Slyšela jste to, ctěná Apoleno? Prý budeme jezdit do Bratislavy, </w:t>
      </w:r>
      <w:proofErr w:type="gramStart"/>
      <w:r w:rsidRPr="001714A7">
        <w:rPr>
          <w:rFonts w:ascii="Arial" w:hAnsi="Arial" w:cs="Arial"/>
          <w:sz w:val="24"/>
          <w:szCs w:val="24"/>
        </w:rPr>
        <w:t>Berlína,Varšavy</w:t>
      </w:r>
      <w:proofErr w:type="gramEnd"/>
      <w:r w:rsidRPr="001714A7">
        <w:rPr>
          <w:rFonts w:ascii="Arial" w:hAnsi="Arial" w:cs="Arial"/>
          <w:sz w:val="24"/>
          <w:szCs w:val="24"/>
        </w:rPr>
        <w:t xml:space="preserve"> i do Vídně.“</w:t>
      </w:r>
    </w:p>
    <w:p w:rsidR="001A076E" w:rsidRPr="001714A7" w:rsidRDefault="009E22E8" w:rsidP="00074F76">
      <w:pPr>
        <w:rPr>
          <w:rFonts w:ascii="Arial" w:hAnsi="Arial" w:cs="Arial"/>
          <w:sz w:val="24"/>
          <w:szCs w:val="24"/>
        </w:rPr>
      </w:pPr>
      <w:r w:rsidRPr="001714A7">
        <w:rPr>
          <w:rFonts w:ascii="Arial" w:hAnsi="Arial" w:cs="Arial"/>
          <w:sz w:val="24"/>
          <w:szCs w:val="24"/>
        </w:rPr>
        <w:t xml:space="preserve">Už se moc těším, vážená Žofie. Jen prý musíme poslouchat, jezdit na čas a bezpečně, aby byli všichni spokojení.“ </w:t>
      </w:r>
    </w:p>
    <w:p w:rsidR="006C2F0F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  <w:u w:val="single"/>
        </w:rPr>
        <w:t>Najdi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v textu, jakou barvu měly nové lokomotivy.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Vysvětli</w:t>
      </w:r>
      <w:proofErr w:type="gramEnd"/>
      <w:r>
        <w:rPr>
          <w:rFonts w:ascii="Arial" w:hAnsi="Arial" w:cs="Arial"/>
          <w:sz w:val="24"/>
          <w:szCs w:val="24"/>
          <w:u w:val="single"/>
        </w:rPr>
        <w:t>, co znamená slovo DEPO.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074F76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>Opiš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3.větu a do závorky napiš počet slov. 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________________________________________________________________(   )</w:t>
      </w:r>
      <w:proofErr w:type="gramEnd"/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r w:rsidRPr="00074F76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  <w:u w:val="single"/>
        </w:rPr>
        <w:t xml:space="preserve"> Urči druhy vět:</w:t>
      </w:r>
    </w:p>
    <w:p w:rsidR="00074F76" w:rsidRPr="00074F76" w:rsidRDefault="00074F76" w:rsidP="00074F76">
      <w:pPr>
        <w:rPr>
          <w:rFonts w:ascii="Arial" w:hAnsi="Arial" w:cs="Arial"/>
          <w:sz w:val="24"/>
          <w:szCs w:val="24"/>
        </w:rPr>
      </w:pPr>
      <w:r w:rsidRPr="00074F76">
        <w:rPr>
          <w:rFonts w:ascii="Arial" w:hAnsi="Arial" w:cs="Arial"/>
          <w:sz w:val="24"/>
          <w:szCs w:val="24"/>
        </w:rPr>
        <w:t xml:space="preserve">Slyšela jste to, ctěná </w:t>
      </w:r>
      <w:proofErr w:type="gramStart"/>
      <w:r w:rsidRPr="00074F76">
        <w:rPr>
          <w:rFonts w:ascii="Arial" w:hAnsi="Arial" w:cs="Arial"/>
          <w:sz w:val="24"/>
          <w:szCs w:val="24"/>
        </w:rPr>
        <w:t>Apoleno?__________________________________________</w:t>
      </w:r>
      <w:proofErr w:type="gramEnd"/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  <w:r w:rsidRPr="00074F76">
        <w:rPr>
          <w:rFonts w:ascii="Arial" w:hAnsi="Arial" w:cs="Arial"/>
          <w:sz w:val="24"/>
          <w:szCs w:val="24"/>
        </w:rPr>
        <w:t>Lokomotivy v depu osaměly. ____________</w:t>
      </w:r>
      <w:r>
        <w:rPr>
          <w:rFonts w:ascii="Arial" w:hAnsi="Arial" w:cs="Arial"/>
          <w:sz w:val="24"/>
          <w:szCs w:val="24"/>
        </w:rPr>
        <w:t>_______________________________</w:t>
      </w: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5. </w:t>
      </w:r>
      <w:r>
        <w:rPr>
          <w:rFonts w:ascii="Arial" w:hAnsi="Arial" w:cs="Arial"/>
          <w:sz w:val="24"/>
          <w:szCs w:val="24"/>
          <w:u w:val="single"/>
        </w:rPr>
        <w:t>Vyber názvy měst, kam budou lokomotivy jezdit:</w:t>
      </w: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Praha, Brno, Vídeň, Paříž, Varšava, Kolín, Pardubice, Londýn, Olomouc, Bratislava</w:t>
      </w: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  <w:u w:val="single"/>
        </w:rPr>
        <w:t>Najdi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v textu jména lokomotiv:</w:t>
      </w:r>
    </w:p>
    <w:p w:rsidR="00074F76" w:rsidRPr="00074F76" w:rsidRDefault="00074F76" w:rsidP="00074F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</w:p>
    <w:p w:rsidR="00074F76" w:rsidRDefault="00074F76" w:rsidP="00074F76">
      <w:pPr>
        <w:ind w:left="720"/>
        <w:rPr>
          <w:rFonts w:ascii="Arial" w:hAnsi="Arial" w:cs="Arial"/>
          <w:sz w:val="24"/>
          <w:szCs w:val="24"/>
        </w:rPr>
      </w:pPr>
    </w:p>
    <w:p w:rsidR="00074F76" w:rsidRDefault="00074F76" w:rsidP="00074F7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ELFÍKOVY POHÁDKY – O dvou lokomotivách</w:t>
      </w:r>
    </w:p>
    <w:p w:rsidR="00074F76" w:rsidRPr="001714A7" w:rsidRDefault="00074F76" w:rsidP="00074F76">
      <w:pPr>
        <w:rPr>
          <w:rFonts w:ascii="Arial" w:hAnsi="Arial" w:cs="Arial"/>
          <w:sz w:val="24"/>
          <w:szCs w:val="24"/>
        </w:rPr>
      </w:pPr>
      <w:r w:rsidRPr="001714A7">
        <w:rPr>
          <w:rFonts w:ascii="Arial" w:hAnsi="Arial" w:cs="Arial"/>
          <w:sz w:val="24"/>
          <w:szCs w:val="24"/>
        </w:rPr>
        <w:t xml:space="preserve">To byla tenkrát sláva, když v depu přivítali dvě zbrusu nové lokomotivy! Modrošedé železné krásky byly ozdobeny barevnými pentlemi a tak nablýskány, že do okolí odrážely sluneční prasátka. Pan ředitel pronesl slavnostní řeč, hudba zahrála do pochodu, všichni zatleskali a rozešli se. Lokomotivy v depu osaměly. </w:t>
      </w:r>
    </w:p>
    <w:p w:rsidR="00074F76" w:rsidRPr="001714A7" w:rsidRDefault="00074F76" w:rsidP="00074F76">
      <w:pPr>
        <w:rPr>
          <w:rFonts w:ascii="Arial" w:hAnsi="Arial" w:cs="Arial"/>
          <w:sz w:val="24"/>
          <w:szCs w:val="24"/>
        </w:rPr>
      </w:pPr>
      <w:r w:rsidRPr="001714A7">
        <w:rPr>
          <w:rFonts w:ascii="Arial" w:hAnsi="Arial" w:cs="Arial"/>
          <w:sz w:val="24"/>
          <w:szCs w:val="24"/>
        </w:rPr>
        <w:t>„Slyšela jste to, ctěná Apoleno? Prý budeme jezdit do Bratislavy, Berlína,</w:t>
      </w:r>
      <w:r w:rsidR="00193412">
        <w:rPr>
          <w:rFonts w:ascii="Arial" w:hAnsi="Arial" w:cs="Arial"/>
          <w:sz w:val="24"/>
          <w:szCs w:val="24"/>
        </w:rPr>
        <w:t xml:space="preserve"> </w:t>
      </w:r>
      <w:r w:rsidRPr="001714A7">
        <w:rPr>
          <w:rFonts w:ascii="Arial" w:hAnsi="Arial" w:cs="Arial"/>
          <w:sz w:val="24"/>
          <w:szCs w:val="24"/>
        </w:rPr>
        <w:t>Varšavy i do Vídně.“</w:t>
      </w:r>
    </w:p>
    <w:p w:rsidR="00074F76" w:rsidRPr="001714A7" w:rsidRDefault="00074F76" w:rsidP="00074F76">
      <w:pPr>
        <w:rPr>
          <w:rFonts w:ascii="Arial" w:hAnsi="Arial" w:cs="Arial"/>
          <w:sz w:val="24"/>
          <w:szCs w:val="24"/>
        </w:rPr>
      </w:pPr>
      <w:r w:rsidRPr="001714A7">
        <w:rPr>
          <w:rFonts w:ascii="Arial" w:hAnsi="Arial" w:cs="Arial"/>
          <w:sz w:val="24"/>
          <w:szCs w:val="24"/>
        </w:rPr>
        <w:t xml:space="preserve">Už se moc těším, vážená Žofie. Jen prý musíme poslouchat, jezdit na čas a bezpečně, aby byli všichni spokojení.“ 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  <w:u w:val="single"/>
        </w:rPr>
        <w:t>Najdi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v textu, jakou barvu měly nové lokomotivy.</w:t>
      </w:r>
    </w:p>
    <w:p w:rsidR="00074F76" w:rsidRPr="00193412" w:rsidRDefault="00193412" w:rsidP="00074F76">
      <w:pPr>
        <w:rPr>
          <w:rFonts w:ascii="Arial" w:hAnsi="Arial" w:cs="Arial"/>
          <w:color w:val="FF0000"/>
          <w:sz w:val="24"/>
          <w:szCs w:val="24"/>
        </w:rPr>
      </w:pPr>
      <w:r w:rsidRPr="00193412">
        <w:rPr>
          <w:rFonts w:ascii="Arial" w:hAnsi="Arial" w:cs="Arial"/>
          <w:color w:val="FF0000"/>
          <w:sz w:val="24"/>
          <w:szCs w:val="24"/>
        </w:rPr>
        <w:t>modrošedá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Vysvětli</w:t>
      </w:r>
      <w:proofErr w:type="gramEnd"/>
      <w:r>
        <w:rPr>
          <w:rFonts w:ascii="Arial" w:hAnsi="Arial" w:cs="Arial"/>
          <w:sz w:val="24"/>
          <w:szCs w:val="24"/>
          <w:u w:val="single"/>
        </w:rPr>
        <w:t>, co znamená slovo DEPO.</w:t>
      </w:r>
    </w:p>
    <w:p w:rsidR="00074F76" w:rsidRPr="00193412" w:rsidRDefault="00193412" w:rsidP="00074F76">
      <w:pPr>
        <w:rPr>
          <w:rFonts w:ascii="Arial" w:hAnsi="Arial" w:cs="Arial"/>
          <w:color w:val="FF0000"/>
          <w:sz w:val="24"/>
          <w:szCs w:val="24"/>
        </w:rPr>
      </w:pPr>
      <w:r w:rsidRPr="00193412">
        <w:rPr>
          <w:rFonts w:ascii="Arial" w:hAnsi="Arial" w:cs="Arial"/>
          <w:color w:val="FF0000"/>
          <w:sz w:val="24"/>
          <w:szCs w:val="24"/>
        </w:rPr>
        <w:t>depo je garáž pro vlaky</w:t>
      </w: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074F76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>Opiš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3.větu a do závorky napiš počet slov. </w:t>
      </w:r>
    </w:p>
    <w:p w:rsidR="00074F76" w:rsidRPr="00193412" w:rsidRDefault="00193412" w:rsidP="00193412">
      <w:pPr>
        <w:rPr>
          <w:rFonts w:ascii="Arial" w:hAnsi="Arial" w:cs="Arial"/>
          <w:color w:val="FF0000"/>
          <w:sz w:val="24"/>
          <w:szCs w:val="24"/>
        </w:rPr>
      </w:pPr>
      <w:r w:rsidRPr="00193412">
        <w:rPr>
          <w:rFonts w:ascii="Arial" w:hAnsi="Arial" w:cs="Arial"/>
          <w:color w:val="FF0000"/>
          <w:sz w:val="24"/>
          <w:szCs w:val="24"/>
        </w:rPr>
        <w:t xml:space="preserve"> Pan ředitel pronesl slavnostní řeč, hudba zahrála do pochodu, všichni zatleskali a rozešli se.</w:t>
      </w:r>
      <w:r w:rsidRPr="001714A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 xml:space="preserve">( </w:t>
      </w:r>
      <w:proofErr w:type="gramStart"/>
      <w:r>
        <w:rPr>
          <w:rFonts w:ascii="Arial" w:hAnsi="Arial" w:cs="Arial"/>
          <w:color w:val="FF0000"/>
          <w:sz w:val="24"/>
          <w:szCs w:val="24"/>
        </w:rPr>
        <w:t>14 )</w:t>
      </w:r>
      <w:proofErr w:type="gramEnd"/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r w:rsidRPr="00074F76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  <w:u w:val="single"/>
        </w:rPr>
        <w:t xml:space="preserve"> Urči druhy vět:</w:t>
      </w:r>
    </w:p>
    <w:p w:rsidR="00074F76" w:rsidRPr="00193412" w:rsidRDefault="00074F76" w:rsidP="00074F76">
      <w:pPr>
        <w:rPr>
          <w:rFonts w:ascii="Arial" w:hAnsi="Arial" w:cs="Arial"/>
          <w:color w:val="FF0000"/>
          <w:sz w:val="24"/>
          <w:szCs w:val="24"/>
        </w:rPr>
      </w:pPr>
      <w:r w:rsidRPr="00074F76">
        <w:rPr>
          <w:rFonts w:ascii="Arial" w:hAnsi="Arial" w:cs="Arial"/>
          <w:sz w:val="24"/>
          <w:szCs w:val="24"/>
        </w:rPr>
        <w:t>Slyšela jste to, ctěná Apoleno?</w:t>
      </w:r>
      <w:r w:rsidR="00193412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193412" w:rsidRPr="00193412">
        <w:rPr>
          <w:rFonts w:ascii="Arial" w:hAnsi="Arial" w:cs="Arial"/>
          <w:color w:val="FF0000"/>
          <w:sz w:val="24"/>
          <w:szCs w:val="24"/>
        </w:rPr>
        <w:t>věta</w:t>
      </w:r>
      <w:proofErr w:type="gramEnd"/>
      <w:r w:rsidR="00193412" w:rsidRPr="00193412">
        <w:rPr>
          <w:rFonts w:ascii="Arial" w:hAnsi="Arial" w:cs="Arial"/>
          <w:color w:val="FF0000"/>
          <w:sz w:val="24"/>
          <w:szCs w:val="24"/>
        </w:rPr>
        <w:t xml:space="preserve"> tázací</w:t>
      </w: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  <w:r w:rsidRPr="00074F76">
        <w:rPr>
          <w:rFonts w:ascii="Arial" w:hAnsi="Arial" w:cs="Arial"/>
          <w:sz w:val="24"/>
          <w:szCs w:val="24"/>
        </w:rPr>
        <w:t xml:space="preserve">Lokomotivy v depu osaměly. </w:t>
      </w:r>
      <w:r w:rsidR="00193412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193412" w:rsidRPr="00193412">
        <w:rPr>
          <w:rFonts w:ascii="Arial" w:hAnsi="Arial" w:cs="Arial"/>
          <w:color w:val="FF0000"/>
          <w:sz w:val="24"/>
          <w:szCs w:val="24"/>
        </w:rPr>
        <w:t>věta</w:t>
      </w:r>
      <w:proofErr w:type="gramEnd"/>
      <w:r w:rsidR="00193412" w:rsidRPr="00193412">
        <w:rPr>
          <w:rFonts w:ascii="Arial" w:hAnsi="Arial" w:cs="Arial"/>
          <w:color w:val="FF0000"/>
          <w:sz w:val="24"/>
          <w:szCs w:val="24"/>
        </w:rPr>
        <w:t xml:space="preserve"> oznamovací</w:t>
      </w: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5. </w:t>
      </w:r>
      <w:r>
        <w:rPr>
          <w:rFonts w:ascii="Arial" w:hAnsi="Arial" w:cs="Arial"/>
          <w:sz w:val="24"/>
          <w:szCs w:val="24"/>
          <w:u w:val="single"/>
        </w:rPr>
        <w:t>Vyber názvy měst, kam budou lokomotivy jezdit:</w:t>
      </w: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Praha, Brno, </w:t>
      </w:r>
      <w:r w:rsidRPr="00193412">
        <w:rPr>
          <w:rFonts w:ascii="Arial" w:hAnsi="Arial" w:cs="Arial"/>
          <w:color w:val="FF0000"/>
          <w:sz w:val="24"/>
          <w:szCs w:val="24"/>
        </w:rPr>
        <w:t>Vídeň</w:t>
      </w:r>
      <w:r>
        <w:rPr>
          <w:rFonts w:ascii="Arial" w:hAnsi="Arial" w:cs="Arial"/>
          <w:sz w:val="24"/>
          <w:szCs w:val="24"/>
        </w:rPr>
        <w:t xml:space="preserve">, Paříž, </w:t>
      </w:r>
      <w:r w:rsidRPr="00193412">
        <w:rPr>
          <w:rFonts w:ascii="Arial" w:hAnsi="Arial" w:cs="Arial"/>
          <w:color w:val="FF0000"/>
          <w:sz w:val="24"/>
          <w:szCs w:val="24"/>
        </w:rPr>
        <w:t>Varšava</w:t>
      </w:r>
      <w:r>
        <w:rPr>
          <w:rFonts w:ascii="Arial" w:hAnsi="Arial" w:cs="Arial"/>
          <w:sz w:val="24"/>
          <w:szCs w:val="24"/>
        </w:rPr>
        <w:t xml:space="preserve">, Kolín, Pardubice, Londýn, Olomouc, </w:t>
      </w:r>
      <w:r w:rsidRPr="00193412">
        <w:rPr>
          <w:rFonts w:ascii="Arial" w:hAnsi="Arial" w:cs="Arial"/>
          <w:color w:val="FF0000"/>
          <w:sz w:val="24"/>
          <w:szCs w:val="24"/>
        </w:rPr>
        <w:t>Bratislava</w:t>
      </w:r>
      <w:r w:rsidR="00193412" w:rsidRPr="00193412">
        <w:rPr>
          <w:rFonts w:ascii="Arial" w:hAnsi="Arial" w:cs="Arial"/>
          <w:color w:val="FF0000"/>
          <w:sz w:val="24"/>
          <w:szCs w:val="24"/>
        </w:rPr>
        <w:t>,</w:t>
      </w:r>
      <w:r w:rsidR="00193412">
        <w:rPr>
          <w:rFonts w:ascii="Arial" w:hAnsi="Arial" w:cs="Arial"/>
          <w:sz w:val="24"/>
          <w:szCs w:val="24"/>
        </w:rPr>
        <w:t xml:space="preserve"> </w:t>
      </w:r>
      <w:r w:rsidR="00193412" w:rsidRPr="00193412">
        <w:rPr>
          <w:rFonts w:ascii="Arial" w:hAnsi="Arial" w:cs="Arial"/>
          <w:color w:val="FF0000"/>
          <w:sz w:val="24"/>
          <w:szCs w:val="24"/>
        </w:rPr>
        <w:t>Berlín</w:t>
      </w:r>
    </w:p>
    <w:p w:rsidR="00074F76" w:rsidRDefault="00074F76" w:rsidP="00074F76">
      <w:pPr>
        <w:rPr>
          <w:rFonts w:ascii="Arial" w:hAnsi="Arial" w:cs="Arial"/>
          <w:sz w:val="24"/>
          <w:szCs w:val="24"/>
        </w:rPr>
      </w:pPr>
    </w:p>
    <w:p w:rsidR="00074F76" w:rsidRDefault="00074F76" w:rsidP="00074F76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  <w:u w:val="single"/>
        </w:rPr>
        <w:t>Najdi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v textu jména lokomotiv:</w:t>
      </w:r>
    </w:p>
    <w:p w:rsidR="00074F76" w:rsidRPr="00193412" w:rsidRDefault="00193412" w:rsidP="00074F76">
      <w:pPr>
        <w:rPr>
          <w:rFonts w:ascii="Arial" w:hAnsi="Arial" w:cs="Arial"/>
          <w:color w:val="FF0000"/>
          <w:sz w:val="24"/>
          <w:szCs w:val="24"/>
        </w:rPr>
      </w:pPr>
      <w:r w:rsidRPr="00193412">
        <w:rPr>
          <w:rFonts w:ascii="Arial" w:hAnsi="Arial" w:cs="Arial"/>
          <w:color w:val="FF0000"/>
          <w:sz w:val="24"/>
          <w:szCs w:val="24"/>
        </w:rPr>
        <w:t>Apolena, Žofie</w:t>
      </w:r>
    </w:p>
    <w:p w:rsidR="00074F76" w:rsidRPr="00074F76" w:rsidRDefault="00074F76" w:rsidP="00074F76">
      <w:pPr>
        <w:rPr>
          <w:rFonts w:ascii="Arial" w:hAnsi="Arial" w:cs="Arial"/>
          <w:sz w:val="24"/>
          <w:szCs w:val="24"/>
        </w:rPr>
      </w:pPr>
    </w:p>
    <w:sectPr w:rsidR="00074F76" w:rsidRPr="00074F76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D1115"/>
    <w:multiLevelType w:val="hybridMultilevel"/>
    <w:tmpl w:val="AEBCEDCA"/>
    <w:lvl w:ilvl="0" w:tplc="EBEA374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AB0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E292A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24136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E7876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76DD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9E7CC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B6E45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E87C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6B80906"/>
    <w:multiLevelType w:val="hybridMultilevel"/>
    <w:tmpl w:val="7FD6A5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265744"/>
    <w:multiLevelType w:val="hybridMultilevel"/>
    <w:tmpl w:val="3DDA5EAE"/>
    <w:lvl w:ilvl="0" w:tplc="8E26A98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636B41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32B7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C02F6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EABD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FE17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4AEB1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004E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FA621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714A7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6D47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4F76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14A7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12"/>
    <w:rsid w:val="0019345C"/>
    <w:rsid w:val="00194268"/>
    <w:rsid w:val="001947D3"/>
    <w:rsid w:val="001956CC"/>
    <w:rsid w:val="00195D7D"/>
    <w:rsid w:val="00196910"/>
    <w:rsid w:val="001A0382"/>
    <w:rsid w:val="001A076E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5604"/>
    <w:rsid w:val="003B6830"/>
    <w:rsid w:val="003B6AE0"/>
    <w:rsid w:val="003C3AA4"/>
    <w:rsid w:val="003C400D"/>
    <w:rsid w:val="003C4923"/>
    <w:rsid w:val="003C542D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22E8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0781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66E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2C29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1714A7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1714A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1714A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074F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1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9638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0600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0949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503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Dolda</cp:lastModifiedBy>
  <cp:revision>5</cp:revision>
  <dcterms:created xsi:type="dcterms:W3CDTF">2013-02-25T17:20:00Z</dcterms:created>
  <dcterms:modified xsi:type="dcterms:W3CDTF">2013-02-25T19:30:00Z</dcterms:modified>
</cp:coreProperties>
</file>