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F0A" w:rsidRDefault="00533F0A" w:rsidP="00533F0A">
      <w:pPr>
        <w:rPr>
          <w:sz w:val="36"/>
          <w:szCs w:val="36"/>
        </w:rPr>
      </w:pPr>
      <w:r>
        <w:rPr>
          <w:sz w:val="36"/>
          <w:szCs w:val="36"/>
        </w:rPr>
        <w:t xml:space="preserve">  </w:t>
      </w:r>
    </w:p>
    <w:tbl>
      <w:tblPr>
        <w:tblStyle w:val="Mkatabulky"/>
        <w:tblW w:w="9524" w:type="dxa"/>
        <w:tblLook w:val="04A0" w:firstRow="1" w:lastRow="0" w:firstColumn="1" w:lastColumn="0" w:noHBand="0" w:noVBand="1"/>
      </w:tblPr>
      <w:tblGrid>
        <w:gridCol w:w="2660"/>
        <w:gridCol w:w="6864"/>
      </w:tblGrid>
      <w:tr w:rsidR="00533F0A" w:rsidTr="00533F0A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533F0A" w:rsidRDefault="00533F0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NÁZEV ŠKOLY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533F0A" w:rsidRDefault="00533F0A">
            <w:pPr>
              <w:pStyle w:val="Default"/>
              <w:rPr>
                <w:rFonts w:asciiTheme="minorHAnsi" w:hAnsiTheme="minorHAnsi" w:cstheme="minorBidi"/>
                <w:color w:val="auto"/>
                <w:sz w:val="36"/>
                <w:szCs w:val="36"/>
              </w:rPr>
            </w:pPr>
            <w:r>
              <w:rPr>
                <w:rFonts w:asciiTheme="minorHAnsi" w:hAnsiTheme="minorHAnsi" w:cstheme="minorBidi"/>
                <w:color w:val="auto"/>
                <w:sz w:val="36"/>
                <w:szCs w:val="36"/>
              </w:rPr>
              <w:t>Základní škola J. E. Purkyně a Základní umělecká škola Libochovice</w:t>
            </w:r>
            <w:r>
              <w:rPr>
                <w:rFonts w:asciiTheme="minorHAnsi" w:hAnsiTheme="minorHAnsi" w:cstheme="minorBidi"/>
                <w:color w:val="auto"/>
              </w:rPr>
              <w:t xml:space="preserve"> </w:t>
            </w:r>
          </w:p>
          <w:p w:rsidR="00533F0A" w:rsidRDefault="00533F0A">
            <w:pPr>
              <w:rPr>
                <w:sz w:val="36"/>
                <w:szCs w:val="36"/>
              </w:rPr>
            </w:pPr>
          </w:p>
        </w:tc>
      </w:tr>
      <w:tr w:rsidR="00533F0A" w:rsidTr="00533F0A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533F0A" w:rsidRDefault="00533F0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AUTOR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533F0A" w:rsidRDefault="00533F0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Mgr. Jarošová Hana</w:t>
            </w:r>
          </w:p>
        </w:tc>
      </w:tr>
      <w:tr w:rsidR="00533F0A" w:rsidTr="00533F0A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533F0A" w:rsidRDefault="00533F0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NÁZEV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533F0A" w:rsidRDefault="00533F0A" w:rsidP="0062763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VY 32 INOVACE 0</w:t>
            </w:r>
            <w:r w:rsidR="0062763A">
              <w:rPr>
                <w:sz w:val="36"/>
                <w:szCs w:val="36"/>
              </w:rPr>
              <w:t>3</w:t>
            </w:r>
            <w:r>
              <w:rPr>
                <w:sz w:val="36"/>
                <w:szCs w:val="36"/>
              </w:rPr>
              <w:t xml:space="preserve"> </w:t>
            </w:r>
            <w:r w:rsidR="0062763A">
              <w:rPr>
                <w:sz w:val="36"/>
                <w:szCs w:val="36"/>
              </w:rPr>
              <w:t>OV – EKOLOGICKÉ PROBLÉMY SVĚTA</w:t>
            </w:r>
          </w:p>
        </w:tc>
      </w:tr>
      <w:tr w:rsidR="00533F0A" w:rsidTr="00533F0A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533F0A" w:rsidRDefault="00533F0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TÉMA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533F0A" w:rsidRDefault="0062763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EKOLOGICKÉ PROBLÉMY SVĚTA</w:t>
            </w:r>
          </w:p>
          <w:p w:rsidR="00533F0A" w:rsidRDefault="00533F0A">
            <w:pPr>
              <w:rPr>
                <w:sz w:val="36"/>
                <w:szCs w:val="36"/>
              </w:rPr>
            </w:pPr>
          </w:p>
        </w:tc>
      </w:tr>
      <w:tr w:rsidR="00533F0A" w:rsidTr="00533F0A">
        <w:trPr>
          <w:trHeight w:val="546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533F0A" w:rsidRDefault="00533F0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ČÍSLO PROJEKTU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533F0A" w:rsidRDefault="00533F0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CZ.1.07/1.4.00/21.2803</w:t>
            </w:r>
          </w:p>
        </w:tc>
      </w:tr>
    </w:tbl>
    <w:p w:rsidR="00533F0A" w:rsidRDefault="00533F0A" w:rsidP="00533F0A">
      <w:pPr>
        <w:rPr>
          <w:sz w:val="36"/>
          <w:szCs w:val="36"/>
        </w:rPr>
      </w:pPr>
    </w:p>
    <w:p w:rsidR="00533F0A" w:rsidRDefault="00533F0A" w:rsidP="00533F0A">
      <w:pPr>
        <w:pStyle w:val="Default"/>
      </w:pPr>
    </w:p>
    <w:p w:rsidR="00533F0A" w:rsidRDefault="00533F0A" w:rsidP="00533F0A">
      <w:pPr>
        <w:pStyle w:val="Default"/>
        <w:rPr>
          <w:rFonts w:cstheme="minorBidi"/>
          <w:color w:val="auto"/>
        </w:rPr>
      </w:pPr>
    </w:p>
    <w:p w:rsidR="00533F0A" w:rsidRDefault="00533F0A" w:rsidP="00533F0A"/>
    <w:p w:rsidR="00533F0A" w:rsidRDefault="00533F0A" w:rsidP="00533F0A">
      <w:r>
        <w:rPr>
          <w:noProof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243205</wp:posOffset>
            </wp:positionH>
            <wp:positionV relativeFrom="paragraph">
              <wp:posOffset>114300</wp:posOffset>
            </wp:positionV>
            <wp:extent cx="5172075" cy="99949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075" cy="999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33F0A" w:rsidRDefault="00533F0A" w:rsidP="00533F0A"/>
    <w:p w:rsidR="00533F0A" w:rsidRDefault="00533F0A" w:rsidP="00533F0A"/>
    <w:p w:rsidR="00533F0A" w:rsidRDefault="00533F0A" w:rsidP="00533F0A"/>
    <w:p w:rsidR="00533F0A" w:rsidRDefault="00533F0A" w:rsidP="00533F0A"/>
    <w:p w:rsidR="00533F0A" w:rsidRDefault="00533F0A" w:rsidP="00533F0A"/>
    <w:p w:rsidR="00533F0A" w:rsidRDefault="00533F0A" w:rsidP="00533F0A"/>
    <w:p w:rsidR="00533F0A" w:rsidRDefault="00533F0A" w:rsidP="00533F0A"/>
    <w:p w:rsidR="00533F0A" w:rsidRDefault="00936C89" w:rsidP="00533F0A">
      <w:r>
        <w:pict>
          <v:rect id="Nadpis 1" o:spid="_x0000_s1034" style="position:absolute;margin-left:-43.05pt;margin-top:17.9pt;width:493.5pt;height:78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mso-height-relative:margin;v-text-anchor:midd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" filled="f" stroked="f">
            <v:path arrowok="t"/>
            <o:lock v:ext="edit" grouping="t"/>
            <v:textbox>
              <w:txbxContent>
                <w:p w:rsidR="00533F0A" w:rsidRDefault="00533F0A" w:rsidP="00533F0A">
                  <w:pPr>
                    <w:pStyle w:val="Normlnweb"/>
                    <w:spacing w:before="0" w:beforeAutospacing="0" w:after="0" w:afterAutospacing="0"/>
                    <w:jc w:val="center"/>
                  </w:pPr>
                  <w:r>
                    <w:rPr>
                      <w:rFonts w:asciiTheme="majorHAnsi" w:eastAsiaTheme="majorEastAsia" w:hAnsi="Cambria" w:cstheme="majorBidi"/>
                      <w:color w:val="000000" w:themeColor="text1"/>
                      <w:kern w:val="24"/>
                      <w:sz w:val="40"/>
                      <w:szCs w:val="40"/>
                    </w:rPr>
                    <w:t>ANOTACE</w:t>
                  </w:r>
                </w:p>
              </w:txbxContent>
            </v:textbox>
          </v:rect>
        </w:pict>
      </w:r>
    </w:p>
    <w:p w:rsidR="00533F0A" w:rsidRDefault="00533F0A" w:rsidP="00533F0A"/>
    <w:p w:rsidR="00533F0A" w:rsidRDefault="00533F0A" w:rsidP="00533F0A"/>
    <w:p w:rsidR="00533F0A" w:rsidRDefault="00936C89" w:rsidP="00533F0A">
      <w:pPr>
        <w:tabs>
          <w:tab w:val="left" w:pos="3405"/>
        </w:tabs>
      </w:pPr>
      <w:r>
        <w:pict>
          <v:rect id="Zástupný symbol pro obsah 2" o:spid="_x0000_s1035" style="position:absolute;margin-left:-49.85pt;margin-top:23.55pt;width:546.75pt;height:351.9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mso-height-relative:margin;v-text-anchor:top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" filled="f" stroked="f">
            <v:path arrowok="t"/>
            <o:lock v:ext="edit" grouping="t"/>
            <v:textbox>
              <w:txbxContent>
                <w:p w:rsidR="0062763A" w:rsidRDefault="0062763A" w:rsidP="0062763A">
                  <w:pPr>
                    <w:pStyle w:val="Odstavecseseznamem"/>
                    <w:numPr>
                      <w:ilvl w:val="0"/>
                      <w:numId w:val="3"/>
                    </w:numPr>
                    <w:rPr>
                      <w:rFonts w:asciiTheme="minorHAnsi" w:eastAsia="Times New Roman" w:hAnsiTheme="minorHAnsi"/>
                      <w:sz w:val="40"/>
                    </w:rPr>
                  </w:pPr>
                  <w:r>
                    <w:rPr>
                      <w:rFonts w:asciiTheme="minorHAnsi" w:hAnsiTheme="minorHAnsi" w:cstheme="minorBidi"/>
                      <w:color w:val="000000" w:themeColor="text1"/>
                      <w:kern w:val="24"/>
                      <w:sz w:val="40"/>
                      <w:szCs w:val="40"/>
                    </w:rPr>
                    <w:t>Žáci řeší křížovku, kde pracují s novými pojmy probírané látky.</w:t>
                  </w:r>
                </w:p>
                <w:p w:rsidR="0062763A" w:rsidRDefault="0062763A" w:rsidP="0062763A">
                  <w:pPr>
                    <w:pStyle w:val="Odstavecseseznamem"/>
                    <w:numPr>
                      <w:ilvl w:val="0"/>
                      <w:numId w:val="4"/>
                    </w:numPr>
                    <w:rPr>
                      <w:rFonts w:asciiTheme="minorHAnsi" w:eastAsia="Times New Roman" w:hAnsiTheme="minorHAnsi"/>
                      <w:sz w:val="40"/>
                    </w:rPr>
                  </w:pPr>
                  <w:r>
                    <w:rPr>
                      <w:rFonts w:asciiTheme="minorHAnsi" w:eastAsia="Times New Roman" w:hAnsiTheme="minorHAnsi"/>
                      <w:sz w:val="40"/>
                    </w:rPr>
                    <w:t xml:space="preserve">Křížovku lze řešit společně na interaktivní tabuli, nebo </w:t>
                  </w:r>
                </w:p>
                <w:p w:rsidR="00936C89" w:rsidRDefault="0062763A" w:rsidP="00936C89">
                  <w:pPr>
                    <w:pStyle w:val="Odstavecseseznamem"/>
                    <w:rPr>
                      <w:rFonts w:asciiTheme="minorHAnsi" w:eastAsia="Times New Roman" w:hAnsiTheme="minorHAnsi"/>
                      <w:sz w:val="40"/>
                    </w:rPr>
                  </w:pPr>
                  <w:r>
                    <w:rPr>
                      <w:rFonts w:asciiTheme="minorHAnsi" w:eastAsia="Times New Roman" w:hAnsiTheme="minorHAnsi"/>
                      <w:sz w:val="40"/>
                    </w:rPr>
                    <w:t>po vytištění samostatně.</w:t>
                  </w:r>
                  <w:r w:rsidR="00936C89">
                    <w:rPr>
                      <w:rFonts w:asciiTheme="minorHAnsi" w:eastAsia="Times New Roman" w:hAnsiTheme="minorHAnsi"/>
                      <w:sz w:val="40"/>
                    </w:rPr>
                    <w:t xml:space="preserve"> </w:t>
                  </w:r>
                  <w:r w:rsidR="00936C89">
                    <w:rPr>
                      <w:rFonts w:asciiTheme="minorHAnsi" w:eastAsia="Times New Roman" w:hAnsiTheme="minorHAnsi"/>
                      <w:sz w:val="40"/>
                    </w:rPr>
                    <w:t xml:space="preserve">Součástí materiálu je i výsledné řešení </w:t>
                  </w:r>
                  <w:r w:rsidR="00936C89">
                    <w:rPr>
                      <w:rFonts w:asciiTheme="minorHAnsi" w:eastAsia="Times New Roman" w:hAnsiTheme="minorHAnsi"/>
                      <w:sz w:val="40"/>
                    </w:rPr>
                    <w:t>křížovky.</w:t>
                  </w:r>
                </w:p>
                <w:p w:rsidR="00936C89" w:rsidRDefault="00936C89" w:rsidP="0062763A">
                  <w:pPr>
                    <w:pStyle w:val="Odstavecseseznamem"/>
                    <w:rPr>
                      <w:rFonts w:asciiTheme="minorHAnsi" w:eastAsia="Times New Roman" w:hAnsiTheme="minorHAnsi"/>
                      <w:sz w:val="40"/>
                    </w:rPr>
                  </w:pPr>
                </w:p>
                <w:p w:rsidR="0062763A" w:rsidRDefault="0062763A" w:rsidP="0062763A">
                  <w:pPr>
                    <w:pStyle w:val="Odstavecseseznamem"/>
                    <w:numPr>
                      <w:ilvl w:val="0"/>
                      <w:numId w:val="3"/>
                    </w:numPr>
                    <w:rPr>
                      <w:rFonts w:asciiTheme="minorHAnsi" w:eastAsia="Times New Roman" w:hAnsiTheme="minorHAnsi"/>
                      <w:sz w:val="40"/>
                    </w:rPr>
                  </w:pPr>
                  <w:r>
                    <w:rPr>
                      <w:rFonts w:asciiTheme="minorHAnsi" w:eastAsia="Times New Roman" w:hAnsiTheme="minorHAnsi"/>
                      <w:sz w:val="40"/>
                    </w:rPr>
                    <w:t>Řešení křížovek je u žáků velice oblíbené.</w:t>
                  </w:r>
                </w:p>
                <w:p w:rsidR="0062763A" w:rsidRDefault="0062763A" w:rsidP="0062763A">
                  <w:pPr>
                    <w:rPr>
                      <w:rFonts w:eastAsia="Times New Roman"/>
                      <w:sz w:val="40"/>
                    </w:rPr>
                  </w:pPr>
                </w:p>
                <w:p w:rsidR="0062763A" w:rsidRDefault="0062763A" w:rsidP="0062763A">
                  <w:pPr>
                    <w:rPr>
                      <w:rFonts w:eastAsia="Times New Roman"/>
                      <w:sz w:val="40"/>
                    </w:rPr>
                  </w:pPr>
                </w:p>
                <w:p w:rsidR="0062763A" w:rsidRDefault="0062763A" w:rsidP="0062763A">
                  <w:pPr>
                    <w:rPr>
                      <w:rFonts w:eastAsia="Times New Roman"/>
                      <w:sz w:val="40"/>
                    </w:rPr>
                  </w:pPr>
                  <w:r>
                    <w:rPr>
                      <w:rFonts w:eastAsia="Times New Roman"/>
                      <w:sz w:val="40"/>
                    </w:rPr>
                    <w:t>Autorem celého výukového materiálu je Mgr. Hana Jarošová</w:t>
                  </w:r>
                </w:p>
                <w:p w:rsidR="00533F0A" w:rsidRDefault="00533F0A" w:rsidP="0062763A">
                  <w:pPr>
                    <w:pStyle w:val="Odstavecseseznamem"/>
                    <w:rPr>
                      <w:rFonts w:eastAsia="Times New Roman"/>
                      <w:sz w:val="40"/>
                    </w:rPr>
                  </w:pPr>
                </w:p>
              </w:txbxContent>
            </v:textbox>
          </v:rect>
        </w:pict>
      </w:r>
      <w:r w:rsidR="00533F0A">
        <w:tab/>
      </w:r>
    </w:p>
    <w:p w:rsidR="00533F0A" w:rsidRDefault="00533F0A" w:rsidP="00533F0A"/>
    <w:p w:rsidR="00533F0A" w:rsidRDefault="00533F0A" w:rsidP="00533F0A">
      <w:pPr>
        <w:tabs>
          <w:tab w:val="left" w:pos="3405"/>
        </w:tabs>
      </w:pPr>
    </w:p>
    <w:p w:rsidR="00533F0A" w:rsidRDefault="00533F0A">
      <w:r>
        <w:br w:type="page"/>
      </w:r>
      <w:bookmarkStart w:id="0" w:name="_GoBack"/>
      <w:bookmarkEnd w:id="0"/>
    </w:p>
    <w:p w:rsidR="00533F0A" w:rsidRDefault="00533F0A"/>
    <w:p w:rsidR="00533F0A" w:rsidRDefault="00533F0A"/>
    <w:tbl>
      <w:tblPr>
        <w:tblW w:w="15277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47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</w:tblGrid>
      <w:tr w:rsidR="00AB505C" w:rsidRPr="00AB505C" w:rsidTr="007E78FE">
        <w:trPr>
          <w:trHeight w:val="45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936C89" w:rsidP="00AB50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lang w:eastAsia="cs-CZ"/>
              </w:rPr>
              <w:pict>
                <v:rect id="_x0000_s1026" style="position:absolute;margin-left:-21.2pt;margin-top:-59.35pt;width:515.5pt;height:46.5pt;z-index:251658240" stroked="f">
                  <v:textbox style="mso-next-textbox:#_x0000_s1026">
                    <w:txbxContent>
                      <w:p w:rsidR="003E6496" w:rsidRDefault="003E6496" w:rsidP="003E6496">
                        <w:pPr>
                          <w:spacing w:after="0"/>
                          <w:rPr>
                            <w:b/>
                            <w:sz w:val="36"/>
                          </w:rPr>
                        </w:pPr>
                        <w:r>
                          <w:rPr>
                            <w:b/>
                            <w:sz w:val="36"/>
                          </w:rPr>
                          <w:t>EKOLOGICKÉ PROBLÉMY SVĚTA</w:t>
                        </w:r>
                      </w:p>
                      <w:p w:rsidR="00782BC2" w:rsidRPr="00782BC2" w:rsidRDefault="00782BC2" w:rsidP="003E6496">
                        <w:pPr>
                          <w:spacing w:after="0"/>
                          <w:rPr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>V tajence se dozvíš, co hrozí, pokud nezlepšíme své chování k přírodě.</w:t>
                        </w:r>
                      </w:p>
                    </w:txbxContent>
                  </v:textbox>
                </v:rect>
              </w:pict>
            </w:r>
            <w:r w:rsid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Vykácení pralesů povede k nedostatku…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B505C" w:rsidRPr="00AB505C" w:rsidTr="007E78FE">
        <w:trPr>
          <w:trHeight w:val="45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Kromě znečištění souše je vážným </w:t>
            </w:r>
            <w:r w:rsidR="003E6496" w:rsidRPr="003E6496">
              <w:rPr>
                <w:rFonts w:ascii="Calibri" w:eastAsia="Times New Roman" w:hAnsi="Calibri" w:cs="Times New Roman"/>
                <w:noProof/>
                <w:color w:val="000000"/>
                <w:lang w:eastAsia="cs-CZ"/>
              </w:rPr>
              <w:drawing>
                <wp:anchor distT="0" distB="0" distL="0" distR="0" simplePos="0" relativeHeight="251660288" behindDoc="1" locked="0" layoutInCell="1" allowOverlap="1" wp14:anchorId="37A3FE89" wp14:editId="2968AEBA">
                  <wp:simplePos x="0" y="0"/>
                  <wp:positionH relativeFrom="column">
                    <wp:posOffset>6911975</wp:posOffset>
                  </wp:positionH>
                  <wp:positionV relativeFrom="paragraph">
                    <wp:posOffset>-1096010</wp:posOffset>
                  </wp:positionV>
                  <wp:extent cx="3178810" cy="771525"/>
                  <wp:effectExtent l="19050" t="0" r="2540" b="0"/>
                  <wp:wrapNone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8810" cy="768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problémem i znečištění…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B505C" w:rsidRPr="00AB505C" w:rsidTr="007E78FE">
        <w:trPr>
          <w:trHeight w:val="45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Nemoc způsobená jedem je…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B505C" w:rsidRPr="00AB505C" w:rsidTr="007D6093">
        <w:trPr>
          <w:trHeight w:val="45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07060B" w:rsidP="00070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Mnoho lidí v teplejších oblastech se potýká s nedostatkem…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B505C" w:rsidRPr="00AB505C" w:rsidTr="007E78FE">
        <w:trPr>
          <w:trHeight w:val="45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B505C" w:rsidRPr="00AB505C" w:rsidTr="007E78FE">
        <w:trPr>
          <w:trHeight w:val="45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C226E3" w:rsidP="00AB50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Hladiny moří a oceánů stoupnou, když dojde k tání…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B505C" w:rsidRPr="00AB505C" w:rsidTr="007E78FE">
        <w:trPr>
          <w:trHeight w:val="454"/>
        </w:trPr>
        <w:tc>
          <w:tcPr>
            <w:tcW w:w="86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06650C" w:rsidP="00AB50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Nejviditelnějším ekologickým problémem je velké…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B505C" w:rsidRPr="00AB505C" w:rsidTr="007E78FE">
        <w:trPr>
          <w:trHeight w:val="45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F66A06" w:rsidP="00AB50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Za globální oteplování může skleníkový…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B505C" w:rsidRPr="00AB505C" w:rsidTr="007E78FE">
        <w:trPr>
          <w:trHeight w:val="45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F66A06" w:rsidP="00AB50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Chemický vzorec vody je…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B505C" w:rsidRPr="00AB505C" w:rsidTr="007D6093">
        <w:trPr>
          <w:trHeight w:val="45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2E1EB3" w:rsidP="00AB50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Na povrch Země dopadá nebezpečné ultrafialové záření, protože v atmosféře je…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B505C" w:rsidRPr="00AB505C" w:rsidTr="007E78FE">
        <w:trPr>
          <w:trHeight w:val="45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B505C" w:rsidRPr="00AB505C" w:rsidTr="007E78FE">
        <w:trPr>
          <w:trHeight w:val="45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D1858" w:rsidP="00AB50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Země je ve Sluneční soustavě velmi významná, protože se na ní nachází…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B505C" w:rsidRPr="00AB505C" w:rsidTr="007E78FE">
        <w:trPr>
          <w:trHeight w:val="45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686A44" w:rsidP="00AB50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Nebezpečné je, když se do přírody dostanou různé jedovaté…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B505C" w:rsidRPr="00AB505C" w:rsidTr="007E78FE">
        <w:trPr>
          <w:trHeight w:val="45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7316C9" w:rsidP="00AB50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 mnoha městech se špatně dýchá kvůli znečištění…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B505C" w:rsidRPr="00AB505C" w:rsidTr="007E78FE">
        <w:trPr>
          <w:trHeight w:val="45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DA1222" w:rsidP="00AB50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Životní prostředí dělíme na přírodní a…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B505C" w:rsidRPr="00AB505C" w:rsidTr="007E78FE">
        <w:trPr>
          <w:trHeight w:val="45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473C50" w:rsidP="00AB50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Kromě tradičních přírodních se dnes ke zlepšování úrodnosti používají i chemická…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B505C" w:rsidRPr="00AB505C" w:rsidTr="007E78FE">
        <w:trPr>
          <w:trHeight w:val="45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7E78FE" w:rsidP="00AB50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Kvůli špatnému obdělávání půdy ničí naše pole velká…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05C" w:rsidRPr="00AB505C" w:rsidRDefault="00AB505C" w:rsidP="00AB5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F6E7F" w:rsidRPr="00AB505C" w:rsidTr="00B176AB">
        <w:trPr>
          <w:trHeight w:val="45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936C89" w:rsidP="00B176A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lang w:eastAsia="cs-CZ"/>
              </w:rPr>
              <w:lastRenderedPageBreak/>
              <w:pict>
                <v:rect id="_x0000_s1028" style="position:absolute;margin-left:25.3pt;margin-top:-52.7pt;width:425.25pt;height:36pt;z-index:251663360;mso-position-horizontal-relative:text;mso-position-vertical-relative:text" stroked="f">
                  <v:textbox style="mso-next-textbox:#_x0000_s1028">
                    <w:txbxContent>
                      <w:p w:rsidR="004F6E7F" w:rsidRDefault="004F6E7F" w:rsidP="004F6E7F">
                        <w:pPr>
                          <w:spacing w:after="0"/>
                          <w:rPr>
                            <w:b/>
                            <w:sz w:val="36"/>
                          </w:rPr>
                        </w:pPr>
                        <w:r>
                          <w:rPr>
                            <w:b/>
                            <w:sz w:val="36"/>
                          </w:rPr>
                          <w:t>ŘEŠENÍ</w:t>
                        </w:r>
                      </w:p>
                    </w:txbxContent>
                  </v:textbox>
                </v:rect>
              </w:pict>
            </w:r>
            <w:r w:rsidR="004F6E7F">
              <w:rPr>
                <w:rFonts w:ascii="Calibri" w:eastAsia="Times New Roman" w:hAnsi="Calibri" w:cs="Times New Roman"/>
                <w:color w:val="000000"/>
                <w:lang w:eastAsia="cs-CZ"/>
              </w:rPr>
              <w:t>Vykácení pralesů povede k nedostatku…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Y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Í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F6E7F" w:rsidRPr="00AB505C" w:rsidTr="00B176AB">
        <w:trPr>
          <w:trHeight w:val="45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Kromě znečištění souše je vážným problémem i znečištění…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Ř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Í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F6E7F" w:rsidRPr="00AB505C" w:rsidTr="00B176AB">
        <w:trPr>
          <w:trHeight w:val="45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Nemoc způsobená jedem je…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F6E7F" w:rsidRPr="00AB505C" w:rsidTr="00B176AB">
        <w:trPr>
          <w:trHeight w:val="45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Mnoho lidí v teplejších oblastech se potýká s nedostatkem…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É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Y</w:t>
            </w:r>
          </w:p>
        </w:tc>
      </w:tr>
      <w:tr w:rsidR="004F6E7F" w:rsidRPr="00AB505C" w:rsidTr="00B176AB">
        <w:trPr>
          <w:trHeight w:val="45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F6E7F" w:rsidRPr="00AB505C" w:rsidTr="00B176AB">
        <w:trPr>
          <w:trHeight w:val="45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Hladiny moří a oceánů stoupnou, když dojde k tání…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Ů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F6E7F" w:rsidRPr="00AB505C" w:rsidTr="00B176AB">
        <w:trPr>
          <w:trHeight w:val="454"/>
        </w:trPr>
        <w:tc>
          <w:tcPr>
            <w:tcW w:w="86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Nejviditelnějším ekologickým problémem je velké…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Z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Č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Š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Ě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Í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F6E7F" w:rsidRPr="00AB505C" w:rsidTr="00B176AB">
        <w:trPr>
          <w:trHeight w:val="45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Za globální oteplování může skleníkový…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F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F6E7F" w:rsidRPr="00AB505C" w:rsidTr="00B176AB">
        <w:trPr>
          <w:trHeight w:val="45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Chemický vzorec vody je…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H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F6E7F" w:rsidRPr="00AB505C" w:rsidTr="00B176AB">
        <w:trPr>
          <w:trHeight w:val="45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Na povrch Země dopadá nebezpečné ultrafialové záření, protože v atmosféře je…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Z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Á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Í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</w:tr>
      <w:tr w:rsidR="004F6E7F" w:rsidRPr="00AB505C" w:rsidTr="00B176AB">
        <w:trPr>
          <w:trHeight w:val="45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F6E7F" w:rsidRPr="00AB505C" w:rsidTr="00B176AB">
        <w:trPr>
          <w:trHeight w:val="45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Země je ve Sluneční soustavě velmi významná, protože se na ní nachází…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Ž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F6E7F" w:rsidRPr="00AB505C" w:rsidTr="00B176AB">
        <w:trPr>
          <w:trHeight w:val="45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Nebezpečné je, když se do přírody dostanou různé jedovaté…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CH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Á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F6E7F" w:rsidRPr="00AB505C" w:rsidTr="00B176AB">
        <w:trPr>
          <w:trHeight w:val="45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 mnoha městech se špatně dýchá kvůli znečištění…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Z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Š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Í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F6E7F" w:rsidRPr="00AB505C" w:rsidTr="00B176AB">
        <w:trPr>
          <w:trHeight w:val="45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Životní prostředí dělíme na přírodní a…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Ě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É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F6E7F" w:rsidRPr="00AB505C" w:rsidTr="00B176AB">
        <w:trPr>
          <w:trHeight w:val="45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Kromě tradičních přírodních se dnes ke zlepšování úrodnosti používají i chemická…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H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J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F6E7F" w:rsidRPr="00AB505C" w:rsidTr="00B176AB">
        <w:trPr>
          <w:trHeight w:val="45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Kvůli špatnému obdělávání půdy ničí naše pole velká…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Z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505C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E7F" w:rsidRPr="00AB505C" w:rsidRDefault="004F6E7F" w:rsidP="00B17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4F6E7F" w:rsidRDefault="004F6E7F" w:rsidP="004F6E7F"/>
    <w:p w:rsidR="004F6E7F" w:rsidRDefault="004F6E7F"/>
    <w:sectPr w:rsidR="004F6E7F" w:rsidSect="00AB505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entury Schoolbook">
    <w:altName w:val="Century Schoolbook"/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845335"/>
    <w:multiLevelType w:val="hybridMultilevel"/>
    <w:tmpl w:val="B8FE7DB2"/>
    <w:lvl w:ilvl="0" w:tplc="A9941F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8D1E3D2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7F94D88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A52E655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98EACF3A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7E829F82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A45CCC2A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13D88D52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109EE78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">
    <w:nsid w:val="4FC92056"/>
    <w:multiLevelType w:val="hybridMultilevel"/>
    <w:tmpl w:val="9A949228"/>
    <w:lvl w:ilvl="0" w:tplc="72F22B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5434AA5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9858069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06AEA50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DD882B8C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243EDA30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0D6A144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C9928D92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C0A6181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0"/>
  </w:num>
  <w:num w:numId="2">
    <w:abstractNumId w:val="1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B505C"/>
    <w:rsid w:val="0006650C"/>
    <w:rsid w:val="0007060B"/>
    <w:rsid w:val="002E1EB3"/>
    <w:rsid w:val="003E6496"/>
    <w:rsid w:val="00473C50"/>
    <w:rsid w:val="004F6E7F"/>
    <w:rsid w:val="00533F0A"/>
    <w:rsid w:val="005B33B8"/>
    <w:rsid w:val="0062763A"/>
    <w:rsid w:val="00686A44"/>
    <w:rsid w:val="007316C9"/>
    <w:rsid w:val="00782BC2"/>
    <w:rsid w:val="007D6093"/>
    <w:rsid w:val="007E78FE"/>
    <w:rsid w:val="008971F9"/>
    <w:rsid w:val="00936C89"/>
    <w:rsid w:val="0099070E"/>
    <w:rsid w:val="00A43FF3"/>
    <w:rsid w:val="00AB505C"/>
    <w:rsid w:val="00AD1858"/>
    <w:rsid w:val="00C226E3"/>
    <w:rsid w:val="00DA1222"/>
    <w:rsid w:val="00F66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9070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533F0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533F0A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customStyle="1" w:styleId="Default">
    <w:name w:val="Default"/>
    <w:uiPriority w:val="99"/>
    <w:semiHidden/>
    <w:rsid w:val="00533F0A"/>
    <w:pPr>
      <w:autoSpaceDE w:val="0"/>
      <w:autoSpaceDN w:val="0"/>
      <w:adjustRightInd w:val="0"/>
      <w:spacing w:after="0" w:line="240" w:lineRule="auto"/>
    </w:pPr>
    <w:rPr>
      <w:rFonts w:ascii="Century Schoolbook" w:hAnsi="Century Schoolbook" w:cs="Century Schoolbook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533F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2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5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0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348</Words>
  <Characters>2058</Characters>
  <Application>Microsoft Office Word</Application>
  <DocSecurity>0</DocSecurity>
  <Lines>17</Lines>
  <Paragraphs>4</Paragraphs>
  <ScaleCrop>false</ScaleCrop>
  <Company/>
  <LinksUpToDate>false</LinksUpToDate>
  <CharactersWithSpaces>2402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 Jaroš</dc:creator>
  <cp:lastModifiedBy>Škola</cp:lastModifiedBy>
  <cp:revision>22</cp:revision>
  <dcterms:created xsi:type="dcterms:W3CDTF">2013-01-25T20:48:00Z</dcterms:created>
  <dcterms:modified xsi:type="dcterms:W3CDTF">2013-02-24T17:36:00Z</dcterms:modified>
</cp:coreProperties>
</file>