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0" w:type="auto"/>
        <w:tblLook w:val="04A0"/>
      </w:tblPr>
      <w:tblGrid>
        <w:gridCol w:w="9212"/>
      </w:tblGrid>
      <w:tr w:rsidR="00C91DDD" w:rsidTr="00922133">
        <w:tc>
          <w:tcPr>
            <w:tcW w:w="9212" w:type="dxa"/>
          </w:tcPr>
          <w:p w:rsidR="00C91DDD" w:rsidRDefault="00C91DDD" w:rsidP="00922133">
            <w:bookmarkStart w:id="0" w:name="_GoBack"/>
            <w:bookmarkEnd w:id="0"/>
            <w:r>
              <w:t>Název školy:  Základní škola J. E. Purkyně a Základní umělecká škola Libochovice</w:t>
            </w:r>
          </w:p>
        </w:tc>
      </w:tr>
      <w:tr w:rsidR="00C91DDD" w:rsidTr="00922133">
        <w:tc>
          <w:tcPr>
            <w:tcW w:w="9212" w:type="dxa"/>
          </w:tcPr>
          <w:p w:rsidR="00C91DDD" w:rsidRDefault="00C91DDD" w:rsidP="00922133">
            <w:r>
              <w:t>Autor: Mgr. Jitka Hajná</w:t>
            </w:r>
          </w:p>
        </w:tc>
      </w:tr>
      <w:tr w:rsidR="00C91DDD" w:rsidTr="00922133">
        <w:tc>
          <w:tcPr>
            <w:tcW w:w="9212" w:type="dxa"/>
          </w:tcPr>
          <w:p w:rsidR="00C91DDD" w:rsidRDefault="00C91DDD" w:rsidP="00267780">
            <w:r>
              <w:t>Název: VY_32_INOVACE_0</w:t>
            </w:r>
            <w:r w:rsidR="00267780">
              <w:t>8</w:t>
            </w:r>
            <w:r>
              <w:t>_D_</w:t>
            </w:r>
            <w:r w:rsidR="00267780">
              <w:t>1. světová válka</w:t>
            </w:r>
          </w:p>
        </w:tc>
      </w:tr>
      <w:tr w:rsidR="00C91DDD" w:rsidTr="00922133">
        <w:tc>
          <w:tcPr>
            <w:tcW w:w="9212" w:type="dxa"/>
          </w:tcPr>
          <w:p w:rsidR="00C91DDD" w:rsidRDefault="00C91DDD" w:rsidP="00267780">
            <w:r>
              <w:t>T</w:t>
            </w:r>
            <w:r w:rsidR="00267780">
              <w:t>é</w:t>
            </w:r>
            <w:r>
              <w:t>ma: Pracovní list</w:t>
            </w:r>
            <w:r w:rsidR="00267780">
              <w:t>-1. světová válka</w:t>
            </w:r>
          </w:p>
        </w:tc>
      </w:tr>
      <w:tr w:rsidR="00C91DDD" w:rsidTr="00922133">
        <w:tc>
          <w:tcPr>
            <w:tcW w:w="9212" w:type="dxa"/>
          </w:tcPr>
          <w:p w:rsidR="00C91DDD" w:rsidRDefault="00C91DDD" w:rsidP="00922133">
            <w:r>
              <w:t>Číslo projektu: CZ.1.07/1.4.00/21.2803</w:t>
            </w:r>
          </w:p>
        </w:tc>
      </w:tr>
    </w:tbl>
    <w:p w:rsidR="00C91DDD" w:rsidRDefault="00C91DDD" w:rsidP="00C91DDD"/>
    <w:p w:rsidR="00C91DDD" w:rsidRDefault="00C91DDD" w:rsidP="00C91DDD">
      <w:r>
        <w:rPr>
          <w:noProof/>
          <w:lang w:eastAsia="cs-CZ"/>
        </w:rPr>
        <w:drawing>
          <wp:inline distT="0" distB="0" distL="0" distR="0">
            <wp:extent cx="5407660" cy="1048385"/>
            <wp:effectExtent l="0" t="0" r="254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8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15"/>
        <w:gridCol w:w="4978"/>
      </w:tblGrid>
      <w:tr w:rsidR="00C91DDD" w:rsidTr="0092213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91DDD" w:rsidRDefault="00C91DDD" w:rsidP="009221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91DDD" w:rsidRDefault="00C91DDD" w:rsidP="002677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Žák si procvičí pojmy a znalosti z oblasti </w:t>
            </w:r>
            <w:r w:rsidR="0026778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první světové války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                                               </w:t>
            </w:r>
          </w:p>
        </w:tc>
      </w:tr>
      <w:tr w:rsidR="00C91DDD" w:rsidTr="0092213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91DDD" w:rsidRDefault="00C91DDD" w:rsidP="009221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91DDD" w:rsidRDefault="00C91DDD" w:rsidP="0092213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Mgr. Jitka Hajná</w:t>
            </w:r>
          </w:p>
        </w:tc>
      </w:tr>
      <w:tr w:rsidR="00C91DDD" w:rsidTr="0092213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91DDD" w:rsidRDefault="00C91DDD" w:rsidP="009221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Jazyk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91DDD" w:rsidRDefault="00C91DDD" w:rsidP="009221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Dějepis</w:t>
            </w:r>
          </w:p>
        </w:tc>
      </w:tr>
      <w:tr w:rsidR="00C91DDD" w:rsidTr="00922133">
        <w:trPr>
          <w:trHeight w:val="221"/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91DDD" w:rsidRDefault="00C91DDD" w:rsidP="009221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91DDD" w:rsidRDefault="00C91DDD" w:rsidP="002677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Opakování učiva, ověření znalosti pojmů</w:t>
            </w:r>
            <w:r w:rsidR="0026778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a souvislostí </w:t>
            </w:r>
          </w:p>
        </w:tc>
      </w:tr>
      <w:tr w:rsidR="00C91DDD" w:rsidTr="0092213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91DDD" w:rsidRDefault="00C91DDD" w:rsidP="009221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Speciální vzdělávací potřeby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91DDD" w:rsidRDefault="00C91DDD" w:rsidP="009221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- žádné -</w:t>
            </w:r>
          </w:p>
        </w:tc>
      </w:tr>
      <w:tr w:rsidR="00C91DDD" w:rsidTr="0092213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91DDD" w:rsidRDefault="00C91DDD" w:rsidP="009221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Zpětná vazba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91DDD" w:rsidRDefault="00C91DDD" w:rsidP="0092213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Seznámení s řešením, vlastní ohodnocení</w:t>
            </w:r>
          </w:p>
        </w:tc>
      </w:tr>
      <w:tr w:rsidR="00C91DDD" w:rsidTr="0092213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91DDD" w:rsidRDefault="00C91DDD" w:rsidP="009221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91DDD" w:rsidRDefault="00C91DDD" w:rsidP="009221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Pracovní list</w:t>
            </w:r>
          </w:p>
        </w:tc>
      </w:tr>
      <w:tr w:rsidR="00C91DDD" w:rsidTr="0092213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91DDD" w:rsidRDefault="00C91DDD" w:rsidP="009221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interaktivity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91DDD" w:rsidRDefault="00C91DDD" w:rsidP="009221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Aktivita</w:t>
            </w:r>
          </w:p>
        </w:tc>
      </w:tr>
      <w:tr w:rsidR="00C91DDD" w:rsidTr="0092213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91DDD" w:rsidRDefault="00C91DDD" w:rsidP="009221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91DDD" w:rsidRDefault="00C91DDD" w:rsidP="009221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žák</w:t>
            </w:r>
          </w:p>
        </w:tc>
      </w:tr>
      <w:tr w:rsidR="00C91DDD" w:rsidTr="0092213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91DDD" w:rsidRDefault="00C91DDD" w:rsidP="009221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91DDD" w:rsidRDefault="00C91DDD" w:rsidP="009221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základní vzdělávání – druhý stupeň</w:t>
            </w:r>
          </w:p>
        </w:tc>
      </w:tr>
      <w:tr w:rsidR="00C91DDD" w:rsidTr="0092213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91DDD" w:rsidRDefault="00C91DDD" w:rsidP="009221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Typická věková skupina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91DDD" w:rsidRDefault="00C91DDD" w:rsidP="002677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</w:t>
            </w:r>
            <w:r w:rsidR="0026778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- 15 let</w:t>
            </w:r>
          </w:p>
        </w:tc>
      </w:tr>
      <w:tr w:rsidR="00C91DDD" w:rsidTr="0092213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91DDD" w:rsidRDefault="00C91DDD" w:rsidP="009221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91DDD" w:rsidRDefault="00C91DDD" w:rsidP="009221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</w:tbl>
    <w:p w:rsidR="00C91DDD" w:rsidRDefault="00C91DDD" w:rsidP="00C91DDD">
      <w:pPr>
        <w:rPr>
          <w:sz w:val="32"/>
          <w:szCs w:val="32"/>
        </w:rPr>
      </w:pPr>
    </w:p>
    <w:p w:rsidR="00C91DDD" w:rsidRDefault="00C91DDD" w:rsidP="00C91DDD">
      <w:pPr>
        <w:rPr>
          <w:sz w:val="32"/>
          <w:szCs w:val="32"/>
        </w:rPr>
      </w:pPr>
    </w:p>
    <w:p w:rsidR="00C91DDD" w:rsidRDefault="00C91DDD" w:rsidP="00C91DDD">
      <w:pPr>
        <w:rPr>
          <w:sz w:val="32"/>
          <w:szCs w:val="32"/>
        </w:rPr>
      </w:pPr>
    </w:p>
    <w:p w:rsidR="00C91DDD" w:rsidRDefault="00C91DDD">
      <w:pPr>
        <w:rPr>
          <w:sz w:val="32"/>
          <w:szCs w:val="32"/>
          <w:u w:val="single"/>
        </w:rPr>
      </w:pPr>
    </w:p>
    <w:p w:rsidR="00C91DDD" w:rsidRDefault="00C91DDD">
      <w:pPr>
        <w:rPr>
          <w:sz w:val="32"/>
          <w:szCs w:val="32"/>
          <w:u w:val="single"/>
        </w:rPr>
      </w:pPr>
    </w:p>
    <w:p w:rsidR="00C91DDD" w:rsidRDefault="00C91DDD">
      <w:pPr>
        <w:rPr>
          <w:sz w:val="32"/>
          <w:szCs w:val="32"/>
          <w:u w:val="single"/>
        </w:rPr>
      </w:pPr>
    </w:p>
    <w:p w:rsidR="00C91DDD" w:rsidRDefault="00C91DDD">
      <w:pPr>
        <w:rPr>
          <w:sz w:val="32"/>
          <w:szCs w:val="32"/>
          <w:u w:val="single"/>
        </w:rPr>
      </w:pPr>
    </w:p>
    <w:p w:rsidR="00C91DDD" w:rsidRDefault="00C91DDD">
      <w:pPr>
        <w:rPr>
          <w:sz w:val="32"/>
          <w:szCs w:val="32"/>
          <w:u w:val="single"/>
        </w:rPr>
      </w:pPr>
    </w:p>
    <w:p w:rsidR="00C91DDD" w:rsidRDefault="00C91DDD">
      <w:pPr>
        <w:rPr>
          <w:sz w:val="32"/>
          <w:szCs w:val="32"/>
          <w:u w:val="single"/>
        </w:rPr>
      </w:pPr>
      <w:r>
        <w:rPr>
          <w:noProof/>
          <w:sz w:val="32"/>
          <w:szCs w:val="32"/>
          <w:u w:val="single"/>
          <w:lang w:eastAsia="cs-CZ"/>
        </w:rPr>
        <w:lastRenderedPageBreak/>
        <w:drawing>
          <wp:inline distT="0" distB="0" distL="0" distR="0">
            <wp:extent cx="3084830" cy="1091565"/>
            <wp:effectExtent l="0" t="0" r="127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4830" cy="1091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91DDD" w:rsidRDefault="00C91DDD">
      <w:pPr>
        <w:rPr>
          <w:sz w:val="32"/>
          <w:szCs w:val="32"/>
          <w:u w:val="single"/>
        </w:rPr>
      </w:pPr>
    </w:p>
    <w:p w:rsidR="00CB6C89" w:rsidRPr="00B7116F" w:rsidRDefault="00610476">
      <w:pPr>
        <w:rPr>
          <w:sz w:val="32"/>
          <w:szCs w:val="32"/>
          <w:u w:val="single"/>
        </w:rPr>
      </w:pPr>
      <w:r w:rsidRPr="00B7116F">
        <w:rPr>
          <w:sz w:val="32"/>
          <w:szCs w:val="32"/>
          <w:u w:val="single"/>
        </w:rPr>
        <w:t>Prověrka – 1. světová válka</w:t>
      </w:r>
    </w:p>
    <w:p w:rsidR="00610476" w:rsidRDefault="007504CE" w:rsidP="00610476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Co bylo příčinou 1. sv. války</w:t>
      </w:r>
      <w:r w:rsidR="00610476">
        <w:rPr>
          <w:sz w:val="32"/>
          <w:szCs w:val="32"/>
        </w:rPr>
        <w:t>?</w:t>
      </w:r>
    </w:p>
    <w:p w:rsidR="00610476" w:rsidRDefault="00610476" w:rsidP="00610476">
      <w:pPr>
        <w:rPr>
          <w:sz w:val="32"/>
          <w:szCs w:val="32"/>
        </w:rPr>
      </w:pPr>
      <w:r>
        <w:rPr>
          <w:sz w:val="32"/>
          <w:szCs w:val="32"/>
        </w:rPr>
        <w:t xml:space="preserve">      </w:t>
      </w:r>
      <w:r w:rsidR="007862F2">
        <w:rPr>
          <w:sz w:val="32"/>
          <w:szCs w:val="32"/>
        </w:rPr>
        <w:t xml:space="preserve">                                                                                </w:t>
      </w:r>
    </w:p>
    <w:p w:rsidR="00610476" w:rsidRDefault="00610476" w:rsidP="00610476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Co je mobilizace?</w:t>
      </w:r>
    </w:p>
    <w:p w:rsidR="00610476" w:rsidRPr="00610476" w:rsidRDefault="00610476" w:rsidP="00610476">
      <w:pPr>
        <w:pStyle w:val="Odstavecseseznamem"/>
        <w:rPr>
          <w:sz w:val="32"/>
          <w:szCs w:val="32"/>
        </w:rPr>
      </w:pPr>
    </w:p>
    <w:p w:rsidR="00610476" w:rsidRDefault="00610476" w:rsidP="00610476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Kdo se střetl na západní frontě?</w:t>
      </w:r>
    </w:p>
    <w:p w:rsidR="00610476" w:rsidRPr="00610476" w:rsidRDefault="00610476" w:rsidP="00610476">
      <w:pPr>
        <w:pStyle w:val="Odstavecseseznamem"/>
        <w:rPr>
          <w:sz w:val="32"/>
          <w:szCs w:val="32"/>
        </w:rPr>
      </w:pPr>
    </w:p>
    <w:p w:rsidR="00610476" w:rsidRDefault="00610476" w:rsidP="00610476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Kde působily československé legie a jak se jmenovaly?</w:t>
      </w:r>
    </w:p>
    <w:p w:rsidR="00610476" w:rsidRPr="00610476" w:rsidRDefault="00610476" w:rsidP="00610476">
      <w:pPr>
        <w:pStyle w:val="Odstavecseseznamem"/>
        <w:rPr>
          <w:sz w:val="32"/>
          <w:szCs w:val="32"/>
        </w:rPr>
      </w:pPr>
    </w:p>
    <w:p w:rsidR="00610476" w:rsidRDefault="00610476" w:rsidP="00610476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Proč vstoupily USA do války?</w:t>
      </w:r>
    </w:p>
    <w:p w:rsidR="00610476" w:rsidRPr="00610476" w:rsidRDefault="00610476" w:rsidP="00610476">
      <w:pPr>
        <w:pStyle w:val="Odstavecseseznamem"/>
        <w:rPr>
          <w:sz w:val="32"/>
          <w:szCs w:val="32"/>
        </w:rPr>
      </w:pPr>
    </w:p>
    <w:p w:rsidR="00610476" w:rsidRDefault="00610476" w:rsidP="00610476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Jaké zbraně </w:t>
      </w:r>
      <w:r w:rsidR="007862F2">
        <w:rPr>
          <w:sz w:val="32"/>
          <w:szCs w:val="32"/>
        </w:rPr>
        <w:t xml:space="preserve">a prostředky </w:t>
      </w:r>
      <w:r>
        <w:rPr>
          <w:sz w:val="32"/>
          <w:szCs w:val="32"/>
        </w:rPr>
        <w:t>byly nasazeny ve válce?</w:t>
      </w:r>
    </w:p>
    <w:p w:rsidR="00610476" w:rsidRDefault="007862F2" w:rsidP="00610476">
      <w:pPr>
        <w:pStyle w:val="Odstavecseseznamem"/>
        <w:rPr>
          <w:sz w:val="32"/>
          <w:szCs w:val="32"/>
        </w:rPr>
      </w:pPr>
      <w:r>
        <w:rPr>
          <w:noProof/>
          <w:lang w:eastAsia="cs-CZ"/>
        </w:rPr>
        <w:drawing>
          <wp:inline distT="0" distB="0" distL="0" distR="0">
            <wp:extent cx="2200275" cy="1394975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1394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62F2" w:rsidRDefault="007862F2" w:rsidP="00610476">
      <w:pPr>
        <w:pStyle w:val="Odstavecseseznamem"/>
        <w:rPr>
          <w:sz w:val="32"/>
          <w:szCs w:val="32"/>
        </w:rPr>
      </w:pPr>
    </w:p>
    <w:p w:rsidR="007862F2" w:rsidRDefault="007862F2" w:rsidP="00610476">
      <w:pPr>
        <w:pStyle w:val="Odstavecseseznamem"/>
        <w:rPr>
          <w:sz w:val="32"/>
          <w:szCs w:val="32"/>
        </w:rPr>
      </w:pPr>
    </w:p>
    <w:p w:rsidR="007862F2" w:rsidRPr="00610476" w:rsidRDefault="007862F2" w:rsidP="00610476">
      <w:pPr>
        <w:pStyle w:val="Odstavecseseznamem"/>
        <w:rPr>
          <w:sz w:val="32"/>
          <w:szCs w:val="32"/>
        </w:rPr>
      </w:pPr>
    </w:p>
    <w:p w:rsidR="00610476" w:rsidRDefault="00610476" w:rsidP="00610476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Kdy a jak skončila 1. sv. válka?</w:t>
      </w:r>
    </w:p>
    <w:p w:rsidR="007862F2" w:rsidRDefault="007862F2" w:rsidP="007862F2">
      <w:pPr>
        <w:rPr>
          <w:sz w:val="32"/>
          <w:szCs w:val="32"/>
        </w:rPr>
      </w:pPr>
    </w:p>
    <w:p w:rsidR="007862F2" w:rsidRDefault="007862F2" w:rsidP="007862F2">
      <w:pPr>
        <w:rPr>
          <w:sz w:val="32"/>
          <w:szCs w:val="32"/>
        </w:rPr>
      </w:pPr>
    </w:p>
    <w:p w:rsidR="007862F2" w:rsidRPr="007862F2" w:rsidRDefault="007862F2" w:rsidP="007862F2">
      <w:pPr>
        <w:rPr>
          <w:sz w:val="32"/>
          <w:szCs w:val="32"/>
        </w:rPr>
      </w:pPr>
    </w:p>
    <w:p w:rsidR="00610476" w:rsidRPr="00610476" w:rsidRDefault="00610476" w:rsidP="00610476">
      <w:pPr>
        <w:pStyle w:val="Odstavecseseznamem"/>
        <w:rPr>
          <w:sz w:val="32"/>
          <w:szCs w:val="32"/>
        </w:rPr>
      </w:pPr>
    </w:p>
    <w:p w:rsidR="00610476" w:rsidRDefault="00610476" w:rsidP="00610476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Přiřaď události ke správným rokům:</w:t>
      </w:r>
    </w:p>
    <w:p w:rsidR="00610476" w:rsidRDefault="00610476" w:rsidP="00610476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1914               1915            1916              1917              1918</w:t>
      </w:r>
    </w:p>
    <w:p w:rsidR="00610476" w:rsidRDefault="00610476" w:rsidP="00610476">
      <w:pPr>
        <w:pStyle w:val="Odstavecseseznamem"/>
        <w:rPr>
          <w:sz w:val="32"/>
          <w:szCs w:val="32"/>
        </w:rPr>
      </w:pPr>
    </w:p>
    <w:p w:rsidR="00267780" w:rsidRDefault="00267780" w:rsidP="00267780">
      <w:pPr>
        <w:pStyle w:val="Odstavecseseznamem"/>
        <w:rPr>
          <w:color w:val="000000" w:themeColor="text1"/>
          <w:sz w:val="32"/>
          <w:szCs w:val="32"/>
        </w:rPr>
      </w:pPr>
      <w:r w:rsidRPr="00B7116F">
        <w:rPr>
          <w:color w:val="000000" w:themeColor="text1"/>
          <w:sz w:val="32"/>
          <w:szCs w:val="32"/>
        </w:rPr>
        <w:t xml:space="preserve">atentát v Sarajevu, brestlitevský mír, vstup USA do války, </w:t>
      </w:r>
      <w:proofErr w:type="gramStart"/>
      <w:r w:rsidRPr="00B7116F">
        <w:rPr>
          <w:color w:val="000000" w:themeColor="text1"/>
          <w:sz w:val="32"/>
          <w:szCs w:val="32"/>
        </w:rPr>
        <w:t xml:space="preserve">bitva </w:t>
      </w:r>
      <w:r w:rsidR="007504CE">
        <w:rPr>
          <w:color w:val="000000" w:themeColor="text1"/>
          <w:sz w:val="32"/>
          <w:szCs w:val="32"/>
        </w:rPr>
        <w:t xml:space="preserve">  </w:t>
      </w:r>
      <w:r w:rsidRPr="00B7116F">
        <w:rPr>
          <w:color w:val="000000" w:themeColor="text1"/>
          <w:sz w:val="32"/>
          <w:szCs w:val="32"/>
        </w:rPr>
        <w:t xml:space="preserve">u </w:t>
      </w:r>
      <w:proofErr w:type="spellStart"/>
      <w:r w:rsidRPr="00B7116F">
        <w:rPr>
          <w:color w:val="000000" w:themeColor="text1"/>
          <w:sz w:val="32"/>
          <w:szCs w:val="32"/>
        </w:rPr>
        <w:t>Verdunu</w:t>
      </w:r>
      <w:proofErr w:type="spellEnd"/>
      <w:proofErr w:type="gramEnd"/>
      <w:r w:rsidRPr="00B7116F">
        <w:rPr>
          <w:color w:val="000000" w:themeColor="text1"/>
          <w:sz w:val="32"/>
          <w:szCs w:val="32"/>
        </w:rPr>
        <w:t xml:space="preserve">, revoluce v Rusku, první bitva na Marně, vstup Itálie do války, nástup Karla I. na trůn </w:t>
      </w:r>
    </w:p>
    <w:p w:rsidR="00610476" w:rsidRDefault="00267780" w:rsidP="00610476">
      <w:pPr>
        <w:pStyle w:val="Odstavecseseznamem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                           </w:t>
      </w:r>
    </w:p>
    <w:p w:rsidR="007862F2" w:rsidRDefault="007862F2" w:rsidP="00610476">
      <w:pPr>
        <w:pStyle w:val="Odstavecseseznamem"/>
        <w:rPr>
          <w:color w:val="000000" w:themeColor="text1"/>
          <w:sz w:val="32"/>
          <w:szCs w:val="32"/>
        </w:rPr>
      </w:pPr>
    </w:p>
    <w:p w:rsidR="007862F2" w:rsidRDefault="007862F2" w:rsidP="00610476">
      <w:pPr>
        <w:pStyle w:val="Odstavecseseznamem"/>
        <w:rPr>
          <w:color w:val="000000" w:themeColor="text1"/>
          <w:sz w:val="32"/>
          <w:szCs w:val="32"/>
        </w:rPr>
      </w:pPr>
    </w:p>
    <w:p w:rsidR="007862F2" w:rsidRDefault="007862F2" w:rsidP="00610476">
      <w:pPr>
        <w:pStyle w:val="Odstavecseseznamem"/>
        <w:rPr>
          <w:color w:val="000000" w:themeColor="text1"/>
          <w:sz w:val="32"/>
          <w:szCs w:val="32"/>
        </w:rPr>
      </w:pPr>
    </w:p>
    <w:p w:rsidR="007862F2" w:rsidRDefault="007862F2" w:rsidP="00610476">
      <w:pPr>
        <w:pStyle w:val="Odstavecseseznamem"/>
        <w:rPr>
          <w:color w:val="000000" w:themeColor="text1"/>
          <w:sz w:val="32"/>
          <w:szCs w:val="32"/>
        </w:rPr>
      </w:pPr>
    </w:p>
    <w:p w:rsidR="007862F2" w:rsidRDefault="007862F2" w:rsidP="00610476">
      <w:pPr>
        <w:pStyle w:val="Odstavecseseznamem"/>
        <w:rPr>
          <w:color w:val="000000" w:themeColor="text1"/>
          <w:sz w:val="32"/>
          <w:szCs w:val="32"/>
        </w:rPr>
      </w:pPr>
    </w:p>
    <w:p w:rsidR="007862F2" w:rsidRDefault="007862F2" w:rsidP="00610476">
      <w:pPr>
        <w:pStyle w:val="Odstavecseseznamem"/>
        <w:rPr>
          <w:color w:val="000000" w:themeColor="text1"/>
          <w:sz w:val="32"/>
          <w:szCs w:val="32"/>
        </w:rPr>
      </w:pPr>
    </w:p>
    <w:p w:rsidR="007862F2" w:rsidRDefault="007862F2" w:rsidP="00610476">
      <w:pPr>
        <w:pStyle w:val="Odstavecseseznamem"/>
        <w:rPr>
          <w:color w:val="000000" w:themeColor="text1"/>
          <w:sz w:val="32"/>
          <w:szCs w:val="32"/>
        </w:rPr>
      </w:pPr>
    </w:p>
    <w:p w:rsidR="007862F2" w:rsidRDefault="007862F2" w:rsidP="00610476">
      <w:pPr>
        <w:pStyle w:val="Odstavecseseznamem"/>
        <w:rPr>
          <w:color w:val="000000" w:themeColor="text1"/>
          <w:sz w:val="32"/>
          <w:szCs w:val="32"/>
        </w:rPr>
      </w:pPr>
    </w:p>
    <w:p w:rsidR="007862F2" w:rsidRDefault="007862F2" w:rsidP="00610476">
      <w:pPr>
        <w:pStyle w:val="Odstavecseseznamem"/>
        <w:rPr>
          <w:color w:val="000000" w:themeColor="text1"/>
          <w:sz w:val="32"/>
          <w:szCs w:val="32"/>
        </w:rPr>
      </w:pPr>
    </w:p>
    <w:p w:rsidR="007862F2" w:rsidRDefault="007862F2" w:rsidP="00610476">
      <w:pPr>
        <w:pStyle w:val="Odstavecseseznamem"/>
        <w:rPr>
          <w:color w:val="000000" w:themeColor="text1"/>
          <w:sz w:val="32"/>
          <w:szCs w:val="32"/>
        </w:rPr>
      </w:pPr>
    </w:p>
    <w:p w:rsidR="007862F2" w:rsidRDefault="007862F2" w:rsidP="00610476">
      <w:pPr>
        <w:pStyle w:val="Odstavecseseznamem"/>
        <w:rPr>
          <w:color w:val="000000" w:themeColor="text1"/>
          <w:sz w:val="32"/>
          <w:szCs w:val="32"/>
        </w:rPr>
      </w:pPr>
    </w:p>
    <w:p w:rsidR="007862F2" w:rsidRDefault="007862F2" w:rsidP="00610476">
      <w:pPr>
        <w:pStyle w:val="Odstavecseseznamem"/>
        <w:rPr>
          <w:color w:val="000000" w:themeColor="text1"/>
          <w:sz w:val="32"/>
          <w:szCs w:val="32"/>
        </w:rPr>
      </w:pPr>
    </w:p>
    <w:p w:rsidR="007862F2" w:rsidRDefault="007862F2" w:rsidP="00610476">
      <w:pPr>
        <w:pStyle w:val="Odstavecseseznamem"/>
        <w:rPr>
          <w:color w:val="000000" w:themeColor="text1"/>
          <w:sz w:val="32"/>
          <w:szCs w:val="32"/>
        </w:rPr>
      </w:pPr>
    </w:p>
    <w:p w:rsidR="007862F2" w:rsidRDefault="007862F2" w:rsidP="00610476">
      <w:pPr>
        <w:pStyle w:val="Odstavecseseznamem"/>
        <w:rPr>
          <w:color w:val="000000" w:themeColor="text1"/>
          <w:sz w:val="32"/>
          <w:szCs w:val="32"/>
        </w:rPr>
      </w:pPr>
    </w:p>
    <w:p w:rsidR="007862F2" w:rsidRDefault="007862F2" w:rsidP="00610476">
      <w:pPr>
        <w:pStyle w:val="Odstavecseseznamem"/>
        <w:rPr>
          <w:color w:val="000000" w:themeColor="text1"/>
          <w:sz w:val="32"/>
          <w:szCs w:val="32"/>
        </w:rPr>
      </w:pPr>
    </w:p>
    <w:p w:rsidR="007862F2" w:rsidRDefault="007862F2" w:rsidP="00610476">
      <w:pPr>
        <w:pStyle w:val="Odstavecseseznamem"/>
        <w:rPr>
          <w:color w:val="000000" w:themeColor="text1"/>
          <w:sz w:val="32"/>
          <w:szCs w:val="32"/>
        </w:rPr>
      </w:pPr>
    </w:p>
    <w:p w:rsidR="007862F2" w:rsidRDefault="007862F2" w:rsidP="00610476">
      <w:pPr>
        <w:pStyle w:val="Odstavecseseznamem"/>
        <w:rPr>
          <w:color w:val="000000" w:themeColor="text1"/>
          <w:sz w:val="32"/>
          <w:szCs w:val="32"/>
        </w:rPr>
      </w:pPr>
    </w:p>
    <w:p w:rsidR="007862F2" w:rsidRDefault="007862F2" w:rsidP="00610476">
      <w:pPr>
        <w:pStyle w:val="Odstavecseseznamem"/>
        <w:rPr>
          <w:color w:val="000000" w:themeColor="text1"/>
          <w:sz w:val="32"/>
          <w:szCs w:val="32"/>
        </w:rPr>
      </w:pPr>
    </w:p>
    <w:p w:rsidR="007862F2" w:rsidRDefault="007862F2" w:rsidP="00610476">
      <w:pPr>
        <w:pStyle w:val="Odstavecseseznamem"/>
        <w:rPr>
          <w:sz w:val="32"/>
          <w:szCs w:val="32"/>
        </w:rPr>
      </w:pPr>
    </w:p>
    <w:p w:rsidR="00610476" w:rsidRDefault="00610476" w:rsidP="00610476">
      <w:pPr>
        <w:pStyle w:val="Odstavecseseznamem"/>
        <w:rPr>
          <w:sz w:val="32"/>
          <w:szCs w:val="32"/>
        </w:rPr>
      </w:pPr>
    </w:p>
    <w:p w:rsidR="00610476" w:rsidRDefault="00610476" w:rsidP="00610476">
      <w:pPr>
        <w:pStyle w:val="Odstavecseseznamem"/>
        <w:rPr>
          <w:sz w:val="32"/>
          <w:szCs w:val="32"/>
        </w:rPr>
      </w:pPr>
    </w:p>
    <w:p w:rsidR="00610476" w:rsidRDefault="00610476" w:rsidP="00610476">
      <w:pPr>
        <w:pStyle w:val="Odstavecseseznamem"/>
        <w:rPr>
          <w:sz w:val="32"/>
          <w:szCs w:val="32"/>
        </w:rPr>
      </w:pPr>
    </w:p>
    <w:p w:rsidR="00610476" w:rsidRDefault="00610476" w:rsidP="00610476">
      <w:pPr>
        <w:pStyle w:val="Odstavecseseznamem"/>
        <w:rPr>
          <w:sz w:val="32"/>
          <w:szCs w:val="32"/>
        </w:rPr>
      </w:pPr>
    </w:p>
    <w:p w:rsidR="006660A4" w:rsidRPr="00B7116F" w:rsidRDefault="006660A4" w:rsidP="006660A4">
      <w:pPr>
        <w:rPr>
          <w:sz w:val="32"/>
          <w:szCs w:val="32"/>
          <w:u w:val="single"/>
        </w:rPr>
      </w:pPr>
      <w:r w:rsidRPr="00B7116F">
        <w:rPr>
          <w:sz w:val="32"/>
          <w:szCs w:val="32"/>
          <w:u w:val="single"/>
        </w:rPr>
        <w:t>Prověrka – 1. světová válka</w:t>
      </w:r>
      <w:r>
        <w:rPr>
          <w:sz w:val="32"/>
          <w:szCs w:val="32"/>
          <w:u w:val="single"/>
        </w:rPr>
        <w:t xml:space="preserve"> – Řešení:</w:t>
      </w:r>
    </w:p>
    <w:p w:rsidR="006660A4" w:rsidRDefault="007504CE" w:rsidP="006660A4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Co bylo příčinou 1. sv. války</w:t>
      </w:r>
      <w:r w:rsidR="006660A4">
        <w:rPr>
          <w:sz w:val="32"/>
          <w:szCs w:val="32"/>
        </w:rPr>
        <w:t>?</w:t>
      </w:r>
    </w:p>
    <w:p w:rsidR="006660A4" w:rsidRDefault="006660A4" w:rsidP="006660A4">
      <w:pPr>
        <w:ind w:left="720"/>
        <w:rPr>
          <w:sz w:val="32"/>
          <w:szCs w:val="32"/>
        </w:rPr>
      </w:pPr>
      <w:r>
        <w:rPr>
          <w:sz w:val="32"/>
          <w:szCs w:val="32"/>
        </w:rPr>
        <w:t>Znovurozdělení světa, získat větší moc</w:t>
      </w:r>
    </w:p>
    <w:p w:rsidR="006660A4" w:rsidRDefault="006660A4" w:rsidP="006660A4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Co je mobilizace?</w:t>
      </w:r>
    </w:p>
    <w:p w:rsidR="006660A4" w:rsidRPr="00610476" w:rsidRDefault="006660A4" w:rsidP="006660A4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Povolání do armády</w:t>
      </w:r>
    </w:p>
    <w:p w:rsidR="006660A4" w:rsidRDefault="006660A4" w:rsidP="006660A4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Kdo se střetl na západní frontě?</w:t>
      </w:r>
    </w:p>
    <w:p w:rsidR="006660A4" w:rsidRPr="00610476" w:rsidRDefault="006660A4" w:rsidP="006660A4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Německo, Francie</w:t>
      </w:r>
    </w:p>
    <w:p w:rsidR="006660A4" w:rsidRDefault="006660A4" w:rsidP="006660A4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Kde působily československé legie a jak se jmenovaly?</w:t>
      </w:r>
    </w:p>
    <w:p w:rsidR="006660A4" w:rsidRPr="00610476" w:rsidRDefault="006660A4" w:rsidP="006660A4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Rusko, Itálie, Francie, Česká družina, Rota Nazdar </w:t>
      </w:r>
    </w:p>
    <w:p w:rsidR="006660A4" w:rsidRDefault="006660A4" w:rsidP="006660A4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Proč vstoupily USA do války?</w:t>
      </w:r>
    </w:p>
    <w:p w:rsidR="006660A4" w:rsidRPr="00610476" w:rsidRDefault="006660A4" w:rsidP="006660A4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Ponorková válka, potopení parníku s americkými civilisty.</w:t>
      </w:r>
    </w:p>
    <w:p w:rsidR="006660A4" w:rsidRDefault="006660A4" w:rsidP="006660A4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Jaké zbraně byly nasazeny ve válce?</w:t>
      </w:r>
    </w:p>
    <w:p w:rsidR="006660A4" w:rsidRPr="00610476" w:rsidRDefault="006660A4" w:rsidP="006660A4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Kulomety, pušky, děla, miny, otravné plyny, </w:t>
      </w:r>
      <w:proofErr w:type="gramStart"/>
      <w:r>
        <w:rPr>
          <w:sz w:val="32"/>
          <w:szCs w:val="32"/>
        </w:rPr>
        <w:t>…..</w:t>
      </w:r>
      <w:proofErr w:type="gramEnd"/>
    </w:p>
    <w:p w:rsidR="006660A4" w:rsidRDefault="006660A4" w:rsidP="006660A4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Kdy a jak skončila 1. sv. válka?</w:t>
      </w:r>
    </w:p>
    <w:p w:rsidR="006660A4" w:rsidRPr="00610476" w:rsidRDefault="006660A4" w:rsidP="006660A4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11.</w:t>
      </w:r>
      <w:r w:rsidR="007504CE">
        <w:rPr>
          <w:sz w:val="32"/>
          <w:szCs w:val="32"/>
        </w:rPr>
        <w:t xml:space="preserve"> </w:t>
      </w:r>
      <w:r>
        <w:rPr>
          <w:sz w:val="32"/>
          <w:szCs w:val="32"/>
        </w:rPr>
        <w:t>11.</w:t>
      </w:r>
      <w:r w:rsidR="007504CE">
        <w:rPr>
          <w:sz w:val="32"/>
          <w:szCs w:val="32"/>
        </w:rPr>
        <w:t xml:space="preserve"> </w:t>
      </w:r>
      <w:r>
        <w:rPr>
          <w:sz w:val="32"/>
          <w:szCs w:val="32"/>
        </w:rPr>
        <w:t>1918, Německo kapitulovalo.</w:t>
      </w:r>
    </w:p>
    <w:p w:rsidR="006660A4" w:rsidRDefault="006660A4" w:rsidP="006660A4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Přiřaď události ke správným rokům:</w:t>
      </w:r>
    </w:p>
    <w:p w:rsidR="006660A4" w:rsidRDefault="006660A4" w:rsidP="006660A4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1914               1915            1916              1917              1918</w:t>
      </w:r>
    </w:p>
    <w:p w:rsidR="006660A4" w:rsidRDefault="006660A4" w:rsidP="006660A4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1914 – atentát v Sarajevu, první bitva na Marně</w:t>
      </w:r>
    </w:p>
    <w:p w:rsidR="006660A4" w:rsidRDefault="006660A4" w:rsidP="006660A4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1915- vstup Itálie do války</w:t>
      </w:r>
    </w:p>
    <w:p w:rsidR="006660A4" w:rsidRDefault="006660A4" w:rsidP="006660A4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1916 – bitva u </w:t>
      </w:r>
      <w:proofErr w:type="spellStart"/>
      <w:r>
        <w:rPr>
          <w:sz w:val="32"/>
          <w:szCs w:val="32"/>
        </w:rPr>
        <w:t>Verdunu</w:t>
      </w:r>
      <w:proofErr w:type="spellEnd"/>
      <w:r>
        <w:rPr>
          <w:sz w:val="32"/>
          <w:szCs w:val="32"/>
        </w:rPr>
        <w:t>, nástup Karla I. na trůn</w:t>
      </w:r>
    </w:p>
    <w:p w:rsidR="006660A4" w:rsidRDefault="006660A4" w:rsidP="006660A4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1917 – revoluce v Rusku, vstup USA do války</w:t>
      </w:r>
    </w:p>
    <w:p w:rsidR="006660A4" w:rsidRDefault="006660A4" w:rsidP="006660A4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1918 </w:t>
      </w:r>
      <w:r w:rsidR="00994F3A">
        <w:rPr>
          <w:sz w:val="32"/>
          <w:szCs w:val="32"/>
        </w:rPr>
        <w:t>–</w:t>
      </w:r>
      <w:r>
        <w:rPr>
          <w:sz w:val="32"/>
          <w:szCs w:val="32"/>
        </w:rPr>
        <w:t xml:space="preserve"> </w:t>
      </w:r>
      <w:r w:rsidR="00994F3A">
        <w:rPr>
          <w:sz w:val="32"/>
          <w:szCs w:val="32"/>
        </w:rPr>
        <w:t>brestlitevský mír</w:t>
      </w:r>
    </w:p>
    <w:p w:rsidR="006660A4" w:rsidRDefault="006660A4" w:rsidP="006660A4">
      <w:pPr>
        <w:pStyle w:val="Odstavecseseznamem"/>
        <w:rPr>
          <w:sz w:val="32"/>
          <w:szCs w:val="32"/>
        </w:rPr>
      </w:pPr>
    </w:p>
    <w:p w:rsidR="006660A4" w:rsidRDefault="006660A4" w:rsidP="006660A4">
      <w:pPr>
        <w:pStyle w:val="Odstavecseseznamem"/>
        <w:rPr>
          <w:sz w:val="32"/>
          <w:szCs w:val="32"/>
        </w:rPr>
      </w:pPr>
    </w:p>
    <w:p w:rsidR="00B7116F" w:rsidRDefault="007862F2" w:rsidP="007504CE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Zpracovala Mgr. J. Hajná</w:t>
      </w:r>
    </w:p>
    <w:p w:rsidR="007504CE" w:rsidRDefault="007504CE" w:rsidP="007504CE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Obrázek - </w:t>
      </w:r>
      <w:hyperlink r:id="rId11" w:history="1">
        <w:r w:rsidRPr="00247D44">
          <w:rPr>
            <w:rStyle w:val="Hypertextovodkaz"/>
            <w:sz w:val="32"/>
            <w:szCs w:val="32"/>
          </w:rPr>
          <w:t>http://cs.wikipedia.org/wiki/Soubor:Aero_Ae-01.jpg</w:t>
        </w:r>
      </w:hyperlink>
    </w:p>
    <w:p w:rsidR="007504CE" w:rsidRPr="007504CE" w:rsidRDefault="007504CE" w:rsidP="007504CE">
      <w:pPr>
        <w:pStyle w:val="Odstavecseseznamem"/>
        <w:rPr>
          <w:sz w:val="32"/>
          <w:szCs w:val="32"/>
        </w:rPr>
      </w:pPr>
    </w:p>
    <w:p w:rsidR="00610476" w:rsidRPr="00B7116F" w:rsidRDefault="00610476" w:rsidP="00610476">
      <w:pPr>
        <w:ind w:left="360"/>
        <w:rPr>
          <w:color w:val="FF0000"/>
          <w:sz w:val="32"/>
          <w:szCs w:val="32"/>
        </w:rPr>
      </w:pPr>
      <w:r w:rsidRPr="00610476">
        <w:rPr>
          <w:sz w:val="32"/>
          <w:szCs w:val="32"/>
        </w:rPr>
        <w:lastRenderedPageBreak/>
        <w:t xml:space="preserve"> </w:t>
      </w:r>
    </w:p>
    <w:sectPr w:rsidR="00610476" w:rsidRPr="00B7116F" w:rsidSect="007E42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54A0" w:rsidRDefault="004A54A0" w:rsidP="00610476">
      <w:pPr>
        <w:spacing w:after="0" w:line="240" w:lineRule="auto"/>
      </w:pPr>
      <w:r>
        <w:separator/>
      </w:r>
    </w:p>
  </w:endnote>
  <w:endnote w:type="continuationSeparator" w:id="0">
    <w:p w:rsidR="004A54A0" w:rsidRDefault="004A54A0" w:rsidP="006104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54A0" w:rsidRDefault="004A54A0" w:rsidP="00610476">
      <w:pPr>
        <w:spacing w:after="0" w:line="240" w:lineRule="auto"/>
      </w:pPr>
      <w:r>
        <w:separator/>
      </w:r>
    </w:p>
  </w:footnote>
  <w:footnote w:type="continuationSeparator" w:id="0">
    <w:p w:rsidR="004A54A0" w:rsidRDefault="004A54A0" w:rsidP="006104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361090"/>
    <w:multiLevelType w:val="hybridMultilevel"/>
    <w:tmpl w:val="3864B8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79338F"/>
    <w:multiLevelType w:val="hybridMultilevel"/>
    <w:tmpl w:val="3864B8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9E48C6"/>
    <w:multiLevelType w:val="hybridMultilevel"/>
    <w:tmpl w:val="3864B8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10476"/>
    <w:rsid w:val="00087FC4"/>
    <w:rsid w:val="00126E27"/>
    <w:rsid w:val="00135542"/>
    <w:rsid w:val="0019576C"/>
    <w:rsid w:val="00222340"/>
    <w:rsid w:val="00246172"/>
    <w:rsid w:val="00267780"/>
    <w:rsid w:val="003A163E"/>
    <w:rsid w:val="003B2FD4"/>
    <w:rsid w:val="003F6D11"/>
    <w:rsid w:val="00441BCD"/>
    <w:rsid w:val="00450A79"/>
    <w:rsid w:val="004A0FFD"/>
    <w:rsid w:val="004A54A0"/>
    <w:rsid w:val="0052275D"/>
    <w:rsid w:val="00560A42"/>
    <w:rsid w:val="00591481"/>
    <w:rsid w:val="00610476"/>
    <w:rsid w:val="006419E4"/>
    <w:rsid w:val="006660A4"/>
    <w:rsid w:val="0067058E"/>
    <w:rsid w:val="00674BA7"/>
    <w:rsid w:val="00701CCB"/>
    <w:rsid w:val="007504CE"/>
    <w:rsid w:val="0075337E"/>
    <w:rsid w:val="007862F2"/>
    <w:rsid w:val="007E4227"/>
    <w:rsid w:val="007F504B"/>
    <w:rsid w:val="00854D19"/>
    <w:rsid w:val="008A05DE"/>
    <w:rsid w:val="0090372E"/>
    <w:rsid w:val="00994F3A"/>
    <w:rsid w:val="009E47CB"/>
    <w:rsid w:val="00A12036"/>
    <w:rsid w:val="00B030F7"/>
    <w:rsid w:val="00B04DD7"/>
    <w:rsid w:val="00B7116F"/>
    <w:rsid w:val="00B90BBA"/>
    <w:rsid w:val="00C24442"/>
    <w:rsid w:val="00C305D9"/>
    <w:rsid w:val="00C31C79"/>
    <w:rsid w:val="00C75BD1"/>
    <w:rsid w:val="00C91DDD"/>
    <w:rsid w:val="00CB6C89"/>
    <w:rsid w:val="00D26F42"/>
    <w:rsid w:val="00D54644"/>
    <w:rsid w:val="00D90F98"/>
    <w:rsid w:val="00DA28AC"/>
    <w:rsid w:val="00DA3478"/>
    <w:rsid w:val="00DB77F0"/>
    <w:rsid w:val="00FE28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E422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104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10476"/>
  </w:style>
  <w:style w:type="paragraph" w:styleId="Zpat">
    <w:name w:val="footer"/>
    <w:basedOn w:val="Normln"/>
    <w:link w:val="ZpatChar"/>
    <w:uiPriority w:val="99"/>
    <w:unhideWhenUsed/>
    <w:rsid w:val="006104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10476"/>
  </w:style>
  <w:style w:type="paragraph" w:styleId="Textbubliny">
    <w:name w:val="Balloon Text"/>
    <w:basedOn w:val="Normln"/>
    <w:link w:val="TextbublinyChar"/>
    <w:uiPriority w:val="99"/>
    <w:semiHidden/>
    <w:unhideWhenUsed/>
    <w:rsid w:val="006104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047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10476"/>
    <w:pPr>
      <w:ind w:left="720"/>
      <w:contextualSpacing/>
    </w:pPr>
  </w:style>
  <w:style w:type="table" w:styleId="Mkatabulky">
    <w:name w:val="Table Grid"/>
    <w:basedOn w:val="Normlntabulka"/>
    <w:uiPriority w:val="59"/>
    <w:rsid w:val="00C91D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7504C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104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10476"/>
  </w:style>
  <w:style w:type="paragraph" w:styleId="Zpat">
    <w:name w:val="footer"/>
    <w:basedOn w:val="Normln"/>
    <w:link w:val="ZpatChar"/>
    <w:uiPriority w:val="99"/>
    <w:unhideWhenUsed/>
    <w:rsid w:val="006104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10476"/>
  </w:style>
  <w:style w:type="paragraph" w:styleId="Textbubliny">
    <w:name w:val="Balloon Text"/>
    <w:basedOn w:val="Normln"/>
    <w:link w:val="TextbublinyChar"/>
    <w:uiPriority w:val="99"/>
    <w:semiHidden/>
    <w:unhideWhenUsed/>
    <w:rsid w:val="006104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047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10476"/>
    <w:pPr>
      <w:ind w:left="720"/>
      <w:contextualSpacing/>
    </w:pPr>
  </w:style>
  <w:style w:type="table" w:styleId="Mkatabulky">
    <w:name w:val="Table Grid"/>
    <w:basedOn w:val="Normlntabulka"/>
    <w:uiPriority w:val="59"/>
    <w:rsid w:val="00C91D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cs.wikipedia.org/wiki/Soubor:Aero_Ae-01.jpg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BCA222-0CB9-4DC3-AA35-68C64B8228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356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Škola</dc:creator>
  <cp:lastModifiedBy>Dum</cp:lastModifiedBy>
  <cp:revision>3</cp:revision>
  <cp:lastPrinted>2012-08-31T06:28:00Z</cp:lastPrinted>
  <dcterms:created xsi:type="dcterms:W3CDTF">2013-03-04T13:49:00Z</dcterms:created>
  <dcterms:modified xsi:type="dcterms:W3CDTF">2013-03-04T13:49:00Z</dcterms:modified>
</cp:coreProperties>
</file>