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29"/>
        <w:gridCol w:w="6659"/>
      </w:tblGrid>
      <w:tr w:rsidR="0020174D" w:rsidTr="00EA7A63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EA7A63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</w:t>
            </w:r>
            <w:r w:rsidR="00EA7A63">
              <w:rPr>
                <w:rFonts w:cs="Arial"/>
                <w:b/>
              </w:rPr>
              <w:t>e</w:t>
            </w:r>
            <w:r w:rsidRPr="0020174D">
              <w:rPr>
                <w:rFonts w:cs="Arial"/>
                <w:b/>
              </w:rPr>
              <w:t>matický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EA7A63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1.-4. </w:t>
            </w:r>
            <w:r w:rsidR="00EA7A63">
              <w:rPr>
                <w:rFonts w:cs="Arial"/>
              </w:rPr>
              <w:t>r</w:t>
            </w:r>
            <w:bookmarkStart w:id="0" w:name="_GoBack"/>
            <w:bookmarkEnd w:id="0"/>
            <w:r w:rsidRPr="0020174D">
              <w:rPr>
                <w:rFonts w:cs="Arial"/>
              </w:rPr>
              <w:t>očník</w:t>
            </w:r>
          </w:p>
        </w:tc>
      </w:tr>
      <w:tr w:rsidR="0020174D" w:rsidTr="00EA7A63">
        <w:trPr>
          <w:trHeight w:val="369"/>
        </w:trPr>
        <w:tc>
          <w:tcPr>
            <w:tcW w:w="262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65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Ladislav Bencs</w:t>
            </w:r>
          </w:p>
        </w:tc>
      </w:tr>
      <w:tr w:rsidR="0020174D" w:rsidTr="00EA7A63">
        <w:trPr>
          <w:trHeight w:val="369"/>
        </w:trPr>
        <w:tc>
          <w:tcPr>
            <w:tcW w:w="262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65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EA7A63">
        <w:trPr>
          <w:trHeight w:val="369"/>
        </w:trPr>
        <w:tc>
          <w:tcPr>
            <w:tcW w:w="262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6659" w:type="dxa"/>
            <w:vAlign w:val="center"/>
          </w:tcPr>
          <w:p w:rsidR="0020174D" w:rsidRPr="0020174D" w:rsidRDefault="0020174D" w:rsidP="00994CAB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994CAB">
              <w:rPr>
                <w:rFonts w:cs="Arial"/>
              </w:rPr>
              <w:t>6</w:t>
            </w:r>
            <w:r w:rsidRPr="0020174D">
              <w:rPr>
                <w:rFonts w:cs="Arial"/>
              </w:rPr>
              <w:t>LB_</w:t>
            </w:r>
            <w:r w:rsidR="00994CAB">
              <w:rPr>
                <w:rFonts w:cs="Arial"/>
              </w:rPr>
              <w:t>LOGARITMICKA</w:t>
            </w:r>
            <w:r w:rsidR="00340288">
              <w:rPr>
                <w:rFonts w:cs="Arial"/>
              </w:rPr>
              <w:t>_</w:t>
            </w:r>
            <w:r w:rsidRPr="0020174D">
              <w:rPr>
                <w:rFonts w:cs="Arial"/>
              </w:rPr>
              <w:t>FUNKCE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EA7A63">
        <w:trPr>
          <w:trHeight w:val="369"/>
        </w:trPr>
        <w:tc>
          <w:tcPr>
            <w:tcW w:w="262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659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EA7A63">
        <w:trPr>
          <w:trHeight w:val="369"/>
        </w:trPr>
        <w:tc>
          <w:tcPr>
            <w:tcW w:w="262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659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994CAB">
        <w:t>Logaritmick</w:t>
      </w:r>
      <w:r w:rsidR="00844828">
        <w:t>á</w:t>
      </w:r>
      <w:r w:rsidR="00340288">
        <w:t xml:space="preserve"> funkce</w:t>
      </w:r>
    </w:p>
    <w:p w:rsidR="009F75B2" w:rsidRDefault="009F75B2" w:rsidP="009F75B2"/>
    <w:p w:rsidR="009F75B2" w:rsidRDefault="009F75B2" w:rsidP="009F75B2">
      <w:r>
        <w:t>1, Definujte pojem</w:t>
      </w:r>
      <w:r w:rsidR="00340288">
        <w:t xml:space="preserve"> </w:t>
      </w:r>
      <w:r w:rsidR="00994CAB">
        <w:t>logaritmická</w:t>
      </w:r>
      <w:r>
        <w:t xml:space="preserve"> funkce.</w:t>
      </w:r>
    </w:p>
    <w:p w:rsidR="009F75B2" w:rsidRDefault="009F75B2" w:rsidP="009F75B2">
      <w:r>
        <w:t xml:space="preserve">2, </w:t>
      </w:r>
      <w:r w:rsidR="00F50B49">
        <w:t xml:space="preserve">Co je grafem </w:t>
      </w:r>
      <w:r w:rsidR="00994CAB">
        <w:t>logaritmické</w:t>
      </w:r>
      <w:r w:rsidR="00340288">
        <w:t xml:space="preserve"> funkce?</w:t>
      </w:r>
    </w:p>
    <w:p w:rsidR="00997826" w:rsidRDefault="00EA7A63" w:rsidP="00F50B49">
      <w:pPr>
        <w:pStyle w:val="Bezmez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margin-left:118.2pt;margin-top:0;width:92.25pt;height:93pt;z-index:-251641856;mso-position-horizontal-relative:text;mso-position-vertical-relative:text">
            <v:imagedata r:id="rId9" o:title=""/>
          </v:shape>
          <o:OLEObject Type="Embed" ProgID="Equation.DSMT4" ShapeID="_x0000_s1041" DrawAspect="Content" ObjectID="_1423571638" r:id="rId10"/>
        </w:pict>
      </w:r>
      <w:r w:rsidR="00994CAB">
        <w:t>3</w:t>
      </w:r>
      <w:r w:rsidR="009F75B2">
        <w:t xml:space="preserve">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340288">
        <w:t xml:space="preserve"> </w:t>
      </w:r>
    </w:p>
    <w:p w:rsidR="00997826" w:rsidRDefault="00997826" w:rsidP="00860448">
      <w:pPr>
        <w:pStyle w:val="Bezmezer"/>
        <w:ind w:firstLine="708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901D8F" w:rsidRDefault="00901D8F" w:rsidP="00340288">
      <w:pPr>
        <w:pStyle w:val="Bezmezer"/>
      </w:pPr>
    </w:p>
    <w:p w:rsidR="00860448" w:rsidRDefault="00860448" w:rsidP="00340288">
      <w:pPr>
        <w:pStyle w:val="Bezmezer"/>
      </w:pPr>
      <w:r>
        <w:t xml:space="preserve">Rozhodněte, zda jsou </w:t>
      </w:r>
      <w:r w:rsidR="0020568B">
        <w:t>rostoucí nebo klesající</w:t>
      </w:r>
      <w:r>
        <w:t>.</w:t>
      </w:r>
    </w:p>
    <w:p w:rsidR="00860448" w:rsidRDefault="00860448" w:rsidP="00340288">
      <w:pPr>
        <w:pStyle w:val="Bezmezer"/>
      </w:pPr>
    </w:p>
    <w:p w:rsidR="0020568B" w:rsidRDefault="00EA7A63" w:rsidP="00340288">
      <w:pPr>
        <w:pStyle w:val="Bezmezer"/>
      </w:pPr>
      <w:r>
        <w:rPr>
          <w:noProof/>
        </w:rPr>
        <w:pict>
          <v:shape id="_x0000_s1042" type="#_x0000_t75" style="position:absolute;margin-left:121.95pt;margin-top:10.8pt;width:92.25pt;height:93pt;z-index:-251639808;mso-position-horizontal-relative:text;mso-position-vertical-relative:text">
            <v:imagedata r:id="rId11" o:title=""/>
          </v:shape>
          <o:OLEObject Type="Embed" ProgID="Equation.DSMT4" ShapeID="_x0000_s1042" DrawAspect="Content" ObjectID="_1423571639" r:id="rId12"/>
        </w:pict>
      </w:r>
    </w:p>
    <w:p w:rsidR="00997826" w:rsidRDefault="00BE78B8" w:rsidP="00340288">
      <w:pPr>
        <w:pStyle w:val="Bezmezer"/>
      </w:pPr>
      <w:r>
        <w:t>4</w:t>
      </w:r>
      <w:r w:rsidR="00997826">
        <w:t xml:space="preserve">, </w:t>
      </w:r>
      <w:r w:rsidR="0020568B">
        <w:t>Jsou dány funkce</w:t>
      </w:r>
    </w:p>
    <w:p w:rsidR="00997826" w:rsidRPr="00997826" w:rsidRDefault="00997826" w:rsidP="00860448">
      <w:pPr>
        <w:pStyle w:val="Bezmezer"/>
      </w:pPr>
      <w:r>
        <w:tab/>
      </w:r>
    </w:p>
    <w:p w:rsidR="0020568B" w:rsidRDefault="0020568B"/>
    <w:p w:rsidR="0020568B" w:rsidRDefault="0020568B"/>
    <w:p w:rsidR="00844828" w:rsidRDefault="00844828"/>
    <w:p w:rsidR="00997826" w:rsidRDefault="00844828">
      <w:r>
        <w:t xml:space="preserve">Určete vrchol </w:t>
      </w:r>
      <w:r w:rsidRPr="00844828">
        <w:rPr>
          <w:b/>
        </w:rPr>
        <w:t>V</w:t>
      </w:r>
      <w:r>
        <w:t> logaritmické funkce.</w:t>
      </w:r>
      <w:r w:rsidR="00997826">
        <w:br w:type="page"/>
      </w:r>
    </w:p>
    <w:p w:rsidR="008B54C8" w:rsidRDefault="00627BE7" w:rsidP="008B54C8">
      <w:pPr>
        <w:pStyle w:val="Nadpis1"/>
      </w:pPr>
      <w:r>
        <w:lastRenderedPageBreak/>
        <w:t xml:space="preserve">Řešení </w:t>
      </w:r>
      <w:r w:rsidR="00844828">
        <w:t>písemné</w:t>
      </w:r>
      <w:r w:rsidR="008B54C8">
        <w:t xml:space="preserve"> práce- Logaritmick</w:t>
      </w:r>
      <w:r w:rsidR="00844828">
        <w:t>á</w:t>
      </w:r>
      <w:r w:rsidR="008B54C8">
        <w:t xml:space="preserve"> funkce</w:t>
      </w:r>
    </w:p>
    <w:p w:rsidR="008B54C8" w:rsidRDefault="008B54C8" w:rsidP="008B54C8"/>
    <w:p w:rsidR="008B54C8" w:rsidRDefault="008B54C8" w:rsidP="008B54C8">
      <w:r>
        <w:t>1, Definujte pojem logaritmická funkce.</w:t>
      </w:r>
    </w:p>
    <w:p w:rsidR="008B54C8" w:rsidRPr="008B54C8" w:rsidRDefault="008B54C8" w:rsidP="008B54C8">
      <w:pPr>
        <w:pStyle w:val="Bezmezer"/>
        <w:rPr>
          <w:i/>
        </w:rPr>
      </w:pPr>
      <w:r w:rsidRPr="008B54C8">
        <w:rPr>
          <w:i/>
        </w:rPr>
        <w:t xml:space="preserve">Předpokládejme, že </w:t>
      </w:r>
      <w:r w:rsidRPr="008B54C8">
        <w:rPr>
          <w:bCs/>
          <w:i/>
        </w:rPr>
        <w:t>a</w:t>
      </w:r>
      <w:r w:rsidRPr="008B54C8">
        <w:rPr>
          <w:i/>
        </w:rPr>
        <w:t xml:space="preserve"> je kladné reálné číslo různé od nuly, a </w:t>
      </w:r>
      <w:r w:rsidRPr="008B54C8">
        <w:rPr>
          <w:bCs/>
          <w:i/>
        </w:rPr>
        <w:t xml:space="preserve">f </w:t>
      </w:r>
      <w:r w:rsidRPr="008B54C8">
        <w:rPr>
          <w:i/>
        </w:rPr>
        <w:t xml:space="preserve">je exponenciální funkce o základu </w:t>
      </w:r>
      <w:r w:rsidRPr="008B54C8">
        <w:rPr>
          <w:bCs/>
          <w:i/>
        </w:rPr>
        <w:t>a</w:t>
      </w:r>
      <w:r w:rsidRPr="008B54C8">
        <w:rPr>
          <w:i/>
        </w:rPr>
        <w:t xml:space="preserve">. Logaritmická funkce o základu </w:t>
      </w:r>
      <w:r w:rsidRPr="008B54C8">
        <w:rPr>
          <w:bCs/>
          <w:i/>
        </w:rPr>
        <w:t>a</w:t>
      </w:r>
      <w:r w:rsidRPr="008B54C8">
        <w:rPr>
          <w:i/>
        </w:rPr>
        <w:t xml:space="preserve"> je taková funkce </w:t>
      </w:r>
      <w:r w:rsidRPr="008B54C8">
        <w:rPr>
          <w:bCs/>
          <w:i/>
        </w:rPr>
        <w:t>g</w:t>
      </w:r>
      <w:r w:rsidRPr="008B54C8">
        <w:rPr>
          <w:i/>
        </w:rPr>
        <w:t xml:space="preserve">, pro kterou platí: pro všechna reálná čísla </w:t>
      </w:r>
      <w:r w:rsidRPr="008B54C8">
        <w:rPr>
          <w:bCs/>
          <w:i/>
        </w:rPr>
        <w:t xml:space="preserve">c,d </w:t>
      </w:r>
      <w:r w:rsidRPr="008B54C8">
        <w:rPr>
          <w:i/>
        </w:rPr>
        <w:t>je</w:t>
      </w:r>
      <w:r w:rsidRPr="008B54C8">
        <w:rPr>
          <w:bCs/>
          <w:i/>
        </w:rPr>
        <w:t xml:space="preserve"> g(d)=c </w:t>
      </w:r>
      <w:r w:rsidRPr="008B54C8">
        <w:rPr>
          <w:i/>
        </w:rPr>
        <w:t xml:space="preserve">právě tehdy, když </w:t>
      </w:r>
      <w:r w:rsidRPr="008B54C8">
        <w:rPr>
          <w:bCs/>
          <w:i/>
        </w:rPr>
        <w:t>f(c)=d.</w:t>
      </w:r>
    </w:p>
    <w:p w:rsidR="008B54C8" w:rsidRDefault="008B54C8" w:rsidP="008B54C8">
      <w:pPr>
        <w:pStyle w:val="Bezmezer"/>
      </w:pPr>
    </w:p>
    <w:p w:rsidR="008B54C8" w:rsidRDefault="008B54C8" w:rsidP="008B54C8">
      <w:pPr>
        <w:pStyle w:val="Bezmezer"/>
      </w:pPr>
    </w:p>
    <w:p w:rsidR="008B54C8" w:rsidRDefault="008B54C8" w:rsidP="008B54C8">
      <w:r>
        <w:t>2, Co je grafem logaritmické funkce?</w:t>
      </w:r>
    </w:p>
    <w:p w:rsidR="008B54C8" w:rsidRPr="008B54C8" w:rsidRDefault="008B54C8" w:rsidP="008B54C8">
      <w:pPr>
        <w:pStyle w:val="Bezmezer"/>
        <w:rPr>
          <w:i/>
        </w:rPr>
      </w:pPr>
      <w:r>
        <w:rPr>
          <w:i/>
        </w:rPr>
        <w:t>Grafem logaritmické funkce je logaritmická křivka.</w:t>
      </w:r>
    </w:p>
    <w:p w:rsidR="008B54C8" w:rsidRDefault="008B54C8" w:rsidP="008B54C8">
      <w:pPr>
        <w:pStyle w:val="Bezmezer"/>
      </w:pPr>
    </w:p>
    <w:p w:rsidR="008B54C8" w:rsidRDefault="008B54C8" w:rsidP="008B54C8">
      <w:pPr>
        <w:pStyle w:val="Bezmezer"/>
      </w:pPr>
    </w:p>
    <w:p w:rsidR="008B54C8" w:rsidRPr="008B54C8" w:rsidRDefault="00EA7A63" w:rsidP="008B54C8">
      <w:pPr>
        <w:pStyle w:val="Bezmezer"/>
        <w:rPr>
          <w:i/>
        </w:rPr>
      </w:pPr>
      <w:r>
        <w:rPr>
          <w:noProof/>
        </w:rPr>
        <w:pict>
          <v:shape id="_x0000_s1043" type="#_x0000_t75" style="position:absolute;margin-left:118.2pt;margin-top:0;width:92.25pt;height:93pt;z-index:-251637760;mso-position-horizontal-relative:text;mso-position-vertical-relative:text">
            <v:imagedata r:id="rId9" o:title=""/>
          </v:shape>
          <o:OLEObject Type="Embed" ProgID="Equation.DSMT4" ShapeID="_x0000_s1043" DrawAspect="Content" ObjectID="_1423571640" r:id="rId13"/>
        </w:pict>
      </w:r>
      <w:r w:rsidR="008B54C8">
        <w:t xml:space="preserve">3, Jsou dány funkce: </w:t>
      </w:r>
      <w:r w:rsidR="008B54C8">
        <w:tab/>
      </w:r>
      <w:r w:rsidR="008B54C8">
        <w:tab/>
      </w:r>
      <w:r w:rsidR="008B54C8">
        <w:tab/>
      </w:r>
      <w:r w:rsidR="008B54C8">
        <w:tab/>
      </w:r>
      <w:r w:rsidR="008B54C8" w:rsidRPr="008B54C8">
        <w:rPr>
          <w:i/>
        </w:rPr>
        <w:t>a&gt;0</w:t>
      </w:r>
      <w:r w:rsidR="008B54C8" w:rsidRPr="008B54C8">
        <w:rPr>
          <w:rFonts w:cs="Arial"/>
          <w:i/>
        </w:rPr>
        <w:t>→</w:t>
      </w:r>
      <w:r w:rsidR="008B54C8" w:rsidRPr="008B54C8">
        <w:rPr>
          <w:i/>
        </w:rPr>
        <w:t>rostoucí</w:t>
      </w:r>
    </w:p>
    <w:p w:rsidR="008B54C8" w:rsidRPr="008B54C8" w:rsidRDefault="008B54C8" w:rsidP="008B54C8">
      <w:pPr>
        <w:pStyle w:val="Bezmezer"/>
        <w:ind w:firstLine="708"/>
        <w:rPr>
          <w:i/>
        </w:rPr>
      </w:pP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  <w:t>0&lt;a&lt;1</w:t>
      </w:r>
      <w:r w:rsidRPr="008B54C8">
        <w:rPr>
          <w:rFonts w:cs="Arial"/>
          <w:i/>
        </w:rPr>
        <w:t>→</w:t>
      </w:r>
      <w:r w:rsidRPr="008B54C8">
        <w:rPr>
          <w:i/>
        </w:rPr>
        <w:t>klesající</w:t>
      </w:r>
    </w:p>
    <w:p w:rsidR="008B54C8" w:rsidRPr="008B54C8" w:rsidRDefault="008B54C8" w:rsidP="008B54C8">
      <w:pPr>
        <w:pStyle w:val="Bezmezer"/>
        <w:rPr>
          <w:i/>
        </w:rPr>
      </w:pPr>
    </w:p>
    <w:p w:rsidR="008B54C8" w:rsidRPr="008B54C8" w:rsidRDefault="008B54C8" w:rsidP="008B54C8">
      <w:pPr>
        <w:pStyle w:val="Bezmezer"/>
        <w:rPr>
          <w:i/>
        </w:rPr>
      </w:pP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  <w:t>0&lt;a&lt;1</w:t>
      </w:r>
      <w:r w:rsidRPr="008B54C8">
        <w:rPr>
          <w:rFonts w:cs="Arial"/>
          <w:i/>
        </w:rPr>
        <w:t>→</w:t>
      </w:r>
      <w:r w:rsidRPr="008B54C8">
        <w:rPr>
          <w:i/>
        </w:rPr>
        <w:t>klesající</w:t>
      </w:r>
    </w:p>
    <w:p w:rsidR="008B54C8" w:rsidRPr="008B54C8" w:rsidRDefault="008B54C8" w:rsidP="008B54C8">
      <w:pPr>
        <w:pStyle w:val="Bezmezer"/>
        <w:rPr>
          <w:i/>
        </w:rPr>
      </w:pPr>
    </w:p>
    <w:p w:rsidR="008B54C8" w:rsidRPr="008B54C8" w:rsidRDefault="008B54C8" w:rsidP="008B54C8">
      <w:pPr>
        <w:pStyle w:val="Bezmezer"/>
        <w:rPr>
          <w:i/>
        </w:rPr>
      </w:pP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</w:r>
      <w:r w:rsidRPr="008B54C8">
        <w:rPr>
          <w:i/>
        </w:rPr>
        <w:tab/>
        <w:t>a&gt;0</w:t>
      </w:r>
      <w:r w:rsidRPr="008B54C8">
        <w:rPr>
          <w:rFonts w:cs="Arial"/>
          <w:i/>
        </w:rPr>
        <w:t>→</w:t>
      </w:r>
      <w:r w:rsidRPr="008B54C8">
        <w:rPr>
          <w:i/>
        </w:rPr>
        <w:t>rostoucí</w:t>
      </w:r>
    </w:p>
    <w:p w:rsidR="008B54C8" w:rsidRDefault="008B54C8" w:rsidP="008B54C8">
      <w:pPr>
        <w:pStyle w:val="Bezmezer"/>
      </w:pPr>
    </w:p>
    <w:p w:rsidR="008B54C8" w:rsidRDefault="008B54C8" w:rsidP="008B54C8">
      <w:pPr>
        <w:pStyle w:val="Bezmezer"/>
      </w:pPr>
      <w:r>
        <w:t>Rozhodněte, zda jsou rostoucí nebo klesající.</w:t>
      </w:r>
    </w:p>
    <w:p w:rsidR="008B54C8" w:rsidRDefault="008B54C8" w:rsidP="008B54C8">
      <w:pPr>
        <w:pStyle w:val="Bezmezer"/>
      </w:pPr>
    </w:p>
    <w:p w:rsidR="008B54C8" w:rsidRDefault="00EA7A63" w:rsidP="008B54C8">
      <w:pPr>
        <w:pStyle w:val="Bezmezer"/>
      </w:pPr>
      <w:r>
        <w:rPr>
          <w:noProof/>
        </w:rPr>
        <w:pict>
          <v:shape id="_x0000_s1044" type="#_x0000_t75" style="position:absolute;margin-left:121.95pt;margin-top:10.8pt;width:92.25pt;height:93pt;z-index:-251636736;mso-position-horizontal-relative:text;mso-position-vertical-relative:text">
            <v:imagedata r:id="rId11" o:title=""/>
          </v:shape>
          <o:OLEObject Type="Embed" ProgID="Equation.DSMT4" ShapeID="_x0000_s1044" DrawAspect="Content" ObjectID="_1423571641" r:id="rId14"/>
        </w:pict>
      </w:r>
    </w:p>
    <w:p w:rsidR="008B54C8" w:rsidRPr="00844828" w:rsidRDefault="008B54C8" w:rsidP="008B54C8">
      <w:pPr>
        <w:pStyle w:val="Bezmezer"/>
        <w:rPr>
          <w:i/>
          <w:lang w:val="en-US"/>
        </w:rPr>
      </w:pPr>
      <w:r>
        <w:t>4, Jsou dány funkce</w:t>
      </w:r>
      <w:r>
        <w:tab/>
      </w:r>
      <w:r>
        <w:tab/>
      </w:r>
      <w:r>
        <w:tab/>
      </w:r>
      <w:r>
        <w:tab/>
      </w:r>
      <w:r w:rsidRPr="00844828">
        <w:rPr>
          <w:i/>
        </w:rPr>
        <w:t>V</w:t>
      </w:r>
      <w:r w:rsidRPr="00844828">
        <w:rPr>
          <w:i/>
          <w:lang w:val="en-US"/>
        </w:rPr>
        <w:t>[1</w:t>
      </w:r>
      <w:r w:rsidRPr="00844828">
        <w:rPr>
          <w:i/>
        </w:rPr>
        <w:t>;</w:t>
      </w:r>
      <w:r w:rsidRPr="00844828">
        <w:rPr>
          <w:i/>
          <w:lang w:val="en-US"/>
        </w:rPr>
        <w:t>0]</w:t>
      </w:r>
    </w:p>
    <w:p w:rsidR="008B54C8" w:rsidRPr="00844828" w:rsidRDefault="008B54C8" w:rsidP="008B54C8">
      <w:pPr>
        <w:pStyle w:val="Bezmezer"/>
        <w:rPr>
          <w:i/>
        </w:rPr>
      </w:pP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  <w:t>V</w:t>
      </w:r>
      <w:r w:rsidRPr="00844828">
        <w:rPr>
          <w:i/>
          <w:lang w:val="en-US"/>
        </w:rPr>
        <w:t>[1</w:t>
      </w:r>
      <w:r w:rsidRPr="00844828">
        <w:rPr>
          <w:i/>
        </w:rPr>
        <w:t>;1</w:t>
      </w:r>
      <w:r w:rsidRPr="00844828">
        <w:rPr>
          <w:i/>
          <w:lang w:val="en-US"/>
        </w:rPr>
        <w:t>]</w:t>
      </w:r>
    </w:p>
    <w:p w:rsidR="008B54C8" w:rsidRPr="00844828" w:rsidRDefault="008B54C8" w:rsidP="00844828">
      <w:pPr>
        <w:pStyle w:val="Bezmezer"/>
        <w:rPr>
          <w:i/>
        </w:rPr>
      </w:pP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</w:p>
    <w:p w:rsidR="00844828" w:rsidRPr="00844828" w:rsidRDefault="00844828" w:rsidP="00844828">
      <w:pPr>
        <w:pStyle w:val="Bezmezer"/>
        <w:rPr>
          <w:i/>
        </w:rPr>
      </w:pP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  <w:t>V</w:t>
      </w:r>
      <w:r w:rsidRPr="00844828">
        <w:rPr>
          <w:i/>
          <w:lang w:val="en-US"/>
        </w:rPr>
        <w:t>[1</w:t>
      </w:r>
      <w:r w:rsidRPr="00844828">
        <w:rPr>
          <w:i/>
        </w:rPr>
        <w:t>;-3</w:t>
      </w:r>
      <w:r w:rsidRPr="00844828">
        <w:rPr>
          <w:i/>
          <w:lang w:val="en-US"/>
        </w:rPr>
        <w:t>]</w:t>
      </w:r>
    </w:p>
    <w:p w:rsidR="008B54C8" w:rsidRPr="00844828" w:rsidRDefault="008B54C8" w:rsidP="00844828">
      <w:pPr>
        <w:pStyle w:val="Bezmezer"/>
        <w:rPr>
          <w:i/>
        </w:rPr>
      </w:pP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</w:p>
    <w:p w:rsidR="00844828" w:rsidRPr="00844828" w:rsidRDefault="00844828" w:rsidP="00844828">
      <w:pPr>
        <w:pStyle w:val="Bezmezer"/>
        <w:rPr>
          <w:i/>
        </w:rPr>
      </w:pP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</w:r>
      <w:r w:rsidRPr="00844828">
        <w:rPr>
          <w:i/>
        </w:rPr>
        <w:tab/>
        <w:t>V</w:t>
      </w:r>
      <w:r w:rsidRPr="00844828">
        <w:rPr>
          <w:i/>
          <w:lang w:val="en-US"/>
        </w:rPr>
        <w:t>[1</w:t>
      </w:r>
      <w:r w:rsidRPr="00844828">
        <w:rPr>
          <w:i/>
        </w:rPr>
        <w:t>;</w:t>
      </w:r>
      <w:r w:rsidRPr="00844828">
        <w:rPr>
          <w:i/>
          <w:lang w:val="en-US"/>
        </w:rPr>
        <w:t>0,7]</w:t>
      </w:r>
    </w:p>
    <w:p w:rsidR="00844828" w:rsidRDefault="00844828" w:rsidP="00844828">
      <w:pPr>
        <w:pStyle w:val="Bezmezer"/>
      </w:pPr>
    </w:p>
    <w:p w:rsidR="008B54C8" w:rsidRDefault="008B54C8" w:rsidP="00844828">
      <w:pPr>
        <w:pStyle w:val="Bezmezer"/>
      </w:pPr>
      <w:r>
        <w:t xml:space="preserve">Určete vrchol </w:t>
      </w:r>
      <w:r w:rsidRPr="00844828">
        <w:rPr>
          <w:b/>
        </w:rPr>
        <w:t>V</w:t>
      </w:r>
      <w:r>
        <w:t> logaritmické funkce.</w:t>
      </w:r>
    </w:p>
    <w:p w:rsidR="008B54C8" w:rsidRDefault="008B54C8"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 xml:space="preserve">96. ISBN 80-7196-039-X, s. </w:t>
      </w:r>
      <w:r w:rsidR="00844828" w:rsidRPr="00844828">
        <w:t>51-56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9AD" w:rsidRDefault="000A79AD" w:rsidP="00AF1DBB">
      <w:pPr>
        <w:spacing w:after="0" w:line="240" w:lineRule="auto"/>
      </w:pPr>
      <w:r>
        <w:separator/>
      </w:r>
    </w:p>
  </w:endnote>
  <w:endnote w:type="continuationSeparator" w:id="0">
    <w:p w:rsidR="000A79AD" w:rsidRDefault="000A79AD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>„Autorem materiálu a všech jeho částí, není-li uvedeno jinak, je Ladislav Bencs.”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9AD" w:rsidRDefault="000A79AD" w:rsidP="00AF1DBB">
      <w:pPr>
        <w:spacing w:after="0" w:line="240" w:lineRule="auto"/>
      </w:pPr>
      <w:r>
        <w:separator/>
      </w:r>
    </w:p>
  </w:footnote>
  <w:footnote w:type="continuationSeparator" w:id="0">
    <w:p w:rsidR="000A79AD" w:rsidRDefault="000A79AD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A79AD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568B"/>
    <w:rsid w:val="0020661D"/>
    <w:rsid w:val="002336D2"/>
    <w:rsid w:val="002818B3"/>
    <w:rsid w:val="002C69EF"/>
    <w:rsid w:val="00311BB6"/>
    <w:rsid w:val="00340288"/>
    <w:rsid w:val="0037675F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C0FF1"/>
    <w:rsid w:val="007D569B"/>
    <w:rsid w:val="007E2910"/>
    <w:rsid w:val="00806456"/>
    <w:rsid w:val="00830300"/>
    <w:rsid w:val="00844013"/>
    <w:rsid w:val="00844828"/>
    <w:rsid w:val="00860448"/>
    <w:rsid w:val="00880BA4"/>
    <w:rsid w:val="00891763"/>
    <w:rsid w:val="008B54C8"/>
    <w:rsid w:val="008E37C9"/>
    <w:rsid w:val="008E71DB"/>
    <w:rsid w:val="008F7599"/>
    <w:rsid w:val="00901D8F"/>
    <w:rsid w:val="00902EA0"/>
    <w:rsid w:val="00906EC4"/>
    <w:rsid w:val="009126B2"/>
    <w:rsid w:val="009475E5"/>
    <w:rsid w:val="00994CAB"/>
    <w:rsid w:val="00997826"/>
    <w:rsid w:val="009B23AF"/>
    <w:rsid w:val="009E246F"/>
    <w:rsid w:val="009F75B2"/>
    <w:rsid w:val="00A02865"/>
    <w:rsid w:val="00A111DD"/>
    <w:rsid w:val="00A649ED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BE78B8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A7A63"/>
    <w:rsid w:val="00EB3EB6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3</cp:revision>
  <cp:lastPrinted>2013-02-28T10:26:00Z</cp:lastPrinted>
  <dcterms:created xsi:type="dcterms:W3CDTF">2013-02-28T12:59:00Z</dcterms:created>
  <dcterms:modified xsi:type="dcterms:W3CDTF">2013-02-28T14:47:00Z</dcterms:modified>
</cp:coreProperties>
</file>