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D5B" w:rsidRDefault="00594D5B" w:rsidP="00594D5B"/>
    <w:p w:rsidR="00594D5B" w:rsidRDefault="00594D5B" w:rsidP="00594D5B">
      <w:r>
        <w:rPr>
          <w:noProof/>
          <w:lang w:eastAsia="cs-CZ"/>
        </w:rPr>
        <w:drawing>
          <wp:inline distT="0" distB="0" distL="0" distR="0" wp14:anchorId="1DA32A1B" wp14:editId="179308DB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4D5B" w:rsidRDefault="00594D5B" w:rsidP="00594D5B"/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r>
        <w:rPr>
          <w:noProof/>
          <w:sz w:val="72"/>
          <w:szCs w:val="72"/>
          <w:lang w:eastAsia="cs-CZ"/>
        </w:rPr>
        <w:drawing>
          <wp:inline distT="0" distB="0" distL="0" distR="0" wp14:anchorId="5869E859" wp14:editId="72038727">
            <wp:extent cx="5486400" cy="3200400"/>
            <wp:effectExtent l="0" t="0" r="1905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594D5B" w:rsidRDefault="00594D5B" w:rsidP="00594D5B"/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Pr="00FE5C37" w:rsidRDefault="00594D5B" w:rsidP="00594D5B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lastRenderedPageBreak/>
        <w:t>ANOTACE:</w:t>
      </w:r>
    </w:p>
    <w:p w:rsidR="00594D5B" w:rsidRDefault="00594D5B" w:rsidP="00594D5B">
      <w:r>
        <w:t>Práce slouží k opakování učiva o ploštěncích.</w:t>
      </w:r>
    </w:p>
    <w:p w:rsidR="00594D5B" w:rsidRDefault="00594D5B" w:rsidP="00594D5B">
      <w:r>
        <w:t>Žáci postupně doplňují fixem odpovědi na tabuli i do připravených namnožených papírů.</w:t>
      </w:r>
    </w:p>
    <w:p w:rsidR="007E4C87" w:rsidRDefault="007E4C87" w:rsidP="00594D5B">
      <w:r>
        <w:t xml:space="preserve">Druhá část práce obsahuje test pro skupiny A </w:t>
      </w:r>
      <w:proofErr w:type="spellStart"/>
      <w:r>
        <w:t>a</w:t>
      </w:r>
      <w:proofErr w:type="spellEnd"/>
      <w:r>
        <w:t xml:space="preserve"> B k ověření znalostí</w:t>
      </w: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</w:pPr>
    </w:p>
    <w:p w:rsidR="00594D5B" w:rsidRDefault="00594D5B" w:rsidP="00594D5B">
      <w:r>
        <w:t>Otázky a úkoly k opakování učiva o ploštěncích:</w:t>
      </w:r>
    </w:p>
    <w:p w:rsidR="00594D5B" w:rsidRDefault="00594D5B" w:rsidP="00594D5B">
      <w:pPr>
        <w:pStyle w:val="Odstavecseseznamem"/>
      </w:pPr>
    </w:p>
    <w:p w:rsidR="00904438" w:rsidRDefault="00430DB3" w:rsidP="001C5772">
      <w:pPr>
        <w:pStyle w:val="Odstavecseseznamem"/>
        <w:numPr>
          <w:ilvl w:val="0"/>
          <w:numId w:val="1"/>
        </w:numPr>
      </w:pPr>
      <w:r>
        <w:t>Podle čeho byli ploštěnci pojmenováni?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K čemu slouží pohyb živočichů?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Rozeznáváme u ploštěnců hlavovou část?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Pomocí kterých smyslů se pohybují ploštěnci?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K čemu slouží svalové buňky ploštěnců?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Kde má ploštěnka ústní otvor?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Jak se nazývá nervová soustava ploštěnců?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Ve které části těla má ploštěnka nejvíce nervových buněk?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Vyjmenuj zástupce ploštěnců.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Jsou ploštěnci hermafroditi?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Kdo je hostitelem tasemnice bezbranné?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Kdo je mezihostitelem tasemnice?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Jak se člověk nakazí tasemnicí?</w:t>
      </w:r>
    </w:p>
    <w:p w:rsidR="00430DB3" w:rsidRDefault="00430DB3" w:rsidP="001C5772">
      <w:pPr>
        <w:pStyle w:val="Odstavecseseznamem"/>
        <w:numPr>
          <w:ilvl w:val="0"/>
          <w:numId w:val="1"/>
        </w:numPr>
      </w:pPr>
      <w:r>
        <w:t>Jak tasemnice přijímá potravu ve střevě člověka?</w:t>
      </w:r>
    </w:p>
    <w:p w:rsidR="00430DB3" w:rsidRDefault="001E41BB" w:rsidP="001C5772">
      <w:pPr>
        <w:pStyle w:val="Odstavecseseznamem"/>
        <w:numPr>
          <w:ilvl w:val="0"/>
          <w:numId w:val="1"/>
        </w:numPr>
      </w:pPr>
      <w:r>
        <w:t>Jak se nazývá zapouzdřená hlavička tasemnice ve svalu skotu?</w:t>
      </w:r>
    </w:p>
    <w:p w:rsidR="001E41BB" w:rsidRDefault="001E41BB" w:rsidP="001C5772">
      <w:pPr>
        <w:pStyle w:val="Odstavecseseznamem"/>
        <w:numPr>
          <w:ilvl w:val="0"/>
          <w:numId w:val="1"/>
        </w:numPr>
      </w:pPr>
      <w:r>
        <w:t>Kterou orgánovou soustavu má tasemnice nejvíce vyvinutou?</w:t>
      </w:r>
    </w:p>
    <w:p w:rsidR="001E41BB" w:rsidRDefault="001E41BB" w:rsidP="001C5772">
      <w:pPr>
        <w:pStyle w:val="Odstavecseseznamem"/>
        <w:numPr>
          <w:ilvl w:val="0"/>
          <w:numId w:val="1"/>
        </w:numPr>
      </w:pPr>
      <w:r>
        <w:t>Jak lze předcházet nákaze tasemnicí?</w:t>
      </w:r>
    </w:p>
    <w:p w:rsidR="001E41BB" w:rsidRDefault="001E41BB" w:rsidP="001C5772">
      <w:pPr>
        <w:pStyle w:val="Odstavecseseznamem"/>
        <w:numPr>
          <w:ilvl w:val="0"/>
          <w:numId w:val="1"/>
        </w:numPr>
      </w:pPr>
      <w:r>
        <w:t>Jak se nazývá cizopasník napadající játra ovcí?</w:t>
      </w:r>
    </w:p>
    <w:p w:rsidR="001E41BB" w:rsidRDefault="001E41BB" w:rsidP="001C5772">
      <w:pPr>
        <w:pStyle w:val="Odstavecseseznamem"/>
        <w:numPr>
          <w:ilvl w:val="0"/>
          <w:numId w:val="1"/>
        </w:numPr>
      </w:pPr>
      <w:r>
        <w:t>Kdo je mezihostitelem motolice jaterní?</w:t>
      </w:r>
    </w:p>
    <w:p w:rsidR="005C7C6E" w:rsidRDefault="005C7C6E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AC4B67" w:rsidRDefault="00AC4B67" w:rsidP="005C7C6E">
      <w:pPr>
        <w:rPr>
          <w:noProof/>
          <w:lang w:eastAsia="cs-CZ"/>
        </w:rPr>
      </w:pPr>
    </w:p>
    <w:p w:rsidR="005C7C6E" w:rsidRDefault="005C7C6E" w:rsidP="005C7C6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</w:t>
      </w:r>
    </w:p>
    <w:p w:rsidR="005C7C6E" w:rsidRDefault="005C7C6E" w:rsidP="005C7C6E"/>
    <w:p w:rsidR="00594D5B" w:rsidRDefault="00594D5B" w:rsidP="00594D5B">
      <w:r>
        <w:lastRenderedPageBreak/>
        <w:t>Otázky a úkoly k opakování učiva o ploštěncích:</w:t>
      </w:r>
    </w:p>
    <w:p w:rsidR="00AE0A68" w:rsidRDefault="00594D5B" w:rsidP="005C7C6E">
      <w:r>
        <w:t>Odpovědi:</w:t>
      </w:r>
    </w:p>
    <w:p w:rsidR="00594D5B" w:rsidRDefault="00594D5B" w:rsidP="00594D5B">
      <w:pPr>
        <w:pStyle w:val="Odstavecseseznamem"/>
      </w:pP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Podle čeho byli ploštěnci pojmenováni?</w:t>
      </w:r>
    </w:p>
    <w:p w:rsidR="00594D5B" w:rsidRDefault="00594D5B" w:rsidP="00594D5B">
      <w:r>
        <w:t>Podle plochého těla.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K čemu slouží živočichům pohyb?</w:t>
      </w:r>
    </w:p>
    <w:p w:rsidR="00594D5B" w:rsidRDefault="00594D5B" w:rsidP="00594D5B">
      <w:r>
        <w:t>Pohyb souvisí se získáváním potravy.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Rozeznáváme u ploštěnců hlavovou část?</w:t>
      </w:r>
    </w:p>
    <w:p w:rsidR="00D75447" w:rsidRDefault="00D75447" w:rsidP="00D75447">
      <w:r>
        <w:t>Ano, v hlavové části má laloky.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P</w:t>
      </w:r>
      <w:r w:rsidR="00D75447">
        <w:t xml:space="preserve">omocí kterých smyslů se orientují </w:t>
      </w:r>
      <w:r>
        <w:t>ploštěnci?</w:t>
      </w:r>
    </w:p>
    <w:p w:rsidR="00D75447" w:rsidRDefault="00D75447" w:rsidP="00D75447">
      <w:r>
        <w:t>Především hmatem a pomocí světločivných buněk.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K čemu slouží svalové buňky ploštěnců?</w:t>
      </w:r>
    </w:p>
    <w:p w:rsidR="00D75447" w:rsidRDefault="00D75447" w:rsidP="00D75447">
      <w:r>
        <w:t>Díky smršťování svalových buněk se ploštěnci mohou pohybovat.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Kde má ploštěnka ústní otvor?</w:t>
      </w:r>
    </w:p>
    <w:p w:rsidR="00D75447" w:rsidRDefault="00D75447" w:rsidP="00D75447">
      <w:r>
        <w:t>Uprostřed těla, na břišní straně.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Jak se nazývá nervová soustava ploštěnců?</w:t>
      </w:r>
    </w:p>
    <w:p w:rsidR="00D75447" w:rsidRDefault="00D75447" w:rsidP="00D75447">
      <w:r>
        <w:t>Provazcovitá.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Ve které části těla má ploštěnka nejvíce nervových buněk?</w:t>
      </w:r>
    </w:p>
    <w:p w:rsidR="00D75447" w:rsidRDefault="00D75447" w:rsidP="00D75447">
      <w:r>
        <w:t>V hlavové části.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Vyjmenuj zástupce ploštěnců.</w:t>
      </w:r>
    </w:p>
    <w:p w:rsidR="00D75447" w:rsidRDefault="00D75447" w:rsidP="00D75447">
      <w:r>
        <w:t>Ploštěnka mléčná, tasemnice bezbranná, motolice jaterní.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Jsou ploštěnci hermafroditi?</w:t>
      </w:r>
    </w:p>
    <w:p w:rsidR="00D75447" w:rsidRDefault="00D75447" w:rsidP="00D75447">
      <w:r>
        <w:t>Ano, mají samčí i samičí pohlavní buňky.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Kdo je hostitelem tasemnice bezbranné?</w:t>
      </w:r>
    </w:p>
    <w:p w:rsidR="00D75447" w:rsidRDefault="00D75447" w:rsidP="00D75447">
      <w:r>
        <w:t>Člověk. V jeho tenkém těle dorůstá tasemnice asi 3 měsíce do dospělosti</w:t>
      </w:r>
    </w:p>
    <w:p w:rsidR="00B0787C" w:rsidRDefault="00B0787C" w:rsidP="00D75447"/>
    <w:p w:rsidR="00B0787C" w:rsidRDefault="00B0787C" w:rsidP="00D75447"/>
    <w:p w:rsidR="00594D5B" w:rsidRDefault="00594D5B" w:rsidP="00594D5B">
      <w:pPr>
        <w:pStyle w:val="Odstavecseseznamem"/>
        <w:numPr>
          <w:ilvl w:val="0"/>
          <w:numId w:val="2"/>
        </w:numPr>
      </w:pPr>
      <w:r>
        <w:t>Kdo je mezihostitelem tasemnice?</w:t>
      </w:r>
    </w:p>
    <w:p w:rsidR="00D75447" w:rsidRDefault="00B0787C" w:rsidP="00D75447">
      <w:r>
        <w:lastRenderedPageBreak/>
        <w:t xml:space="preserve">U tasemnice bezbranné je to skot a u tasemnice </w:t>
      </w:r>
      <w:proofErr w:type="spellStart"/>
      <w:r>
        <w:t>dlouhočlenné</w:t>
      </w:r>
      <w:proofErr w:type="spellEnd"/>
      <w:r>
        <w:t xml:space="preserve"> prase</w:t>
      </w:r>
      <w:r w:rsidR="00D75447">
        <w:t>. Vajíčko tasemnice může sežrat kráva s trávou. Vajíčko se dostane krví do svalu a vytvoří boubel.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Jak se člověk nakazí tasemnicí?</w:t>
      </w:r>
    </w:p>
    <w:p w:rsidR="00D75447" w:rsidRDefault="00D75447" w:rsidP="00D75447">
      <w:r>
        <w:t xml:space="preserve">Do trávicí soustavy člověka se boubel dostane </w:t>
      </w:r>
      <w:r w:rsidR="00A1417B">
        <w:t>v syrovém nebo špatně uvařeném mase.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Jak tasemnice přijímá potravu ve střevě člověka?</w:t>
      </w:r>
    </w:p>
    <w:p w:rsidR="00A1417B" w:rsidRDefault="00A1417B" w:rsidP="00A1417B">
      <w:r>
        <w:t>Živiny přijímá celým povrchem těla.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Jak se nazývá zapouzdřená hlavička tasemnice ve svalu skotu?</w:t>
      </w:r>
    </w:p>
    <w:p w:rsidR="00A1417B" w:rsidRDefault="00A1417B" w:rsidP="00A1417B">
      <w:r>
        <w:t>Boubel.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Kterou orgánovou soustavu má tasemnice nejvíce vyvinutou?</w:t>
      </w:r>
    </w:p>
    <w:p w:rsidR="00A1417B" w:rsidRDefault="00A1417B" w:rsidP="00A1417B">
      <w:r>
        <w:t>Pohlavní. Poslední články tasemnice jsou naplněny jen oplozenými vajíčky.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Jak lze předcházet nákaze tasemnicí?</w:t>
      </w:r>
    </w:p>
    <w:p w:rsidR="00A1417B" w:rsidRDefault="00A1417B" w:rsidP="00A1417B">
      <w:r>
        <w:t>Řádnou tepelnou úpravou masa.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Jak se nazývá cizopasník napadající játra ovcí?</w:t>
      </w:r>
    </w:p>
    <w:p w:rsidR="00A1417B" w:rsidRDefault="00A1417B" w:rsidP="00A1417B">
      <w:r>
        <w:t>Motolice jaterní.</w:t>
      </w:r>
    </w:p>
    <w:p w:rsidR="00594D5B" w:rsidRDefault="00594D5B" w:rsidP="00594D5B">
      <w:pPr>
        <w:pStyle w:val="Odstavecseseznamem"/>
        <w:numPr>
          <w:ilvl w:val="0"/>
          <w:numId w:val="2"/>
        </w:numPr>
      </w:pPr>
      <w:r>
        <w:t>Kdo je mezihostitelem motolice jaterní?</w:t>
      </w:r>
    </w:p>
    <w:p w:rsidR="00A1417B" w:rsidRDefault="00A1417B" w:rsidP="00A1417B">
      <w:r>
        <w:t>Plž.</w:t>
      </w:r>
    </w:p>
    <w:p w:rsidR="00A1417B" w:rsidRDefault="00A1417B" w:rsidP="00A1417B"/>
    <w:p w:rsidR="00A1417B" w:rsidRDefault="00A1417B" w:rsidP="00A1417B"/>
    <w:p w:rsidR="00A1417B" w:rsidRDefault="00A1417B" w:rsidP="00A1417B"/>
    <w:p w:rsidR="00A1417B" w:rsidRDefault="00A1417B" w:rsidP="00A1417B"/>
    <w:p w:rsidR="00A1417B" w:rsidRDefault="00A1417B" w:rsidP="00A1417B"/>
    <w:p w:rsidR="00A1417B" w:rsidRDefault="00A1417B" w:rsidP="00A1417B"/>
    <w:p w:rsidR="00A1417B" w:rsidRDefault="00A1417B" w:rsidP="00A1417B"/>
    <w:p w:rsidR="00AC4B67" w:rsidRDefault="00AC4B67" w:rsidP="00A1417B"/>
    <w:p w:rsidR="00AC4B67" w:rsidRDefault="00AC4B67" w:rsidP="00A1417B"/>
    <w:p w:rsidR="00B0787C" w:rsidRDefault="00B0787C" w:rsidP="00A1417B"/>
    <w:p w:rsidR="00B0787C" w:rsidRDefault="00B0787C" w:rsidP="00A1417B"/>
    <w:p w:rsidR="00876F97" w:rsidRDefault="00876F97" w:rsidP="00A1417B"/>
    <w:p w:rsidR="00AC4B67" w:rsidRDefault="00AC4B67" w:rsidP="00A75EAD">
      <w:r>
        <w:lastRenderedPageBreak/>
        <w:t>Test:</w:t>
      </w:r>
    </w:p>
    <w:p w:rsidR="00A75EAD" w:rsidRDefault="00A75EAD" w:rsidP="00A75EAD">
      <w:r>
        <w:t>Skupina A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4"/>
        </w:numPr>
      </w:pPr>
      <w:r>
        <w:t>K čemu slouží živočichům pohyb?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4"/>
        </w:numPr>
      </w:pPr>
      <w:r>
        <w:t>Jak se nazývá cizopasník napadající játra ovcí?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4"/>
        </w:numPr>
      </w:pPr>
      <w:r>
        <w:t>Jak lze předcházet nákaze tasemnicí?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4"/>
        </w:numPr>
      </w:pPr>
      <w:r>
        <w:t>Kdo je hostitelem tasemnice bezbranné?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4"/>
        </w:numPr>
      </w:pPr>
      <w:r>
        <w:t>Ve které části těla má ploštěnka nejvíce nervových buněk?</w:t>
      </w:r>
    </w:p>
    <w:p w:rsidR="00A75EAD" w:rsidRDefault="00A75EAD" w:rsidP="00A75EAD"/>
    <w:p w:rsidR="00A75EAD" w:rsidRDefault="00A75EAD" w:rsidP="00A75EAD"/>
    <w:p w:rsidR="00572EFA" w:rsidRDefault="00572EFA" w:rsidP="00A75EAD"/>
    <w:p w:rsidR="00A75EAD" w:rsidRDefault="00A75EAD" w:rsidP="00A75EAD">
      <w:r>
        <w:t>Skupina B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10"/>
        </w:numPr>
      </w:pPr>
      <w:r>
        <w:t>Kdo je mezihostitelem motolice jaterní?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10"/>
        </w:numPr>
      </w:pPr>
      <w:r>
        <w:t>K čemu slouží svalové buňky ploštěnců?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10"/>
        </w:numPr>
      </w:pPr>
      <w:r>
        <w:t>Jak tasemnice přijímá potravu ve střevě člověka?</w:t>
      </w:r>
    </w:p>
    <w:p w:rsidR="00A75EAD" w:rsidRDefault="00A75EAD" w:rsidP="00A75EAD"/>
    <w:p w:rsidR="00A75EAD" w:rsidRDefault="00A75EAD" w:rsidP="00A75EAD">
      <w:pPr>
        <w:pStyle w:val="Odstavecseseznamem"/>
        <w:numPr>
          <w:ilvl w:val="0"/>
          <w:numId w:val="10"/>
        </w:numPr>
      </w:pPr>
      <w:r>
        <w:t>Jsou ploštěnci hermafroditi</w:t>
      </w:r>
      <w:r w:rsidR="0022201E">
        <w:t>?</w:t>
      </w:r>
    </w:p>
    <w:p w:rsidR="00A75EAD" w:rsidRDefault="00A75EAD" w:rsidP="00572EFA"/>
    <w:p w:rsidR="00A75EAD" w:rsidRDefault="00A75EAD" w:rsidP="00A75EAD">
      <w:pPr>
        <w:pStyle w:val="Odstavecseseznamem"/>
        <w:numPr>
          <w:ilvl w:val="0"/>
          <w:numId w:val="10"/>
        </w:numPr>
      </w:pPr>
      <w:r>
        <w:t>Jak se nazývá nervová soustava ploštěnců?</w:t>
      </w:r>
    </w:p>
    <w:p w:rsidR="00876F97" w:rsidRDefault="00876F97" w:rsidP="00A1417B"/>
    <w:p w:rsidR="00AC4B67" w:rsidRDefault="00AC4B67" w:rsidP="00A1417B">
      <w:r>
        <w:lastRenderedPageBreak/>
        <w:t>ŘEŠENÍ</w:t>
      </w:r>
    </w:p>
    <w:p w:rsidR="00B0787C" w:rsidRDefault="00876F97" w:rsidP="00A1417B">
      <w:r>
        <w:t>Skupina A</w:t>
      </w:r>
    </w:p>
    <w:p w:rsidR="00B0787C" w:rsidRDefault="00B0787C" w:rsidP="00A1417B"/>
    <w:p w:rsidR="00876F97" w:rsidRDefault="00876F97" w:rsidP="00572EFA">
      <w:pPr>
        <w:pStyle w:val="Odstavecseseznamem"/>
        <w:numPr>
          <w:ilvl w:val="0"/>
          <w:numId w:val="16"/>
        </w:numPr>
      </w:pPr>
      <w:r>
        <w:t>K čemu slouží živočichům pohyb?</w:t>
      </w:r>
    </w:p>
    <w:p w:rsidR="00876F97" w:rsidRPr="007E4C87" w:rsidRDefault="00876F97" w:rsidP="00876F97">
      <w:pPr>
        <w:rPr>
          <w:color w:val="FF0000"/>
        </w:rPr>
      </w:pPr>
      <w:r>
        <w:t>Pohyb souvisí se získáváním potravy.</w:t>
      </w:r>
      <w:r w:rsidR="007E4C87">
        <w:t xml:space="preserve">           </w:t>
      </w:r>
      <w:r w:rsidR="007E4C87">
        <w:rPr>
          <w:color w:val="FF0000"/>
        </w:rPr>
        <w:t>1b</w:t>
      </w:r>
    </w:p>
    <w:p w:rsidR="00876F97" w:rsidRDefault="00876F97" w:rsidP="00572EFA">
      <w:pPr>
        <w:pStyle w:val="Odstavecseseznamem"/>
        <w:numPr>
          <w:ilvl w:val="0"/>
          <w:numId w:val="16"/>
        </w:numPr>
      </w:pPr>
      <w:r>
        <w:t>Jak se nazývá cizopasník napadající játra ovcí?</w:t>
      </w:r>
    </w:p>
    <w:p w:rsidR="00876F97" w:rsidRPr="007E4C87" w:rsidRDefault="00876F97" w:rsidP="00876F97">
      <w:pPr>
        <w:rPr>
          <w:color w:val="FF0000"/>
        </w:rPr>
      </w:pPr>
      <w:r>
        <w:t>Motolice jaterní.</w:t>
      </w:r>
      <w:r w:rsidR="007E4C87">
        <w:t xml:space="preserve">   </w:t>
      </w:r>
      <w:r w:rsidR="007E4C87" w:rsidRPr="007E4C87">
        <w:rPr>
          <w:color w:val="FF0000"/>
        </w:rPr>
        <w:t>1b</w:t>
      </w:r>
    </w:p>
    <w:p w:rsidR="00876F97" w:rsidRDefault="00876F97" w:rsidP="00572EFA">
      <w:pPr>
        <w:pStyle w:val="Odstavecseseznamem"/>
        <w:numPr>
          <w:ilvl w:val="0"/>
          <w:numId w:val="16"/>
        </w:numPr>
      </w:pPr>
      <w:r>
        <w:t>Jak lze předcházet nákaze tasemnicí?</w:t>
      </w:r>
    </w:p>
    <w:p w:rsidR="00876F97" w:rsidRDefault="00876F97" w:rsidP="00876F97">
      <w:r>
        <w:t>Řádnou tepelnou úpravou masa.</w:t>
      </w:r>
      <w:r w:rsidR="007E4C87">
        <w:t xml:space="preserve">   </w:t>
      </w:r>
      <w:r w:rsidR="007E4C87" w:rsidRPr="007E4C87">
        <w:rPr>
          <w:color w:val="FF0000"/>
        </w:rPr>
        <w:t>1b</w:t>
      </w:r>
    </w:p>
    <w:p w:rsidR="00876F97" w:rsidRDefault="00876F97" w:rsidP="00572EFA">
      <w:pPr>
        <w:pStyle w:val="Odstavecseseznamem"/>
        <w:numPr>
          <w:ilvl w:val="0"/>
          <w:numId w:val="16"/>
        </w:numPr>
      </w:pPr>
      <w:r>
        <w:t>Kdo je hostitelem tasemnice bezbranné?</w:t>
      </w:r>
    </w:p>
    <w:p w:rsidR="00876F97" w:rsidRDefault="00876F97" w:rsidP="00876F97">
      <w:r>
        <w:t>Člověk. V jeho tenkém těle dorůstá tasemnice asi 3 měsíce do dospělosti</w:t>
      </w:r>
      <w:r w:rsidR="007E4C87">
        <w:t xml:space="preserve">   </w:t>
      </w:r>
      <w:r w:rsidR="007E4C87" w:rsidRPr="007E4C87">
        <w:rPr>
          <w:color w:val="FF0000"/>
        </w:rPr>
        <w:t>1b</w:t>
      </w:r>
    </w:p>
    <w:p w:rsidR="00876F97" w:rsidRDefault="00876F97" w:rsidP="00572EFA">
      <w:pPr>
        <w:pStyle w:val="Odstavecseseznamem"/>
        <w:numPr>
          <w:ilvl w:val="0"/>
          <w:numId w:val="16"/>
        </w:numPr>
      </w:pPr>
      <w:r>
        <w:t>Ve které části těla má ploštěnka nejvíce nervových buněk?</w:t>
      </w:r>
    </w:p>
    <w:p w:rsidR="00876F97" w:rsidRDefault="00876F97" w:rsidP="00876F97">
      <w:r>
        <w:t>V hlavové části.</w:t>
      </w:r>
      <w:r w:rsidR="007E4C87">
        <w:t xml:space="preserve">   </w:t>
      </w:r>
      <w:r w:rsidR="007E4C87" w:rsidRPr="007E4C87">
        <w:rPr>
          <w:color w:val="FF0000"/>
        </w:rPr>
        <w:t>1b</w:t>
      </w:r>
    </w:p>
    <w:p w:rsidR="00876F97" w:rsidRDefault="00876F97" w:rsidP="00AC4B67"/>
    <w:p w:rsidR="00A75EAD" w:rsidRDefault="007E4C87" w:rsidP="00A1417B">
      <w:r>
        <w:t xml:space="preserve">                                                                                   </w:t>
      </w:r>
      <w:r w:rsidR="00AC4B67">
        <w:t xml:space="preserve">                       </w:t>
      </w:r>
    </w:p>
    <w:p w:rsidR="00A75EAD" w:rsidRDefault="00A75EAD" w:rsidP="00A1417B">
      <w:r>
        <w:t>Skupina B</w:t>
      </w:r>
    </w:p>
    <w:p w:rsidR="00A75EAD" w:rsidRDefault="00A75EAD" w:rsidP="00A1417B"/>
    <w:p w:rsidR="00A75EAD" w:rsidRDefault="00A75EAD" w:rsidP="00572EFA">
      <w:pPr>
        <w:pStyle w:val="Odstavecseseznamem"/>
        <w:numPr>
          <w:ilvl w:val="0"/>
          <w:numId w:val="17"/>
        </w:numPr>
      </w:pPr>
      <w:r>
        <w:t>Kdo je mezihostitelem motolice jaterní?</w:t>
      </w:r>
    </w:p>
    <w:p w:rsidR="00A75EAD" w:rsidRDefault="00A75EAD" w:rsidP="00A75EAD">
      <w:r>
        <w:t>Plž.</w:t>
      </w:r>
      <w:r w:rsidR="00B50E18">
        <w:t xml:space="preserve">     </w:t>
      </w:r>
      <w:r w:rsidR="00B50E18" w:rsidRPr="00B50E18">
        <w:rPr>
          <w:color w:val="FF0000"/>
        </w:rPr>
        <w:t>1b</w:t>
      </w:r>
    </w:p>
    <w:p w:rsidR="00A75EAD" w:rsidRDefault="00A75EAD" w:rsidP="00572EFA">
      <w:pPr>
        <w:pStyle w:val="Odstavecseseznamem"/>
        <w:numPr>
          <w:ilvl w:val="0"/>
          <w:numId w:val="17"/>
        </w:numPr>
      </w:pPr>
      <w:r>
        <w:t>K čemu slouží svalové buňky ploštěnců?</w:t>
      </w:r>
    </w:p>
    <w:p w:rsidR="00A75EAD" w:rsidRDefault="00A75EAD" w:rsidP="00A75EAD">
      <w:r>
        <w:t>Díky smršťování svalových buněk se ploštěnci mohou pohybovat.</w:t>
      </w:r>
      <w:r w:rsidR="00B50E18">
        <w:t xml:space="preserve">     </w:t>
      </w:r>
      <w:r w:rsidR="00B50E18" w:rsidRPr="00B50E18">
        <w:rPr>
          <w:color w:val="FF0000"/>
        </w:rPr>
        <w:t>1b</w:t>
      </w:r>
    </w:p>
    <w:p w:rsidR="00A75EAD" w:rsidRDefault="00A75EAD" w:rsidP="00572EFA">
      <w:pPr>
        <w:pStyle w:val="Odstavecseseznamem"/>
        <w:numPr>
          <w:ilvl w:val="0"/>
          <w:numId w:val="17"/>
        </w:numPr>
      </w:pPr>
      <w:r>
        <w:t>Jak tasemnice přijímá potravu ve střevě člověka?</w:t>
      </w:r>
      <w:r w:rsidR="00B50E18">
        <w:t xml:space="preserve">     </w:t>
      </w:r>
    </w:p>
    <w:p w:rsidR="00A75EAD" w:rsidRDefault="00A75EAD" w:rsidP="00A75EAD">
      <w:r>
        <w:t>Živiny přijímá celým povrchem těla.</w:t>
      </w:r>
      <w:r w:rsidR="00B50E18">
        <w:t xml:space="preserve">     </w:t>
      </w:r>
      <w:r w:rsidR="00B50E18" w:rsidRPr="00B50E18">
        <w:rPr>
          <w:color w:val="FF0000"/>
        </w:rPr>
        <w:t>1b</w:t>
      </w:r>
    </w:p>
    <w:p w:rsidR="00A75EAD" w:rsidRDefault="00A75EAD" w:rsidP="00572EFA">
      <w:pPr>
        <w:pStyle w:val="Odstavecseseznamem"/>
        <w:numPr>
          <w:ilvl w:val="0"/>
          <w:numId w:val="17"/>
        </w:numPr>
      </w:pPr>
      <w:r>
        <w:t>Jsou ploštěnci hermafroditi?</w:t>
      </w:r>
      <w:r w:rsidR="00B50E18">
        <w:t xml:space="preserve">     </w:t>
      </w:r>
    </w:p>
    <w:p w:rsidR="00A75EAD" w:rsidRDefault="00A75EAD" w:rsidP="00A75EAD">
      <w:r>
        <w:t>Ano, mají samčí i samičí pohlavní buňky.</w:t>
      </w:r>
      <w:r w:rsidR="00B50E18">
        <w:t xml:space="preserve">    </w:t>
      </w:r>
      <w:r w:rsidR="00B50E18" w:rsidRPr="00B50E18">
        <w:rPr>
          <w:color w:val="FF0000"/>
        </w:rPr>
        <w:t xml:space="preserve"> 1b</w:t>
      </w:r>
    </w:p>
    <w:p w:rsidR="00A75EAD" w:rsidRPr="00B50E18" w:rsidRDefault="00A75EAD" w:rsidP="00572EFA">
      <w:pPr>
        <w:pStyle w:val="Odstavecseseznamem"/>
        <w:numPr>
          <w:ilvl w:val="0"/>
          <w:numId w:val="17"/>
        </w:numPr>
      </w:pPr>
      <w:r w:rsidRPr="00B50E18">
        <w:t>Jak se nazývá nervová soustava ploštěnců?</w:t>
      </w:r>
    </w:p>
    <w:p w:rsidR="00A75EAD" w:rsidRPr="00B50E18" w:rsidRDefault="00A75EAD" w:rsidP="00A75EAD">
      <w:pPr>
        <w:rPr>
          <w:color w:val="FF0000"/>
        </w:rPr>
      </w:pPr>
      <w:r w:rsidRPr="00B50E18">
        <w:t>Provazcovitá.</w:t>
      </w:r>
      <w:r w:rsidR="00B50E18" w:rsidRPr="00B50E18">
        <w:t xml:space="preserve">     </w:t>
      </w:r>
      <w:r w:rsidR="00B50E18" w:rsidRPr="00B50E18">
        <w:rPr>
          <w:color w:val="FF0000"/>
        </w:rPr>
        <w:t>1b</w:t>
      </w:r>
    </w:p>
    <w:p w:rsidR="00AC4B67" w:rsidRDefault="00AC4B67" w:rsidP="00A1417B">
      <w:r>
        <w:lastRenderedPageBreak/>
        <w:t>hodnocení</w:t>
      </w:r>
    </w:p>
    <w:p w:rsidR="00AC4B67" w:rsidRDefault="00AC4B67" w:rsidP="00A1417B"/>
    <w:p w:rsidR="00AC4B67" w:rsidRDefault="00AC4B67" w:rsidP="00A1417B"/>
    <w:p w:rsidR="00A75EAD" w:rsidRDefault="00AC4B67" w:rsidP="00A1417B">
      <w:r w:rsidRPr="00AC4B67">
        <w:rPr>
          <w:color w:val="FF0000"/>
        </w:rPr>
        <w:t>5b</w:t>
      </w:r>
      <w:r>
        <w:t xml:space="preserve">   </w:t>
      </w:r>
      <w:proofErr w:type="gramStart"/>
      <w:r>
        <w:t>…   1</w:t>
      </w:r>
      <w:proofErr w:type="gramEnd"/>
    </w:p>
    <w:p w:rsidR="00AC4B67" w:rsidRDefault="00AC4B67" w:rsidP="00A1417B">
      <w:r w:rsidRPr="00AC4B67">
        <w:rPr>
          <w:color w:val="FF0000"/>
        </w:rPr>
        <w:t xml:space="preserve">4b   </w:t>
      </w:r>
      <w:proofErr w:type="gramStart"/>
      <w:r>
        <w:t>…   2</w:t>
      </w:r>
      <w:proofErr w:type="gramEnd"/>
    </w:p>
    <w:p w:rsidR="00AC4B67" w:rsidRDefault="00AC4B67" w:rsidP="00A1417B">
      <w:r w:rsidRPr="00AC4B67">
        <w:rPr>
          <w:color w:val="FF0000"/>
        </w:rPr>
        <w:t>3b</w:t>
      </w:r>
      <w:r>
        <w:t xml:space="preserve">   </w:t>
      </w:r>
      <w:proofErr w:type="gramStart"/>
      <w:r>
        <w:t>…   3</w:t>
      </w:r>
      <w:proofErr w:type="gramEnd"/>
    </w:p>
    <w:p w:rsidR="00AC4B67" w:rsidRDefault="00AC4B67" w:rsidP="00A1417B">
      <w:r w:rsidRPr="00AC4B67">
        <w:rPr>
          <w:color w:val="FF0000"/>
        </w:rPr>
        <w:t>2b</w:t>
      </w:r>
      <w:r>
        <w:t xml:space="preserve">   </w:t>
      </w:r>
      <w:proofErr w:type="gramStart"/>
      <w:r>
        <w:t>…   4</w:t>
      </w:r>
      <w:proofErr w:type="gramEnd"/>
    </w:p>
    <w:p w:rsidR="00572EFA" w:rsidRDefault="00AC4B67" w:rsidP="00A1417B">
      <w:proofErr w:type="gramStart"/>
      <w:r w:rsidRPr="00AC4B67">
        <w:rPr>
          <w:color w:val="FF0000"/>
        </w:rPr>
        <w:t>1b-0b</w:t>
      </w:r>
      <w:r>
        <w:t>. . 5</w:t>
      </w:r>
      <w:proofErr w:type="gramEnd"/>
    </w:p>
    <w:p w:rsidR="00AC4B67" w:rsidRDefault="00AC4B67" w:rsidP="00A1417B"/>
    <w:p w:rsidR="00572EFA" w:rsidRDefault="00572EFA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AC4B67" w:rsidRDefault="00AC4B67" w:rsidP="00A1417B"/>
    <w:p w:rsidR="00572EFA" w:rsidRDefault="00572EFA" w:rsidP="00A1417B">
      <w:r>
        <w:lastRenderedPageBreak/>
        <w:t>Citace</w:t>
      </w:r>
    </w:p>
    <w:p w:rsidR="00572EFA" w:rsidRDefault="00572EFA" w:rsidP="00A1417B"/>
    <w:p w:rsidR="00572EFA" w:rsidRDefault="00572EFA" w:rsidP="00A1417B"/>
    <w:p w:rsidR="0022201E" w:rsidRDefault="00BD602A" w:rsidP="00A1417B">
      <w:r>
        <w:t xml:space="preserve">Text vytvořila autorka </w:t>
      </w:r>
      <w:proofErr w:type="gramStart"/>
      <w:r>
        <w:t>10.4.2012</w:t>
      </w:r>
      <w:proofErr w:type="gramEnd"/>
    </w:p>
    <w:p w:rsidR="00E5257A" w:rsidRDefault="00E5257A" w:rsidP="00A1417B"/>
    <w:p w:rsidR="00E5257A" w:rsidRDefault="00E5257A" w:rsidP="00A1417B">
      <w:bookmarkStart w:id="0" w:name="_GoBack"/>
      <w:bookmarkEnd w:id="0"/>
    </w:p>
    <w:sectPr w:rsidR="00E52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5DFD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3574F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26F5C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34257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A2FAB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957D3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05E63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B07217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781FC1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7C46A4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5A38C5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302D0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9D4E3E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A03A5A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6B69E3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56F47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81EDA"/>
    <w:multiLevelType w:val="hybridMultilevel"/>
    <w:tmpl w:val="82022D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2"/>
  </w:num>
  <w:num w:numId="4">
    <w:abstractNumId w:val="6"/>
  </w:num>
  <w:num w:numId="5">
    <w:abstractNumId w:val="14"/>
  </w:num>
  <w:num w:numId="6">
    <w:abstractNumId w:val="3"/>
  </w:num>
  <w:num w:numId="7">
    <w:abstractNumId w:val="8"/>
  </w:num>
  <w:num w:numId="8">
    <w:abstractNumId w:val="4"/>
  </w:num>
  <w:num w:numId="9">
    <w:abstractNumId w:val="7"/>
  </w:num>
  <w:num w:numId="10">
    <w:abstractNumId w:val="15"/>
  </w:num>
  <w:num w:numId="11">
    <w:abstractNumId w:val="5"/>
  </w:num>
  <w:num w:numId="12">
    <w:abstractNumId w:val="12"/>
  </w:num>
  <w:num w:numId="13">
    <w:abstractNumId w:val="1"/>
  </w:num>
  <w:num w:numId="14">
    <w:abstractNumId w:val="11"/>
  </w:num>
  <w:num w:numId="15">
    <w:abstractNumId w:val="13"/>
  </w:num>
  <w:num w:numId="16">
    <w:abstractNumId w:val="9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438"/>
    <w:rsid w:val="001C5772"/>
    <w:rsid w:val="001E41BB"/>
    <w:rsid w:val="0022201E"/>
    <w:rsid w:val="00430DB3"/>
    <w:rsid w:val="00572EFA"/>
    <w:rsid w:val="00594D5B"/>
    <w:rsid w:val="005C7C6E"/>
    <w:rsid w:val="007E4C87"/>
    <w:rsid w:val="00876F97"/>
    <w:rsid w:val="00904438"/>
    <w:rsid w:val="00960610"/>
    <w:rsid w:val="00961C8A"/>
    <w:rsid w:val="00A1417B"/>
    <w:rsid w:val="00A75EAD"/>
    <w:rsid w:val="00AC4B67"/>
    <w:rsid w:val="00AE0A68"/>
    <w:rsid w:val="00B0787C"/>
    <w:rsid w:val="00B23A1E"/>
    <w:rsid w:val="00B50E18"/>
    <w:rsid w:val="00BD602A"/>
    <w:rsid w:val="00D75447"/>
    <w:rsid w:val="00E5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57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57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VY_32_INOVACE_08_Přírodopis 6.ročník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PLOŠTĚNCI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31B2883-520D-4C7E-8B23-66DFE470B3C6}" type="presOf" srcId="{FBBFC3EA-9D9D-4F3A-BEA6-9C2C0E46BF20}" destId="{832BF48F-0145-4429-9E02-8FCA946CCE9E}" srcOrd="1" destOrd="0" presId="urn:microsoft.com/office/officeart/2005/8/layout/target3"/>
    <dgm:cxn modelId="{FA74708B-D6E4-4DD6-8F96-C75E9E046C85}" type="presOf" srcId="{445C7998-7549-48B0-BD68-D4F0167F02E5}" destId="{BC35EE03-4121-4EF9-923D-7CB6D30D358D}" srcOrd="0" destOrd="0" presId="urn:microsoft.com/office/officeart/2005/8/layout/target3"/>
    <dgm:cxn modelId="{C51A85A1-20E4-465D-9B02-82EDEBE35DC4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ED0B527-1560-4C74-A22E-B40C7FE5EE1D}" type="presOf" srcId="{39F8B381-5807-488E-AC22-73DD4140ED4A}" destId="{71045F8C-00FA-488E-A7BD-E2E6753D979D}" srcOrd="0" destOrd="0" presId="urn:microsoft.com/office/officeart/2005/8/layout/target3"/>
    <dgm:cxn modelId="{EFCD6BA4-D53B-421D-80A6-8E4E7DC8F17E}" type="presOf" srcId="{019433A1-1324-4DE1-9E6F-32B851095F74}" destId="{A3817367-F2BC-482F-8832-FA00B51DCCF3}" srcOrd="0" destOrd="0" presId="urn:microsoft.com/office/officeart/2005/8/layout/target3"/>
    <dgm:cxn modelId="{C27731FC-7B21-4243-B2B5-74DC380CFFCA}" type="presOf" srcId="{019433A1-1324-4DE1-9E6F-32B851095F74}" destId="{E7297F21-D4FD-4A41-AE58-814D01A6B5E7}" srcOrd="1" destOrd="0" presId="urn:microsoft.com/office/officeart/2005/8/layout/target3"/>
    <dgm:cxn modelId="{7F7A442C-F425-40FA-A39B-2535B0DD55BF}" type="presOf" srcId="{C73C7642-F245-4585-8F88-243F9FAEF6CA}" destId="{59F530CB-4999-43B3-A00D-6AB53886BD77}" srcOrd="1" destOrd="0" presId="urn:microsoft.com/office/officeart/2005/8/layout/target3"/>
    <dgm:cxn modelId="{7EFD645D-0E96-44B8-915C-5FCDE0F283B7}" type="presOf" srcId="{FBBFC3EA-9D9D-4F3A-BEA6-9C2C0E46BF20}" destId="{643EA938-EDE0-4533-ACCC-D2BD6F3A527C}" srcOrd="0" destOrd="0" presId="urn:microsoft.com/office/officeart/2005/8/layout/target3"/>
    <dgm:cxn modelId="{DF7853FB-0552-4B79-88BE-377B333514FE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3955B44-94D3-46E2-9421-CA32D66241C9}" type="presOf" srcId="{EBC41103-E2E5-4D48-9B4B-425520D3D098}" destId="{A27B6496-BF1B-4384-9217-9659064D5D6A}" srcOrd="1" destOrd="0" presId="urn:microsoft.com/office/officeart/2005/8/layout/target3"/>
    <dgm:cxn modelId="{4DE7BE98-3E48-476C-999D-AF6ABCA936AF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6C7A87A-A5B8-435F-B323-74CDEC574A89}" type="presParOf" srcId="{71045F8C-00FA-488E-A7BD-E2E6753D979D}" destId="{3577EC6B-C980-4F34-8C69-4365E7B8FC8C}" srcOrd="0" destOrd="0" presId="urn:microsoft.com/office/officeart/2005/8/layout/target3"/>
    <dgm:cxn modelId="{A5AD9BF4-4F91-4A02-893E-603B417A09AD}" type="presParOf" srcId="{71045F8C-00FA-488E-A7BD-E2E6753D979D}" destId="{6940EB87-DC1D-4BC3-9408-9AC2E1FFC039}" srcOrd="1" destOrd="0" presId="urn:microsoft.com/office/officeart/2005/8/layout/target3"/>
    <dgm:cxn modelId="{9EF65BB4-2CD2-4F31-8313-298C50439B2A}" type="presParOf" srcId="{71045F8C-00FA-488E-A7BD-E2E6753D979D}" destId="{BC35EE03-4121-4EF9-923D-7CB6D30D358D}" srcOrd="2" destOrd="0" presId="urn:microsoft.com/office/officeart/2005/8/layout/target3"/>
    <dgm:cxn modelId="{4BE224DA-E720-4C2F-9F01-2C2EDF28A53D}" type="presParOf" srcId="{71045F8C-00FA-488E-A7BD-E2E6753D979D}" destId="{C95EEA27-3CBF-4645-A92D-9D8AF5C1CBFC}" srcOrd="3" destOrd="0" presId="urn:microsoft.com/office/officeart/2005/8/layout/target3"/>
    <dgm:cxn modelId="{A8576DF5-F9EC-4DD2-A60B-56FDD1C1F82A}" type="presParOf" srcId="{71045F8C-00FA-488E-A7BD-E2E6753D979D}" destId="{851BB866-B6AE-4566-893F-4C635BA974FC}" srcOrd="4" destOrd="0" presId="urn:microsoft.com/office/officeart/2005/8/layout/target3"/>
    <dgm:cxn modelId="{680F749F-DA19-4CA4-92CE-EFB735C16997}" type="presParOf" srcId="{71045F8C-00FA-488E-A7BD-E2E6753D979D}" destId="{643EA938-EDE0-4533-ACCC-D2BD6F3A527C}" srcOrd="5" destOrd="0" presId="urn:microsoft.com/office/officeart/2005/8/layout/target3"/>
    <dgm:cxn modelId="{E4334E48-74A8-45F5-9434-2EB9D294FBD0}" type="presParOf" srcId="{71045F8C-00FA-488E-A7BD-E2E6753D979D}" destId="{92F31B18-D66D-4CC7-89B9-378928DE877D}" srcOrd="6" destOrd="0" presId="urn:microsoft.com/office/officeart/2005/8/layout/target3"/>
    <dgm:cxn modelId="{B42C425A-4518-4DA7-8590-93361A429FE2}" type="presParOf" srcId="{71045F8C-00FA-488E-A7BD-E2E6753D979D}" destId="{902074E1-B931-4618-97F1-FADBE82E9C3C}" srcOrd="7" destOrd="0" presId="urn:microsoft.com/office/officeart/2005/8/layout/target3"/>
    <dgm:cxn modelId="{8087B832-F687-4BCE-9D33-F6C2AE9D313B}" type="presParOf" srcId="{71045F8C-00FA-488E-A7BD-E2E6753D979D}" destId="{A3817367-F2BC-482F-8832-FA00B51DCCF3}" srcOrd="8" destOrd="0" presId="urn:microsoft.com/office/officeart/2005/8/layout/target3"/>
    <dgm:cxn modelId="{CD895003-DEB1-41D5-A85F-BF1CF139F785}" type="presParOf" srcId="{71045F8C-00FA-488E-A7BD-E2E6753D979D}" destId="{2DD79E57-A63E-47D4-A1AB-6DF333476AD4}" srcOrd="9" destOrd="0" presId="urn:microsoft.com/office/officeart/2005/8/layout/target3"/>
    <dgm:cxn modelId="{74912128-1117-4A6D-B37E-00834FBAE356}" type="presParOf" srcId="{71045F8C-00FA-488E-A7BD-E2E6753D979D}" destId="{648967D3-ED80-4214-8D87-4E7012561E4A}" srcOrd="10" destOrd="0" presId="urn:microsoft.com/office/officeart/2005/8/layout/target3"/>
    <dgm:cxn modelId="{1ABA6C12-95B7-4CD4-B551-158A3EF63620}" type="presParOf" srcId="{71045F8C-00FA-488E-A7BD-E2E6753D979D}" destId="{9A9B6F4F-B6FF-4F2D-B640-A8473E589523}" srcOrd="11" destOrd="0" presId="urn:microsoft.com/office/officeart/2005/8/layout/target3"/>
    <dgm:cxn modelId="{84B8DAAE-2996-4E9F-9BD3-14C31CEC53FF}" type="presParOf" srcId="{71045F8C-00FA-488E-A7BD-E2E6753D979D}" destId="{13BD0FAF-9F2C-4708-9E63-A8E8E5252943}" srcOrd="12" destOrd="0" presId="urn:microsoft.com/office/officeart/2005/8/layout/target3"/>
    <dgm:cxn modelId="{1C5650A3-6EAD-4099-916A-340B3CAA5626}" type="presParOf" srcId="{71045F8C-00FA-488E-A7BD-E2E6753D979D}" destId="{6821E7C9-5E4B-45FA-8F82-01E6F26FAA25}" srcOrd="13" destOrd="0" presId="urn:microsoft.com/office/officeart/2005/8/layout/target3"/>
    <dgm:cxn modelId="{1583E333-9BE6-486D-8AF5-0B08BDEE6F6A}" type="presParOf" srcId="{71045F8C-00FA-488E-A7BD-E2E6753D979D}" destId="{3BA01B75-849B-4716-8BCD-084A86FF328F}" srcOrd="14" destOrd="0" presId="urn:microsoft.com/office/officeart/2005/8/layout/target3"/>
    <dgm:cxn modelId="{1DCE09FF-4646-4029-9F97-A577E773B74C}" type="presParOf" srcId="{71045F8C-00FA-488E-A7BD-E2E6753D979D}" destId="{4D19AB04-24FA-40C2-B203-52AE3D15E171}" srcOrd="15" destOrd="0" presId="urn:microsoft.com/office/officeart/2005/8/layout/target3"/>
    <dgm:cxn modelId="{9D817F71-2DAD-4ABF-AB82-0BE40225706B}" type="presParOf" srcId="{71045F8C-00FA-488E-A7BD-E2E6753D979D}" destId="{832BF48F-0145-4429-9E02-8FCA946CCE9E}" srcOrd="16" destOrd="0" presId="urn:microsoft.com/office/officeart/2005/8/layout/target3"/>
    <dgm:cxn modelId="{FD5F5249-D588-437E-B6C7-2D80508F4D1A}" type="presParOf" srcId="{71045F8C-00FA-488E-A7BD-E2E6753D979D}" destId="{E7297F21-D4FD-4A41-AE58-814D01A6B5E7}" srcOrd="17" destOrd="0" presId="urn:microsoft.com/office/officeart/2005/8/layout/target3"/>
    <dgm:cxn modelId="{627BFE65-8942-4FFC-8875-91789A847D43}" type="presParOf" srcId="{71045F8C-00FA-488E-A7BD-E2E6753D979D}" destId="{59F530CB-4999-43B3-A00D-6AB53886BD77}" srcOrd="18" destOrd="0" presId="urn:microsoft.com/office/officeart/2005/8/layout/target3"/>
    <dgm:cxn modelId="{2C2F574D-E042-4165-9C24-C52C6D166A9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VY_32_INOVACE_08_Přírodopis 6.ročník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PLOŠTĚNCI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644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23</cp:revision>
  <cp:lastPrinted>2012-11-25T13:13:00Z</cp:lastPrinted>
  <dcterms:created xsi:type="dcterms:W3CDTF">2012-02-08T21:34:00Z</dcterms:created>
  <dcterms:modified xsi:type="dcterms:W3CDTF">2012-12-20T11:24:00Z</dcterms:modified>
</cp:coreProperties>
</file>