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90B" w:rsidRPr="004A490B" w:rsidRDefault="004A490B" w:rsidP="004A490B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4A490B" w:rsidRPr="004A490B" w:rsidRDefault="004A490B" w:rsidP="004A490B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  <w:r>
        <w:rPr>
          <w:rFonts w:ascii="Verdana" w:eastAsia="Times New Roman" w:hAnsi="Verdana" w:cs="Times New Roman"/>
          <w:b/>
          <w:bCs/>
          <w:noProof/>
          <w:color w:val="FF0000"/>
          <w:sz w:val="36"/>
          <w:szCs w:val="36"/>
          <w:lang w:eastAsia="cs-CZ"/>
        </w:rPr>
        <w:drawing>
          <wp:inline distT="0" distB="0" distL="0" distR="0">
            <wp:extent cx="5547995" cy="135318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490B" w:rsidRPr="004A490B" w:rsidRDefault="004A490B" w:rsidP="004A490B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4A490B" w:rsidRPr="004A490B" w:rsidRDefault="004A490B" w:rsidP="004A490B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4A490B" w:rsidRPr="004A490B" w:rsidRDefault="004A490B" w:rsidP="004A490B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4A490B" w:rsidRPr="004A490B" w:rsidRDefault="004F233F" w:rsidP="004A490B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  <w:r>
        <w:rPr>
          <w:rFonts w:ascii="Verdana" w:eastAsia="Times New Roman" w:hAnsi="Verdana" w:cs="Times New Roman"/>
          <w:bCs/>
          <w:sz w:val="28"/>
          <w:szCs w:val="28"/>
          <w:lang w:eastAsia="cs-CZ"/>
        </w:rPr>
        <w:t>VY</w:t>
      </w:r>
      <w:r w:rsidR="005768B6">
        <w:rPr>
          <w:rFonts w:ascii="Verdana" w:eastAsia="Times New Roman" w:hAnsi="Verdana" w:cs="Times New Roman"/>
          <w:bCs/>
          <w:sz w:val="28"/>
          <w:szCs w:val="28"/>
          <w:lang w:eastAsia="cs-CZ"/>
        </w:rPr>
        <w:t>_32_I</w:t>
      </w:r>
      <w:r>
        <w:rPr>
          <w:rFonts w:ascii="Verdana" w:eastAsia="Times New Roman" w:hAnsi="Verdana" w:cs="Times New Roman"/>
          <w:bCs/>
          <w:sz w:val="28"/>
          <w:szCs w:val="28"/>
          <w:lang w:eastAsia="cs-CZ"/>
        </w:rPr>
        <w:t>NOVACE</w:t>
      </w:r>
      <w:bookmarkStart w:id="0" w:name="_GoBack"/>
      <w:bookmarkEnd w:id="0"/>
      <w:r w:rsidR="005768B6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r w:rsid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3</w:t>
      </w:r>
      <w:r w:rsidR="001C7956">
        <w:rPr>
          <w:rFonts w:ascii="Verdana" w:eastAsia="Times New Roman" w:hAnsi="Verdana" w:cs="Times New Roman"/>
          <w:bCs/>
          <w:sz w:val="28"/>
          <w:szCs w:val="28"/>
          <w:lang w:eastAsia="cs-CZ"/>
        </w:rPr>
        <w:t>5</w:t>
      </w:r>
      <w:r w:rsidR="004A490B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r w:rsid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Hlavní město Praha</w:t>
      </w:r>
      <w:r w:rsidR="004A490B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 xml:space="preserve"> </w:t>
      </w:r>
    </w:p>
    <w:p w:rsidR="004A490B" w:rsidRPr="004A490B" w:rsidRDefault="004A490B" w:rsidP="004A490B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4A490B" w:rsidRPr="004A490B" w:rsidRDefault="004A490B" w:rsidP="004A490B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4A490B" w:rsidRPr="004A490B" w:rsidRDefault="004A490B" w:rsidP="004A490B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Základní škola Jindřicha </w:t>
      </w:r>
      <w:proofErr w:type="spell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Pravečka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 Výprachtice 390</w:t>
      </w:r>
    </w:p>
    <w:p w:rsidR="004A490B" w:rsidRPr="004A490B" w:rsidRDefault="004A490B" w:rsidP="004A490B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4A490B" w:rsidRPr="004A490B" w:rsidRDefault="004A490B" w:rsidP="004A490B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proofErr w:type="spellStart"/>
      <w:proofErr w:type="gram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Reg</w:t>
      </w:r>
      <w:proofErr w:type="gram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.</w:t>
      </w:r>
      <w:proofErr w:type="gram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č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.</w:t>
      </w:r>
      <w:proofErr w:type="gram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 CZ.1.07/1.4.00/21.1674</w:t>
      </w:r>
    </w:p>
    <w:p w:rsidR="004A490B" w:rsidRPr="004A490B" w:rsidRDefault="004A490B" w:rsidP="004A490B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4A490B" w:rsidRPr="004A490B" w:rsidRDefault="004A490B" w:rsidP="004A490B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4A490B" w:rsidRPr="004A490B" w:rsidRDefault="004A490B" w:rsidP="004A490B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4A490B" w:rsidRPr="004A490B" w:rsidRDefault="004A490B" w:rsidP="004A490B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4A490B" w:rsidRPr="004A490B" w:rsidRDefault="004A490B" w:rsidP="004A490B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Autor: Bc. Petr Grossmann</w:t>
      </w:r>
    </w:p>
    <w:p w:rsidR="004A490B" w:rsidRPr="004A490B" w:rsidRDefault="004A490B" w:rsidP="004A490B">
      <w:pPr>
        <w:spacing w:after="0" w:line="240" w:lineRule="auto"/>
        <w:rPr>
          <w:rFonts w:ascii="Calibri" w:eastAsia="Times New Roman" w:hAnsi="Calibri" w:cs="Calibri"/>
          <w:b/>
          <w:bCs/>
          <w:color w:val="FF0000"/>
          <w:sz w:val="40"/>
          <w:szCs w:val="40"/>
          <w:lang w:eastAsia="cs-CZ"/>
        </w:rPr>
      </w:pPr>
      <w:r w:rsidRPr="004A490B">
        <w:rPr>
          <w:rFonts w:ascii="Verdana" w:eastAsia="Times New Roman" w:hAnsi="Verdana" w:cs="Times New Roman"/>
          <w:b/>
          <w:bCs/>
          <w:sz w:val="32"/>
          <w:szCs w:val="32"/>
          <w:lang w:eastAsia="cs-CZ"/>
        </w:rPr>
        <w:br w:type="page"/>
      </w:r>
      <w:r w:rsidRPr="004A490B">
        <w:rPr>
          <w:rFonts w:ascii="Calibri" w:eastAsia="Times New Roman" w:hAnsi="Calibri" w:cs="Calibri"/>
          <w:b/>
          <w:bCs/>
          <w:color w:val="FF0000"/>
          <w:sz w:val="40"/>
          <w:szCs w:val="40"/>
          <w:lang w:eastAsia="cs-CZ"/>
        </w:rPr>
        <w:lastRenderedPageBreak/>
        <w:t xml:space="preserve">Anotace </w:t>
      </w:r>
    </w:p>
    <w:p w:rsidR="004A490B" w:rsidRPr="004A490B" w:rsidRDefault="004A490B" w:rsidP="004A490B">
      <w:pPr>
        <w:spacing w:after="0" w:line="240" w:lineRule="auto"/>
        <w:rPr>
          <w:rFonts w:ascii="Verdana" w:eastAsia="Times New Roman" w:hAnsi="Verdana" w:cs="Times New Roman"/>
          <w:b/>
          <w:bCs/>
          <w:sz w:val="32"/>
          <w:szCs w:val="32"/>
          <w:lang w:eastAsia="cs-CZ"/>
        </w:rPr>
      </w:pPr>
    </w:p>
    <w:p w:rsidR="004A490B" w:rsidRPr="004A490B" w:rsidRDefault="004A490B" w:rsidP="004A490B">
      <w:pPr>
        <w:spacing w:after="0"/>
        <w:ind w:firstLine="708"/>
        <w:rPr>
          <w:rFonts w:ascii="Calibri" w:eastAsia="Times New Roman" w:hAnsi="Calibri" w:cs="Calibri"/>
          <w:bCs/>
          <w:sz w:val="40"/>
          <w:szCs w:val="40"/>
          <w:lang w:eastAsia="cs-CZ"/>
        </w:rPr>
      </w:pP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>Digitální materiál je věnován učiv</w:t>
      </w:r>
      <w:r>
        <w:rPr>
          <w:rFonts w:ascii="Calibri" w:eastAsia="Times New Roman" w:hAnsi="Calibri" w:cs="Calibri"/>
          <w:bCs/>
          <w:sz w:val="40"/>
          <w:szCs w:val="40"/>
          <w:lang w:eastAsia="cs-CZ"/>
        </w:rPr>
        <w:t>u</w:t>
      </w: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 zeměpisu v 9. </w:t>
      </w:r>
      <w:r>
        <w:rPr>
          <w:rFonts w:ascii="Calibri" w:eastAsia="Times New Roman" w:hAnsi="Calibri" w:cs="Calibri"/>
          <w:bCs/>
          <w:sz w:val="40"/>
          <w:szCs w:val="40"/>
          <w:lang w:eastAsia="cs-CZ"/>
        </w:rPr>
        <w:t>r</w:t>
      </w: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očníku. Konkrétně se zabývá učivem o </w:t>
      </w:r>
      <w:r>
        <w:rPr>
          <w:rFonts w:ascii="Calibri" w:eastAsia="Times New Roman" w:hAnsi="Calibri" w:cs="Calibri"/>
          <w:bCs/>
          <w:sz w:val="40"/>
          <w:szCs w:val="40"/>
          <w:lang w:eastAsia="cs-CZ"/>
        </w:rPr>
        <w:t>hlavním městě ČR</w:t>
      </w: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. Věnuje se </w:t>
      </w:r>
      <w:r>
        <w:rPr>
          <w:rFonts w:ascii="Calibri" w:eastAsia="Times New Roman" w:hAnsi="Calibri" w:cs="Calibri"/>
          <w:bCs/>
          <w:sz w:val="40"/>
          <w:szCs w:val="40"/>
          <w:lang w:eastAsia="cs-CZ"/>
        </w:rPr>
        <w:t>podnebí, vodstvu</w:t>
      </w: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, </w:t>
      </w:r>
      <w:r>
        <w:rPr>
          <w:rFonts w:ascii="Calibri" w:eastAsia="Times New Roman" w:hAnsi="Calibri" w:cs="Calibri"/>
          <w:bCs/>
          <w:sz w:val="40"/>
          <w:szCs w:val="40"/>
          <w:lang w:eastAsia="cs-CZ"/>
        </w:rPr>
        <w:t>chráněným územím</w:t>
      </w: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 a </w:t>
      </w:r>
      <w:r>
        <w:rPr>
          <w:rFonts w:ascii="Calibri" w:eastAsia="Times New Roman" w:hAnsi="Calibri" w:cs="Calibri"/>
          <w:bCs/>
          <w:sz w:val="40"/>
          <w:szCs w:val="40"/>
          <w:lang w:eastAsia="cs-CZ"/>
        </w:rPr>
        <w:t>dopravě</w:t>
      </w: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. Dále se </w:t>
      </w:r>
      <w:r>
        <w:rPr>
          <w:rFonts w:ascii="Calibri" w:eastAsia="Times New Roman" w:hAnsi="Calibri" w:cs="Calibri"/>
          <w:bCs/>
          <w:sz w:val="40"/>
          <w:szCs w:val="40"/>
          <w:lang w:eastAsia="cs-CZ"/>
        </w:rPr>
        <w:t>okrajově věnuje průmyslu a historii.</w:t>
      </w: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 V závěru </w:t>
      </w:r>
      <w:r>
        <w:rPr>
          <w:rFonts w:ascii="Calibri" w:eastAsia="Times New Roman" w:hAnsi="Calibri" w:cs="Calibri"/>
          <w:bCs/>
          <w:sz w:val="40"/>
          <w:szCs w:val="40"/>
          <w:lang w:eastAsia="cs-CZ"/>
        </w:rPr>
        <w:t>je</w:t>
      </w: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 k dispozici </w:t>
      </w:r>
      <w:r>
        <w:rPr>
          <w:rFonts w:ascii="Calibri" w:eastAsia="Times New Roman" w:hAnsi="Calibri" w:cs="Calibri"/>
          <w:bCs/>
          <w:sz w:val="40"/>
          <w:szCs w:val="40"/>
          <w:lang w:eastAsia="cs-CZ"/>
        </w:rPr>
        <w:t>křížovka vedoucí</w:t>
      </w: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 k opakování a k rozšíření učiva. </w:t>
      </w:r>
    </w:p>
    <w:p w:rsidR="004A490B" w:rsidRPr="004A490B" w:rsidRDefault="004A490B" w:rsidP="004A490B">
      <w:pPr>
        <w:spacing w:after="0"/>
        <w:ind w:firstLine="708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1C368E" w:rsidRPr="007109EB" w:rsidRDefault="004A490B" w:rsidP="004A490B">
      <w:pPr>
        <w:jc w:val="center"/>
        <w:rPr>
          <w:color w:val="FF0000"/>
          <w:sz w:val="44"/>
          <w:szCs w:val="44"/>
        </w:rPr>
      </w:pPr>
      <w:r w:rsidRPr="004A490B">
        <w:rPr>
          <w:rFonts w:ascii="Verdana" w:eastAsia="Times New Roman" w:hAnsi="Verdana" w:cs="Times New Roman"/>
          <w:b/>
          <w:bCs/>
          <w:sz w:val="32"/>
          <w:szCs w:val="32"/>
          <w:lang w:eastAsia="cs-CZ"/>
        </w:rPr>
        <w:br w:type="page"/>
      </w:r>
      <w:r w:rsidR="00B1463E" w:rsidRPr="007109EB">
        <w:rPr>
          <w:color w:val="FF0000"/>
          <w:sz w:val="44"/>
          <w:szCs w:val="44"/>
        </w:rPr>
        <w:lastRenderedPageBreak/>
        <w:t>Praha</w:t>
      </w:r>
    </w:p>
    <w:p w:rsidR="00B1463E" w:rsidRPr="007109EB" w:rsidRDefault="00B1463E" w:rsidP="00E95F10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7109EB">
        <w:rPr>
          <w:sz w:val="36"/>
          <w:szCs w:val="36"/>
        </w:rPr>
        <w:t xml:space="preserve">hlavní město </w:t>
      </w:r>
      <w:r w:rsidR="00D23459">
        <w:rPr>
          <w:sz w:val="36"/>
          <w:szCs w:val="36"/>
        </w:rPr>
        <w:t>Č</w:t>
      </w:r>
      <w:r w:rsidRPr="007109EB">
        <w:rPr>
          <w:sz w:val="36"/>
          <w:szCs w:val="36"/>
        </w:rPr>
        <w:t>eské republiky</w:t>
      </w:r>
      <w:r w:rsidR="00E95F10">
        <w:rPr>
          <w:sz w:val="36"/>
          <w:szCs w:val="36"/>
        </w:rPr>
        <w:t xml:space="preserve"> </w:t>
      </w:r>
      <w:r w:rsidR="00E95F10" w:rsidRPr="00E95F10">
        <w:rPr>
          <w:sz w:val="36"/>
          <w:szCs w:val="36"/>
        </w:rPr>
        <w:t>(a zároveň nejmenší kraj v ČR)</w:t>
      </w:r>
    </w:p>
    <w:p w:rsidR="00B1463E" w:rsidRPr="007109EB" w:rsidRDefault="00B1463E" w:rsidP="00E95F10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7109EB">
        <w:rPr>
          <w:sz w:val="36"/>
          <w:szCs w:val="36"/>
        </w:rPr>
        <w:t>sídlí zde parlament i vláda</w:t>
      </w:r>
      <w:r w:rsidR="00E95F10">
        <w:rPr>
          <w:sz w:val="36"/>
          <w:szCs w:val="36"/>
        </w:rPr>
        <w:t xml:space="preserve">, ústavní soud </w:t>
      </w:r>
      <w:r w:rsidR="00E95F10" w:rsidRPr="00E95F10">
        <w:rPr>
          <w:sz w:val="36"/>
          <w:szCs w:val="36"/>
        </w:rPr>
        <w:t>(ČSÚ, ambasády atd.)</w:t>
      </w:r>
    </w:p>
    <w:p w:rsidR="00B1463E" w:rsidRPr="007109EB" w:rsidRDefault="00B1463E" w:rsidP="00D23459">
      <w:pPr>
        <w:pStyle w:val="Odstavecseseznamem"/>
        <w:numPr>
          <w:ilvl w:val="0"/>
          <w:numId w:val="3"/>
        </w:numPr>
        <w:ind w:firstLine="273"/>
        <w:rPr>
          <w:sz w:val="36"/>
          <w:szCs w:val="36"/>
        </w:rPr>
      </w:pPr>
      <w:r w:rsidRPr="007109EB">
        <w:rPr>
          <w:sz w:val="36"/>
          <w:szCs w:val="36"/>
        </w:rPr>
        <w:t>Rozloha:</w:t>
      </w:r>
      <w:r w:rsidR="007109EB">
        <w:rPr>
          <w:sz w:val="36"/>
          <w:szCs w:val="36"/>
        </w:rPr>
        <w:t xml:space="preserve"> </w:t>
      </w:r>
      <w:r w:rsidRPr="007109EB">
        <w:rPr>
          <w:sz w:val="36"/>
          <w:szCs w:val="36"/>
        </w:rPr>
        <w:t xml:space="preserve"> 496 km</w:t>
      </w:r>
      <w:r w:rsidRPr="001C54DB">
        <w:rPr>
          <w:sz w:val="36"/>
          <w:szCs w:val="36"/>
          <w:vertAlign w:val="superscript"/>
        </w:rPr>
        <w:t>2</w:t>
      </w:r>
    </w:p>
    <w:p w:rsidR="00B1463E" w:rsidRPr="007109EB" w:rsidRDefault="00B1463E" w:rsidP="00D23459">
      <w:pPr>
        <w:pStyle w:val="Odstavecseseznamem"/>
        <w:numPr>
          <w:ilvl w:val="0"/>
          <w:numId w:val="3"/>
        </w:numPr>
        <w:ind w:firstLine="273"/>
        <w:rPr>
          <w:sz w:val="36"/>
          <w:szCs w:val="36"/>
        </w:rPr>
      </w:pPr>
      <w:r w:rsidRPr="007109EB">
        <w:rPr>
          <w:sz w:val="36"/>
          <w:szCs w:val="36"/>
        </w:rPr>
        <w:t>Počet obyvatel:</w:t>
      </w:r>
      <w:r w:rsidR="001C54DB" w:rsidRPr="001C54DB">
        <w:t xml:space="preserve"> </w:t>
      </w:r>
      <w:r w:rsidR="001C54DB">
        <w:t xml:space="preserve"> </w:t>
      </w:r>
      <w:r w:rsidR="001C54DB" w:rsidRPr="001C54DB">
        <w:rPr>
          <w:sz w:val="36"/>
          <w:szCs w:val="36"/>
        </w:rPr>
        <w:t>1 272</w:t>
      </w:r>
      <w:r w:rsidR="001C54DB">
        <w:rPr>
          <w:sz w:val="36"/>
          <w:szCs w:val="36"/>
        </w:rPr>
        <w:t> </w:t>
      </w:r>
      <w:r w:rsidR="001C54DB" w:rsidRPr="001C54DB">
        <w:rPr>
          <w:sz w:val="36"/>
          <w:szCs w:val="36"/>
        </w:rPr>
        <w:t>690</w:t>
      </w:r>
      <w:r w:rsidR="001C54DB">
        <w:rPr>
          <w:sz w:val="36"/>
          <w:szCs w:val="36"/>
        </w:rPr>
        <w:t xml:space="preserve"> (30.</w:t>
      </w:r>
      <w:r w:rsidR="009C42B2">
        <w:rPr>
          <w:sz w:val="36"/>
          <w:szCs w:val="36"/>
        </w:rPr>
        <w:t xml:space="preserve"> </w:t>
      </w:r>
      <w:r w:rsidR="001C54DB">
        <w:rPr>
          <w:sz w:val="36"/>
          <w:szCs w:val="36"/>
        </w:rPr>
        <w:t>3. 2011)</w:t>
      </w:r>
    </w:p>
    <w:p w:rsidR="00B1463E" w:rsidRDefault="00B1463E" w:rsidP="00D23459">
      <w:pPr>
        <w:pStyle w:val="Odstavecseseznamem"/>
        <w:numPr>
          <w:ilvl w:val="0"/>
          <w:numId w:val="3"/>
        </w:numPr>
        <w:ind w:firstLine="273"/>
        <w:rPr>
          <w:sz w:val="36"/>
          <w:szCs w:val="36"/>
        </w:rPr>
      </w:pPr>
      <w:r w:rsidRPr="007109EB">
        <w:rPr>
          <w:sz w:val="36"/>
          <w:szCs w:val="36"/>
        </w:rPr>
        <w:t>Hustota zalidnění:</w:t>
      </w:r>
      <w:r w:rsidR="00E95F10">
        <w:rPr>
          <w:sz w:val="36"/>
          <w:szCs w:val="36"/>
        </w:rPr>
        <w:t xml:space="preserve"> 2566</w:t>
      </w:r>
      <w:r w:rsidR="00D23459">
        <w:rPr>
          <w:sz w:val="36"/>
          <w:szCs w:val="36"/>
        </w:rPr>
        <w:t xml:space="preserve"> obyv./km</w:t>
      </w:r>
      <w:r w:rsidR="00D23459" w:rsidRPr="00D23459">
        <w:rPr>
          <w:sz w:val="36"/>
          <w:szCs w:val="36"/>
          <w:vertAlign w:val="superscript"/>
        </w:rPr>
        <w:t>2</w:t>
      </w:r>
    </w:p>
    <w:p w:rsidR="00E95F10" w:rsidRDefault="00E95F10" w:rsidP="00D23459">
      <w:pPr>
        <w:pStyle w:val="Odstavecseseznamem"/>
        <w:numPr>
          <w:ilvl w:val="0"/>
          <w:numId w:val="3"/>
        </w:numPr>
        <w:ind w:firstLine="273"/>
        <w:rPr>
          <w:sz w:val="36"/>
          <w:szCs w:val="36"/>
        </w:rPr>
      </w:pPr>
      <w:r>
        <w:rPr>
          <w:sz w:val="36"/>
          <w:szCs w:val="36"/>
        </w:rPr>
        <w:t xml:space="preserve">14. </w:t>
      </w:r>
      <w:r w:rsidR="009C42B2">
        <w:rPr>
          <w:sz w:val="36"/>
          <w:szCs w:val="36"/>
        </w:rPr>
        <w:t>n</w:t>
      </w:r>
      <w:r>
        <w:rPr>
          <w:sz w:val="36"/>
          <w:szCs w:val="36"/>
        </w:rPr>
        <w:t>ejvětší město EU</w:t>
      </w:r>
    </w:p>
    <w:p w:rsidR="00E95F10" w:rsidRPr="007109EB" w:rsidRDefault="00E95F10" w:rsidP="00E95F10">
      <w:pPr>
        <w:pStyle w:val="Odstavecseseznamem"/>
        <w:rPr>
          <w:sz w:val="36"/>
          <w:szCs w:val="36"/>
        </w:rPr>
      </w:pPr>
    </w:p>
    <w:p w:rsidR="00E95F10" w:rsidRPr="00E95F10" w:rsidRDefault="00E95F10" w:rsidP="00E95F10">
      <w:pPr>
        <w:pStyle w:val="Odstavecseseznamem"/>
        <w:numPr>
          <w:ilvl w:val="0"/>
          <w:numId w:val="9"/>
        </w:numPr>
        <w:ind w:left="426" w:hanging="426"/>
        <w:rPr>
          <w:sz w:val="36"/>
          <w:szCs w:val="36"/>
        </w:rPr>
      </w:pPr>
      <w:r w:rsidRPr="00E95F10">
        <w:rPr>
          <w:sz w:val="36"/>
          <w:szCs w:val="36"/>
        </w:rPr>
        <w:t>Počet městských obvodů</w:t>
      </w:r>
      <w:r>
        <w:rPr>
          <w:sz w:val="36"/>
          <w:szCs w:val="36"/>
        </w:rPr>
        <w:t xml:space="preserve"> -</w:t>
      </w:r>
      <w:r w:rsidRPr="00E95F10">
        <w:rPr>
          <w:sz w:val="36"/>
          <w:szCs w:val="36"/>
        </w:rPr>
        <w:t xml:space="preserve"> 10 (Praha1 – Praha10)</w:t>
      </w:r>
    </w:p>
    <w:p w:rsidR="00E95F10" w:rsidRPr="00E95F10" w:rsidRDefault="00E95F10" w:rsidP="00E95F10">
      <w:pPr>
        <w:pStyle w:val="Odstavecseseznamem"/>
        <w:numPr>
          <w:ilvl w:val="0"/>
          <w:numId w:val="9"/>
        </w:numPr>
        <w:ind w:left="426" w:hanging="426"/>
        <w:rPr>
          <w:sz w:val="36"/>
          <w:szCs w:val="36"/>
        </w:rPr>
      </w:pPr>
      <w:r w:rsidRPr="00E95F10">
        <w:rPr>
          <w:sz w:val="36"/>
          <w:szCs w:val="36"/>
        </w:rPr>
        <w:t>Počet městských částí</w:t>
      </w:r>
      <w:r>
        <w:rPr>
          <w:sz w:val="36"/>
          <w:szCs w:val="36"/>
        </w:rPr>
        <w:t xml:space="preserve"> -</w:t>
      </w:r>
      <w:r w:rsidRPr="00E95F10">
        <w:rPr>
          <w:sz w:val="36"/>
          <w:szCs w:val="36"/>
        </w:rPr>
        <w:t xml:space="preserve"> 57 </w:t>
      </w:r>
      <w:r w:rsidRPr="009C42B2">
        <w:rPr>
          <w:color w:val="0070C0"/>
          <w:sz w:val="36"/>
          <w:szCs w:val="36"/>
        </w:rPr>
        <w:t xml:space="preserve">(Ruzyně, Žižkov, </w:t>
      </w:r>
      <w:r w:rsidR="00486098">
        <w:rPr>
          <w:color w:val="0070C0"/>
          <w:sz w:val="36"/>
          <w:szCs w:val="36"/>
        </w:rPr>
        <w:t xml:space="preserve">Nusle, Karlín, </w:t>
      </w:r>
      <w:r w:rsidRPr="009C42B2">
        <w:rPr>
          <w:color w:val="0070C0"/>
          <w:sz w:val="36"/>
          <w:szCs w:val="36"/>
        </w:rPr>
        <w:t xml:space="preserve">Troja, Letná, Hradčany, Holešovice, Dejvice, Smíchov, Vysočany, Libeň, Hrdlořezy….) </w:t>
      </w:r>
    </w:p>
    <w:p w:rsidR="00B1463E" w:rsidRPr="007109EB" w:rsidRDefault="00B1463E" w:rsidP="00B1463E">
      <w:pPr>
        <w:rPr>
          <w:sz w:val="36"/>
          <w:szCs w:val="36"/>
        </w:rPr>
      </w:pPr>
    </w:p>
    <w:p w:rsidR="00B1463E" w:rsidRPr="001C54DB" w:rsidRDefault="00B1463E" w:rsidP="00B1463E">
      <w:pPr>
        <w:rPr>
          <w:sz w:val="36"/>
          <w:szCs w:val="36"/>
          <w:u w:val="single"/>
        </w:rPr>
      </w:pPr>
      <w:r w:rsidRPr="001C54DB">
        <w:rPr>
          <w:sz w:val="36"/>
          <w:szCs w:val="36"/>
          <w:u w:val="single"/>
        </w:rPr>
        <w:t>Povrch</w:t>
      </w:r>
    </w:p>
    <w:p w:rsidR="00B1463E" w:rsidRPr="00E95F10" w:rsidRDefault="00E95F10" w:rsidP="00E95F10">
      <w:pPr>
        <w:pStyle w:val="Odstavecseseznamem"/>
        <w:numPr>
          <w:ilvl w:val="0"/>
          <w:numId w:val="9"/>
        </w:numPr>
        <w:ind w:left="426" w:hanging="426"/>
        <w:rPr>
          <w:sz w:val="36"/>
          <w:szCs w:val="36"/>
        </w:rPr>
      </w:pPr>
      <w:r>
        <w:rPr>
          <w:sz w:val="36"/>
          <w:szCs w:val="36"/>
        </w:rPr>
        <w:t>č</w:t>
      </w:r>
      <w:r w:rsidR="00B1463E" w:rsidRPr="00E95F10">
        <w:rPr>
          <w:sz w:val="36"/>
          <w:szCs w:val="36"/>
        </w:rPr>
        <w:t>lenitý, oblast pražské plošiny a výběžků Středočeské pahorkatiny</w:t>
      </w:r>
    </w:p>
    <w:p w:rsidR="00B1463E" w:rsidRPr="00E95F10" w:rsidRDefault="00E95F10" w:rsidP="00E95F10">
      <w:pPr>
        <w:pStyle w:val="Odstavecseseznamem"/>
        <w:numPr>
          <w:ilvl w:val="0"/>
          <w:numId w:val="9"/>
        </w:numPr>
        <w:ind w:left="426" w:hanging="426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p</w:t>
      </w:r>
      <w:r w:rsidR="00B1463E" w:rsidRPr="00E95F10">
        <w:rPr>
          <w:rFonts w:cstheme="minorHAnsi"/>
          <w:sz w:val="36"/>
          <w:szCs w:val="36"/>
        </w:rPr>
        <w:t>růměrná nadmořská výška 235</w:t>
      </w:r>
      <w:r w:rsidR="007109EB" w:rsidRPr="00E95F10">
        <w:rPr>
          <w:rFonts w:cstheme="minorHAnsi"/>
          <w:sz w:val="36"/>
          <w:szCs w:val="36"/>
        </w:rPr>
        <w:t xml:space="preserve"> </w:t>
      </w:r>
      <w:r w:rsidR="00B1463E" w:rsidRPr="00E95F10">
        <w:rPr>
          <w:rFonts w:cstheme="minorHAnsi"/>
          <w:sz w:val="36"/>
          <w:szCs w:val="36"/>
        </w:rPr>
        <w:t>m</w:t>
      </w:r>
    </w:p>
    <w:p w:rsidR="00B1463E" w:rsidRPr="007109EB" w:rsidRDefault="00B1463E" w:rsidP="00D23459">
      <w:pPr>
        <w:pStyle w:val="Odstavecseseznamem"/>
        <w:numPr>
          <w:ilvl w:val="0"/>
          <w:numId w:val="5"/>
        </w:numPr>
        <w:ind w:hanging="11"/>
        <w:rPr>
          <w:rFonts w:cstheme="minorHAnsi"/>
          <w:sz w:val="36"/>
          <w:szCs w:val="36"/>
        </w:rPr>
      </w:pPr>
      <w:r w:rsidRPr="007109EB">
        <w:rPr>
          <w:rFonts w:cstheme="minorHAnsi"/>
          <w:sz w:val="36"/>
          <w:szCs w:val="36"/>
        </w:rPr>
        <w:t>Nejvyšší bod</w:t>
      </w:r>
      <w:r w:rsidR="00E95F10">
        <w:rPr>
          <w:rFonts w:cstheme="minorHAnsi"/>
          <w:sz w:val="36"/>
          <w:szCs w:val="36"/>
        </w:rPr>
        <w:t xml:space="preserve"> -</w:t>
      </w:r>
      <w:r w:rsidRPr="007109EB">
        <w:rPr>
          <w:rFonts w:cstheme="minorHAnsi"/>
          <w:sz w:val="36"/>
          <w:szCs w:val="36"/>
        </w:rPr>
        <w:t xml:space="preserve"> Teleček (Sobín, Chrášťany 399m. n. m)</w:t>
      </w:r>
    </w:p>
    <w:p w:rsidR="00B1463E" w:rsidRPr="00CE4F79" w:rsidRDefault="00B1463E" w:rsidP="00D23459">
      <w:pPr>
        <w:pStyle w:val="Odstavecseseznamem"/>
        <w:numPr>
          <w:ilvl w:val="0"/>
          <w:numId w:val="5"/>
        </w:numPr>
        <w:ind w:hanging="11"/>
        <w:rPr>
          <w:sz w:val="36"/>
          <w:szCs w:val="36"/>
        </w:rPr>
      </w:pPr>
      <w:r w:rsidRPr="007109EB">
        <w:rPr>
          <w:rFonts w:cstheme="minorHAnsi"/>
          <w:sz w:val="36"/>
          <w:szCs w:val="36"/>
        </w:rPr>
        <w:t>Nejnižší bod</w:t>
      </w:r>
      <w:r w:rsidR="00E95F10">
        <w:rPr>
          <w:rFonts w:cstheme="minorHAnsi"/>
          <w:sz w:val="36"/>
          <w:szCs w:val="36"/>
        </w:rPr>
        <w:t xml:space="preserve"> -</w:t>
      </w:r>
      <w:r w:rsidRPr="007109EB">
        <w:rPr>
          <w:rFonts w:cstheme="minorHAnsi"/>
          <w:sz w:val="36"/>
          <w:szCs w:val="36"/>
        </w:rPr>
        <w:t xml:space="preserve"> hladina Vltavy v </w:t>
      </w:r>
      <w:proofErr w:type="gramStart"/>
      <w:r w:rsidRPr="007109EB">
        <w:rPr>
          <w:rFonts w:cstheme="minorHAnsi"/>
          <w:sz w:val="36"/>
          <w:szCs w:val="36"/>
        </w:rPr>
        <w:t>Suchdole</w:t>
      </w:r>
      <w:proofErr w:type="gramEnd"/>
      <w:r w:rsidRPr="007109EB">
        <w:rPr>
          <w:rFonts w:cstheme="minorHAnsi"/>
          <w:sz w:val="36"/>
          <w:szCs w:val="36"/>
        </w:rPr>
        <w:t xml:space="preserve"> (stanice MHD Sedlec</w:t>
      </w:r>
      <w:r w:rsidR="00191E5C" w:rsidRPr="007109EB">
        <w:rPr>
          <w:rFonts w:cstheme="minorHAnsi"/>
          <w:sz w:val="36"/>
          <w:szCs w:val="36"/>
        </w:rPr>
        <w:t xml:space="preserve">, </w:t>
      </w:r>
      <w:r w:rsidRPr="007109EB">
        <w:rPr>
          <w:rFonts w:cstheme="minorHAnsi"/>
          <w:sz w:val="36"/>
          <w:szCs w:val="36"/>
        </w:rPr>
        <w:t>177 m. n. m.)</w:t>
      </w:r>
    </w:p>
    <w:p w:rsidR="00CE4F79" w:rsidRPr="00CE4F79" w:rsidRDefault="004F233F" w:rsidP="00CE4F79">
      <w:pPr>
        <w:ind w:left="7536" w:firstLine="252"/>
        <w:rPr>
          <w:sz w:val="24"/>
          <w:szCs w:val="36"/>
        </w:rPr>
      </w:pPr>
      <w:hyperlink r:id="rId7" w:history="1">
        <w:r w:rsidR="00CE4F79" w:rsidRPr="00CE4F79">
          <w:rPr>
            <w:rStyle w:val="Hypertextovodkaz"/>
            <w:sz w:val="24"/>
            <w:szCs w:val="36"/>
          </w:rPr>
          <w:t>http://www.mapy.cz/#x=14.394924&amp;y=50.115375&amp;z=14&amp;rp=m</w:t>
        </w:r>
      </w:hyperlink>
    </w:p>
    <w:p w:rsidR="00E95F10" w:rsidRDefault="00E95F10" w:rsidP="00191E5C">
      <w:pPr>
        <w:rPr>
          <w:sz w:val="36"/>
          <w:szCs w:val="36"/>
        </w:rPr>
      </w:pPr>
      <w:r>
        <w:rPr>
          <w:sz w:val="36"/>
          <w:szCs w:val="36"/>
          <w:u w:val="single"/>
        </w:rPr>
        <w:br w:type="page"/>
      </w:r>
      <w:r w:rsidR="00191E5C" w:rsidRPr="001C54DB">
        <w:rPr>
          <w:sz w:val="36"/>
          <w:szCs w:val="36"/>
          <w:u w:val="single"/>
        </w:rPr>
        <w:lastRenderedPageBreak/>
        <w:t>Podnebí:</w:t>
      </w:r>
      <w:r w:rsidR="00191E5C" w:rsidRPr="007109EB">
        <w:rPr>
          <w:sz w:val="36"/>
          <w:szCs w:val="36"/>
        </w:rPr>
        <w:t xml:space="preserve"> </w:t>
      </w:r>
    </w:p>
    <w:p w:rsidR="001C54DB" w:rsidRPr="00E95F10" w:rsidRDefault="00191E5C" w:rsidP="00E95F10">
      <w:pPr>
        <w:pStyle w:val="Odstavecseseznamem"/>
        <w:numPr>
          <w:ilvl w:val="0"/>
          <w:numId w:val="11"/>
        </w:numPr>
        <w:rPr>
          <w:sz w:val="36"/>
          <w:szCs w:val="36"/>
        </w:rPr>
      </w:pPr>
      <w:r w:rsidRPr="00E95F10">
        <w:rPr>
          <w:sz w:val="36"/>
          <w:szCs w:val="36"/>
        </w:rPr>
        <w:t>mírné</w:t>
      </w:r>
      <w:r w:rsidR="001C54DB" w:rsidRPr="00E95F10">
        <w:rPr>
          <w:sz w:val="36"/>
          <w:szCs w:val="36"/>
        </w:rPr>
        <w:t>, teplejší než ostatní místa n</w:t>
      </w:r>
      <w:r w:rsidR="00D23459">
        <w:rPr>
          <w:sz w:val="36"/>
          <w:szCs w:val="36"/>
        </w:rPr>
        <w:t>a</w:t>
      </w:r>
      <w:r w:rsidR="001C54DB" w:rsidRPr="00E95F10">
        <w:rPr>
          <w:sz w:val="36"/>
          <w:szCs w:val="36"/>
        </w:rPr>
        <w:t xml:space="preserve"> zem. </w:t>
      </w:r>
      <w:proofErr w:type="gramStart"/>
      <w:r w:rsidR="001C54DB" w:rsidRPr="00E95F10">
        <w:rPr>
          <w:sz w:val="36"/>
          <w:szCs w:val="36"/>
        </w:rPr>
        <w:t>šířce</w:t>
      </w:r>
      <w:proofErr w:type="gramEnd"/>
    </w:p>
    <w:p w:rsidR="00191E5C" w:rsidRDefault="001C54DB" w:rsidP="00E95F10">
      <w:pPr>
        <w:pStyle w:val="Odstavecseseznamem"/>
        <w:numPr>
          <w:ilvl w:val="0"/>
          <w:numId w:val="11"/>
        </w:numPr>
        <w:rPr>
          <w:sz w:val="36"/>
          <w:szCs w:val="36"/>
        </w:rPr>
      </w:pPr>
      <w:r w:rsidRPr="00E95F10">
        <w:rPr>
          <w:sz w:val="36"/>
          <w:szCs w:val="36"/>
        </w:rPr>
        <w:t>průměrná teplota 8,5</w:t>
      </w:r>
      <w:r w:rsidRPr="00E95F10">
        <w:rPr>
          <w:sz w:val="36"/>
          <w:szCs w:val="36"/>
          <w:vertAlign w:val="superscript"/>
        </w:rPr>
        <w:t>o</w:t>
      </w:r>
      <w:r w:rsidRPr="00E95F10">
        <w:rPr>
          <w:sz w:val="36"/>
          <w:szCs w:val="36"/>
        </w:rPr>
        <w:t>C</w:t>
      </w:r>
    </w:p>
    <w:p w:rsidR="00E95F10" w:rsidRPr="00E95F10" w:rsidRDefault="00E95F10" w:rsidP="00E95F10">
      <w:pPr>
        <w:pStyle w:val="Odstavecseseznamem"/>
        <w:rPr>
          <w:sz w:val="36"/>
          <w:szCs w:val="36"/>
        </w:rPr>
      </w:pPr>
    </w:p>
    <w:p w:rsidR="00E95F10" w:rsidRPr="007109EB" w:rsidRDefault="00E95F10" w:rsidP="00E95F10">
      <w:pPr>
        <w:rPr>
          <w:sz w:val="36"/>
          <w:szCs w:val="36"/>
        </w:rPr>
      </w:pPr>
      <w:r w:rsidRPr="00E95F10">
        <w:rPr>
          <w:sz w:val="36"/>
          <w:szCs w:val="36"/>
          <w:u w:val="single"/>
        </w:rPr>
        <w:t>Vodstvo:</w:t>
      </w:r>
      <w:r>
        <w:rPr>
          <w:sz w:val="36"/>
          <w:szCs w:val="36"/>
        </w:rPr>
        <w:t xml:space="preserve"> </w:t>
      </w:r>
      <w:r w:rsidRPr="007109EB">
        <w:rPr>
          <w:sz w:val="36"/>
          <w:szCs w:val="36"/>
        </w:rPr>
        <w:t>Vltava</w:t>
      </w:r>
    </w:p>
    <w:p w:rsidR="00E95F10" w:rsidRPr="00E95F10" w:rsidRDefault="00E95F10" w:rsidP="00E95F10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 w:rsidRPr="007109E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32EAC2" wp14:editId="3F650026">
                <wp:simplePos x="0" y="0"/>
                <wp:positionH relativeFrom="column">
                  <wp:posOffset>2426970</wp:posOffset>
                </wp:positionH>
                <wp:positionV relativeFrom="paragraph">
                  <wp:posOffset>265430</wp:posOffset>
                </wp:positionV>
                <wp:extent cx="339227" cy="447322"/>
                <wp:effectExtent l="0" t="0" r="22860" b="10160"/>
                <wp:wrapNone/>
                <wp:docPr id="2" name="Volný tv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227" cy="447322"/>
                        </a:xfrm>
                        <a:custGeom>
                          <a:avLst/>
                          <a:gdLst>
                            <a:gd name="connsiteX0" fmla="*/ 18548 w 339227"/>
                            <a:gd name="connsiteY0" fmla="*/ 447322 h 447322"/>
                            <a:gd name="connsiteX1" fmla="*/ 28073 w 339227"/>
                            <a:gd name="connsiteY1" fmla="*/ 294922 h 447322"/>
                            <a:gd name="connsiteX2" fmla="*/ 285248 w 339227"/>
                            <a:gd name="connsiteY2" fmla="*/ 285397 h 447322"/>
                            <a:gd name="connsiteX3" fmla="*/ 323348 w 339227"/>
                            <a:gd name="connsiteY3" fmla="*/ 142522 h 447322"/>
                            <a:gd name="connsiteX4" fmla="*/ 85223 w 339227"/>
                            <a:gd name="connsiteY4" fmla="*/ 132997 h 447322"/>
                            <a:gd name="connsiteX5" fmla="*/ 75698 w 339227"/>
                            <a:gd name="connsiteY5" fmla="*/ 9172 h 447322"/>
                            <a:gd name="connsiteX6" fmla="*/ 85223 w 339227"/>
                            <a:gd name="connsiteY6" fmla="*/ 9172 h 447322"/>
                            <a:gd name="connsiteX7" fmla="*/ 85223 w 339227"/>
                            <a:gd name="connsiteY7" fmla="*/ 9172 h 44732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39227" h="447322">
                              <a:moveTo>
                                <a:pt x="18548" y="447322"/>
                              </a:moveTo>
                              <a:cubicBezTo>
                                <a:pt x="1085" y="384616"/>
                                <a:pt x="-16377" y="321910"/>
                                <a:pt x="28073" y="294922"/>
                              </a:cubicBezTo>
                              <a:cubicBezTo>
                                <a:pt x="72523" y="267934"/>
                                <a:pt x="236036" y="310797"/>
                                <a:pt x="285248" y="285397"/>
                              </a:cubicBezTo>
                              <a:cubicBezTo>
                                <a:pt x="334460" y="259997"/>
                                <a:pt x="356685" y="167922"/>
                                <a:pt x="323348" y="142522"/>
                              </a:cubicBezTo>
                              <a:cubicBezTo>
                                <a:pt x="290011" y="117122"/>
                                <a:pt x="126498" y="155222"/>
                                <a:pt x="85223" y="132997"/>
                              </a:cubicBezTo>
                              <a:cubicBezTo>
                                <a:pt x="43948" y="110772"/>
                                <a:pt x="75698" y="29809"/>
                                <a:pt x="75698" y="9172"/>
                              </a:cubicBezTo>
                              <a:cubicBezTo>
                                <a:pt x="75698" y="-11465"/>
                                <a:pt x="85223" y="9172"/>
                                <a:pt x="85223" y="9172"/>
                              </a:cubicBezTo>
                              <a:lnTo>
                                <a:pt x="85223" y="9172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" o:spid="_x0000_s1026" style="position:absolute;margin-left:191.1pt;margin-top:20.9pt;width:26.7pt;height:35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227,447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" path="m18548,447322c1085,384616,-16377,321910,28073,294922v44450,-26988,207963,15875,257175,-9525c334460,259997,356685,167922,323348,142522,290011,117122,126498,155222,85223,132997,43948,110772,75698,29809,75698,9172v,-20637,9525,,9525,l85223,9172e" filled="f" strokecolor="#243f60 [1604]" strokeweight="2pt">
                <v:path arrowok="t" o:connecttype="custom" o:connectlocs="18548,447322;28073,294922;285248,285397;323348,142522;85223,132997;75698,9172;85223,9172;85223,9172" o:connectangles="0,0,0,0,0,0,0,0"/>
              </v:shape>
            </w:pict>
          </mc:Fallback>
        </mc:AlternateContent>
      </w:r>
      <w:r w:rsidRPr="00E95F10">
        <w:rPr>
          <w:sz w:val="36"/>
          <w:szCs w:val="36"/>
        </w:rPr>
        <w:t>Délka toku městem</w:t>
      </w:r>
      <w:r>
        <w:rPr>
          <w:sz w:val="36"/>
          <w:szCs w:val="36"/>
        </w:rPr>
        <w:t xml:space="preserve"> -</w:t>
      </w:r>
      <w:r w:rsidRPr="00E95F10">
        <w:rPr>
          <w:sz w:val="36"/>
          <w:szCs w:val="36"/>
        </w:rPr>
        <w:t xml:space="preserve"> 31 km, 9 ostrovů (Střelecký, Dětský, Slovanský, Kampa)</w:t>
      </w:r>
    </w:p>
    <w:p w:rsidR="00E95F10" w:rsidRPr="00E95F10" w:rsidRDefault="00E95F10" w:rsidP="00E95F10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 w:rsidRPr="00E95F10">
        <w:rPr>
          <w:sz w:val="36"/>
          <w:szCs w:val="36"/>
        </w:rPr>
        <w:t>Holešovský meandr</w:t>
      </w:r>
    </w:p>
    <w:p w:rsidR="00E95F10" w:rsidRPr="00E95F10" w:rsidRDefault="00E95F10" w:rsidP="00E95F10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 w:rsidRPr="00E95F10">
        <w:rPr>
          <w:sz w:val="36"/>
          <w:szCs w:val="36"/>
        </w:rPr>
        <w:t xml:space="preserve">18 mostů přes Vltavu </w:t>
      </w:r>
      <w:r w:rsidRPr="009C42B2">
        <w:rPr>
          <w:color w:val="0070C0"/>
          <w:sz w:val="36"/>
          <w:szCs w:val="36"/>
        </w:rPr>
        <w:t xml:space="preserve">(Závodu míru, Branický, Barrandovský, Železniční, Palackého, Jiráskův, Č. Legii, Karlův, Mánesův, Čechův, Štefánikův, Hlávkův, </w:t>
      </w:r>
      <w:proofErr w:type="spellStart"/>
      <w:r w:rsidRPr="009C42B2">
        <w:rPr>
          <w:color w:val="0070C0"/>
          <w:sz w:val="36"/>
          <w:szCs w:val="36"/>
        </w:rPr>
        <w:t>Negrelliho</w:t>
      </w:r>
      <w:proofErr w:type="spellEnd"/>
      <w:r w:rsidRPr="009C42B2">
        <w:rPr>
          <w:color w:val="0070C0"/>
          <w:sz w:val="36"/>
          <w:szCs w:val="36"/>
        </w:rPr>
        <w:t xml:space="preserve"> viadukt, </w:t>
      </w:r>
      <w:proofErr w:type="spellStart"/>
      <w:r w:rsidRPr="009C42B2">
        <w:rPr>
          <w:color w:val="0070C0"/>
          <w:sz w:val="36"/>
          <w:szCs w:val="36"/>
        </w:rPr>
        <w:t>Liběnský</w:t>
      </w:r>
      <w:proofErr w:type="spellEnd"/>
      <w:r w:rsidRPr="009C42B2">
        <w:rPr>
          <w:color w:val="0070C0"/>
          <w:sz w:val="36"/>
          <w:szCs w:val="36"/>
        </w:rPr>
        <w:t>, Holešovický železniční, Barikádníků, Holešovický tramvajový, Trojská lávka)</w:t>
      </w:r>
    </w:p>
    <w:p w:rsidR="00E95F10" w:rsidRPr="00E95F10" w:rsidRDefault="00E95F10" w:rsidP="00CE4F79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 w:rsidRPr="00E95F10">
        <w:rPr>
          <w:sz w:val="36"/>
          <w:szCs w:val="36"/>
        </w:rPr>
        <w:t>Další řeka</w:t>
      </w:r>
      <w:r>
        <w:rPr>
          <w:sz w:val="36"/>
          <w:szCs w:val="36"/>
        </w:rPr>
        <w:t xml:space="preserve"> </w:t>
      </w:r>
      <w:r w:rsidR="00CE4F79">
        <w:rPr>
          <w:sz w:val="36"/>
          <w:szCs w:val="36"/>
        </w:rPr>
        <w:t>–</w:t>
      </w:r>
      <w:r w:rsidRPr="00E95F10">
        <w:rPr>
          <w:sz w:val="36"/>
          <w:szCs w:val="36"/>
        </w:rPr>
        <w:t xml:space="preserve"> Berounka</w:t>
      </w:r>
      <w:r w:rsidR="00CE4F79">
        <w:rPr>
          <w:sz w:val="36"/>
          <w:szCs w:val="36"/>
        </w:rPr>
        <w:tab/>
      </w:r>
      <w:r w:rsidR="00CE4F79">
        <w:rPr>
          <w:sz w:val="36"/>
          <w:szCs w:val="36"/>
        </w:rPr>
        <w:tab/>
      </w:r>
      <w:r w:rsidR="00CE4F79">
        <w:rPr>
          <w:sz w:val="36"/>
          <w:szCs w:val="36"/>
        </w:rPr>
        <w:tab/>
      </w:r>
      <w:r w:rsidR="00CE4F79">
        <w:rPr>
          <w:sz w:val="36"/>
          <w:szCs w:val="36"/>
        </w:rPr>
        <w:tab/>
      </w:r>
      <w:hyperlink r:id="rId8" w:history="1">
        <w:r w:rsidR="00CE4F79" w:rsidRPr="00CE4F79">
          <w:rPr>
            <w:rStyle w:val="Hypertextovodkaz"/>
            <w:sz w:val="24"/>
            <w:szCs w:val="36"/>
          </w:rPr>
          <w:t>http://www.mapy.cz/#x=14.409875&amp;y=49.986783&amp;z=11&amp;rp=m</w:t>
        </w:r>
      </w:hyperlink>
    </w:p>
    <w:p w:rsidR="00E95F10" w:rsidRPr="00E95F10" w:rsidRDefault="00E95F10" w:rsidP="00E95F10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 w:rsidRPr="00E95F10">
        <w:rPr>
          <w:sz w:val="36"/>
          <w:szCs w:val="36"/>
        </w:rPr>
        <w:t>Potoky v</w:t>
      </w:r>
      <w:r>
        <w:rPr>
          <w:sz w:val="36"/>
          <w:szCs w:val="36"/>
        </w:rPr>
        <w:t> </w:t>
      </w:r>
      <w:r w:rsidRPr="00E95F10">
        <w:rPr>
          <w:sz w:val="36"/>
          <w:szCs w:val="36"/>
        </w:rPr>
        <w:t>Praze</w:t>
      </w:r>
      <w:r>
        <w:rPr>
          <w:sz w:val="36"/>
          <w:szCs w:val="36"/>
        </w:rPr>
        <w:t xml:space="preserve"> -</w:t>
      </w:r>
      <w:r w:rsidRPr="00E95F10">
        <w:rPr>
          <w:sz w:val="36"/>
          <w:szCs w:val="36"/>
        </w:rPr>
        <w:t xml:space="preserve"> Botič, Kunratický, </w:t>
      </w:r>
      <w:r w:rsidR="00D23459">
        <w:rPr>
          <w:sz w:val="36"/>
          <w:szCs w:val="36"/>
        </w:rPr>
        <w:t>M</w:t>
      </w:r>
      <w:r w:rsidRPr="00E95F10">
        <w:rPr>
          <w:sz w:val="36"/>
          <w:szCs w:val="36"/>
        </w:rPr>
        <w:t>otolský, Šárecký, Rokytka</w:t>
      </w:r>
    </w:p>
    <w:p w:rsidR="00E95F10" w:rsidRPr="00E95F10" w:rsidRDefault="00E95F10" w:rsidP="00E95F10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 w:rsidRPr="00E95F10">
        <w:rPr>
          <w:sz w:val="36"/>
          <w:szCs w:val="36"/>
        </w:rPr>
        <w:t>Vodní nádrže</w:t>
      </w:r>
      <w:r>
        <w:rPr>
          <w:sz w:val="36"/>
          <w:szCs w:val="36"/>
        </w:rPr>
        <w:t xml:space="preserve"> -</w:t>
      </w:r>
      <w:r w:rsidR="009C42B2">
        <w:rPr>
          <w:sz w:val="36"/>
          <w:szCs w:val="36"/>
        </w:rPr>
        <w:t xml:space="preserve"> </w:t>
      </w:r>
      <w:r w:rsidRPr="00E95F10">
        <w:rPr>
          <w:sz w:val="36"/>
          <w:szCs w:val="36"/>
        </w:rPr>
        <w:t>Džbán, Hostivař</w:t>
      </w:r>
    </w:p>
    <w:p w:rsidR="00E95F10" w:rsidRDefault="00E95F10" w:rsidP="00E95F10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 w:rsidRPr="00E95F10">
        <w:rPr>
          <w:sz w:val="36"/>
          <w:szCs w:val="36"/>
        </w:rPr>
        <w:t>Rybníky</w:t>
      </w:r>
      <w:r>
        <w:rPr>
          <w:sz w:val="36"/>
          <w:szCs w:val="36"/>
        </w:rPr>
        <w:t xml:space="preserve"> -</w:t>
      </w:r>
      <w:r w:rsidRPr="00E95F10">
        <w:rPr>
          <w:sz w:val="36"/>
          <w:szCs w:val="36"/>
        </w:rPr>
        <w:t xml:space="preserve"> Šeberovský, </w:t>
      </w:r>
      <w:r w:rsidR="00D23459">
        <w:rPr>
          <w:sz w:val="36"/>
          <w:szCs w:val="36"/>
        </w:rPr>
        <w:t>H</w:t>
      </w:r>
      <w:r w:rsidRPr="00E95F10">
        <w:rPr>
          <w:sz w:val="36"/>
          <w:szCs w:val="36"/>
        </w:rPr>
        <w:t>rnčířský, Prokopský, Počernický, Motolský, Nepomucký</w:t>
      </w:r>
    </w:p>
    <w:p w:rsidR="00E95F10" w:rsidRPr="00E95F10" w:rsidRDefault="00E95F10" w:rsidP="00E95F10">
      <w:pPr>
        <w:pStyle w:val="Odstavecseseznamem"/>
        <w:rPr>
          <w:sz w:val="36"/>
          <w:szCs w:val="36"/>
        </w:rPr>
      </w:pPr>
    </w:p>
    <w:p w:rsidR="00E95F10" w:rsidRDefault="00E95F10" w:rsidP="00E95F10">
      <w:pPr>
        <w:rPr>
          <w:sz w:val="36"/>
          <w:szCs w:val="36"/>
        </w:rPr>
      </w:pPr>
      <w:r w:rsidRPr="00E95F10">
        <w:rPr>
          <w:sz w:val="36"/>
          <w:szCs w:val="36"/>
          <w:u w:val="single"/>
        </w:rPr>
        <w:t>Chráněná území</w:t>
      </w:r>
      <w:r w:rsidRPr="007109EB">
        <w:rPr>
          <w:sz w:val="36"/>
          <w:szCs w:val="36"/>
        </w:rPr>
        <w:t xml:space="preserve"> </w:t>
      </w:r>
    </w:p>
    <w:p w:rsidR="00E95F10" w:rsidRPr="00E95F10" w:rsidRDefault="00E95F10" w:rsidP="00E95F10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 w:rsidRPr="00E95F10">
        <w:rPr>
          <w:sz w:val="36"/>
          <w:szCs w:val="36"/>
        </w:rPr>
        <w:t>89 - Barrandovské skály, Cikánka I., letiště Letňany, Černá rokle</w:t>
      </w:r>
    </w:p>
    <w:p w:rsidR="00CE4F79" w:rsidRDefault="00E95F10" w:rsidP="00CE4F79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 w:rsidRPr="00E95F10">
        <w:rPr>
          <w:sz w:val="36"/>
          <w:szCs w:val="36"/>
        </w:rPr>
        <w:t>Přírodní rezervace</w:t>
      </w:r>
      <w:r>
        <w:rPr>
          <w:sz w:val="36"/>
          <w:szCs w:val="36"/>
        </w:rPr>
        <w:t xml:space="preserve"> -</w:t>
      </w:r>
      <w:r w:rsidRPr="00E95F10">
        <w:rPr>
          <w:sz w:val="36"/>
          <w:szCs w:val="36"/>
        </w:rPr>
        <w:t xml:space="preserve"> Divoká Šárka, Chuchelský háj, Radotínské údolí</w:t>
      </w:r>
      <w:r w:rsidR="00CE4F79">
        <w:rPr>
          <w:sz w:val="36"/>
          <w:szCs w:val="36"/>
        </w:rPr>
        <w:t xml:space="preserve">    </w:t>
      </w:r>
    </w:p>
    <w:p w:rsidR="00E95F10" w:rsidRPr="00E95F10" w:rsidRDefault="00CE4F79" w:rsidP="00CE4F79">
      <w:pPr>
        <w:pStyle w:val="Odstavecseseznamem"/>
        <w:ind w:left="644"/>
        <w:rPr>
          <w:sz w:val="36"/>
          <w:szCs w:val="36"/>
        </w:rPr>
      </w:pPr>
      <w:r>
        <w:rPr>
          <w:sz w:val="36"/>
          <w:szCs w:val="36"/>
        </w:rPr>
        <w:t xml:space="preserve">            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hyperlink r:id="rId9" w:history="1">
        <w:r w:rsidRPr="00CE4F79">
          <w:rPr>
            <w:rStyle w:val="Hypertextovodkaz"/>
            <w:sz w:val="24"/>
            <w:szCs w:val="36"/>
          </w:rPr>
          <w:t>http://www.mapy.cz/#x=14.342393&amp;y=50.098738&amp;z=12&amp;rp=m</w:t>
        </w:r>
      </w:hyperlink>
    </w:p>
    <w:p w:rsidR="001C54DB" w:rsidRDefault="001C54DB">
      <w:pPr>
        <w:rPr>
          <w:sz w:val="36"/>
          <w:szCs w:val="36"/>
        </w:rPr>
      </w:pPr>
    </w:p>
    <w:p w:rsidR="00191E5C" w:rsidRPr="007109EB" w:rsidRDefault="00191E5C" w:rsidP="00191E5C">
      <w:pPr>
        <w:rPr>
          <w:sz w:val="36"/>
          <w:szCs w:val="36"/>
        </w:rPr>
      </w:pPr>
      <w:r w:rsidRPr="001C54DB">
        <w:rPr>
          <w:sz w:val="36"/>
          <w:szCs w:val="36"/>
          <w:u w:val="single"/>
        </w:rPr>
        <w:t>Doprava</w:t>
      </w:r>
      <w:r w:rsidR="00E95F10">
        <w:rPr>
          <w:sz w:val="36"/>
          <w:szCs w:val="36"/>
          <w:u w:val="single"/>
        </w:rPr>
        <w:t xml:space="preserve"> -</w:t>
      </w:r>
      <w:r w:rsidRPr="007109EB">
        <w:rPr>
          <w:sz w:val="36"/>
          <w:szCs w:val="36"/>
        </w:rPr>
        <w:t xml:space="preserve"> </w:t>
      </w:r>
      <w:r w:rsidR="004A490B">
        <w:rPr>
          <w:sz w:val="36"/>
          <w:szCs w:val="36"/>
        </w:rPr>
        <w:t xml:space="preserve"> (DPHMP), </w:t>
      </w:r>
      <w:r w:rsidR="001C54DB">
        <w:rPr>
          <w:sz w:val="36"/>
          <w:szCs w:val="36"/>
        </w:rPr>
        <w:t>m</w:t>
      </w:r>
      <w:r w:rsidRPr="007109EB">
        <w:rPr>
          <w:sz w:val="36"/>
          <w:szCs w:val="36"/>
        </w:rPr>
        <w:t>etro</w:t>
      </w:r>
      <w:r w:rsidR="001C54DB">
        <w:rPr>
          <w:sz w:val="36"/>
          <w:szCs w:val="36"/>
        </w:rPr>
        <w:t xml:space="preserve"> (1974)</w:t>
      </w:r>
      <w:r w:rsidRPr="007109EB">
        <w:rPr>
          <w:sz w:val="36"/>
          <w:szCs w:val="36"/>
        </w:rPr>
        <w:t>, tramvaje, autobusová a železniční, letecká</w:t>
      </w:r>
    </w:p>
    <w:p w:rsidR="00E95F10" w:rsidRPr="004B3756" w:rsidRDefault="00E95F10" w:rsidP="004B3756">
      <w:pPr>
        <w:pStyle w:val="Odstavecseseznamem"/>
        <w:numPr>
          <w:ilvl w:val="0"/>
          <w:numId w:val="12"/>
        </w:numPr>
        <w:rPr>
          <w:sz w:val="36"/>
          <w:szCs w:val="36"/>
        </w:rPr>
      </w:pPr>
      <w:r w:rsidRPr="004B3756">
        <w:rPr>
          <w:sz w:val="36"/>
          <w:szCs w:val="36"/>
        </w:rPr>
        <w:t>velký dopravní uzel (autobus – Florenc, letiště – Ruzyně</w:t>
      </w:r>
      <w:r w:rsidR="004A490B" w:rsidRPr="004B3756">
        <w:rPr>
          <w:sz w:val="36"/>
          <w:szCs w:val="36"/>
        </w:rPr>
        <w:t xml:space="preserve"> (Letiště Václava Havla Praha)</w:t>
      </w:r>
      <w:r w:rsidRPr="004B3756">
        <w:rPr>
          <w:sz w:val="36"/>
          <w:szCs w:val="36"/>
        </w:rPr>
        <w:t>, železnice – hl. nádraží, Masarykovo,…, metro</w:t>
      </w:r>
      <w:r w:rsidR="00D22DAA" w:rsidRPr="004B3756">
        <w:rPr>
          <w:sz w:val="36"/>
          <w:szCs w:val="36"/>
        </w:rPr>
        <w:t xml:space="preserve"> </w:t>
      </w:r>
      <w:r w:rsidRPr="004B3756">
        <w:rPr>
          <w:sz w:val="36"/>
          <w:szCs w:val="36"/>
        </w:rPr>
        <w:t>– stanice A,</w:t>
      </w:r>
      <w:r w:rsidR="009C42B2" w:rsidRPr="004B3756">
        <w:rPr>
          <w:sz w:val="36"/>
          <w:szCs w:val="36"/>
        </w:rPr>
        <w:t xml:space="preserve"> </w:t>
      </w:r>
      <w:r w:rsidRPr="004B3756">
        <w:rPr>
          <w:sz w:val="36"/>
          <w:szCs w:val="36"/>
        </w:rPr>
        <w:t>B,</w:t>
      </w:r>
      <w:r w:rsidR="009C42B2" w:rsidRPr="004B3756">
        <w:rPr>
          <w:sz w:val="36"/>
          <w:szCs w:val="36"/>
        </w:rPr>
        <w:t xml:space="preserve"> </w:t>
      </w:r>
      <w:r w:rsidRPr="004B3756">
        <w:rPr>
          <w:sz w:val="36"/>
          <w:szCs w:val="36"/>
        </w:rPr>
        <w:t>C)</w:t>
      </w:r>
    </w:p>
    <w:p w:rsidR="009C42B2" w:rsidRPr="00E95F10" w:rsidRDefault="009C42B2" w:rsidP="00E95F10">
      <w:pPr>
        <w:rPr>
          <w:sz w:val="36"/>
          <w:szCs w:val="36"/>
        </w:rPr>
      </w:pPr>
    </w:p>
    <w:p w:rsidR="004A490B" w:rsidRDefault="004A490B" w:rsidP="004A490B">
      <w:pPr>
        <w:rPr>
          <w:sz w:val="36"/>
          <w:szCs w:val="36"/>
        </w:rPr>
      </w:pPr>
      <w:r w:rsidRPr="004A490B">
        <w:rPr>
          <w:sz w:val="36"/>
          <w:szCs w:val="36"/>
          <w:u w:val="single"/>
        </w:rPr>
        <w:t>P</w:t>
      </w:r>
      <w:r w:rsidR="009C42B2" w:rsidRPr="004A490B">
        <w:rPr>
          <w:sz w:val="36"/>
          <w:szCs w:val="36"/>
          <w:u w:val="single"/>
        </w:rPr>
        <w:t>růmysl</w:t>
      </w:r>
      <w:r w:rsidR="009C42B2" w:rsidRPr="004A490B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– sídla významných institucí a firem </w:t>
      </w:r>
    </w:p>
    <w:p w:rsidR="009C42B2" w:rsidRPr="004A490B" w:rsidRDefault="009C42B2" w:rsidP="004A490B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 w:rsidRPr="004A490B">
        <w:rPr>
          <w:sz w:val="36"/>
          <w:szCs w:val="36"/>
        </w:rPr>
        <w:t xml:space="preserve">strojírenský, potravinářský (ORION), polygrafický, farmaceutický) a služeb </w:t>
      </w:r>
    </w:p>
    <w:p w:rsidR="004A490B" w:rsidRDefault="004A490B" w:rsidP="004A490B">
      <w:pPr>
        <w:pStyle w:val="Odstavecseseznamem"/>
        <w:rPr>
          <w:sz w:val="36"/>
          <w:szCs w:val="36"/>
        </w:rPr>
      </w:pPr>
    </w:p>
    <w:p w:rsidR="009C42B2" w:rsidRPr="004A490B" w:rsidRDefault="004A490B" w:rsidP="004A490B">
      <w:pPr>
        <w:rPr>
          <w:sz w:val="36"/>
          <w:szCs w:val="36"/>
        </w:rPr>
      </w:pPr>
      <w:r>
        <w:rPr>
          <w:sz w:val="36"/>
          <w:szCs w:val="36"/>
        </w:rPr>
        <w:t>C</w:t>
      </w:r>
      <w:r w:rsidR="009C42B2" w:rsidRPr="004A490B">
        <w:rPr>
          <w:sz w:val="36"/>
          <w:szCs w:val="36"/>
        </w:rPr>
        <w:t>entrem cestovního ruchu, vědy a školství (Karlova Univerzita, ČVUT, AMU, ČSAV atd.) a kultury (Národní divadlo, Národní galerie, Národní muzeum)</w:t>
      </w:r>
    </w:p>
    <w:p w:rsidR="009C42B2" w:rsidRPr="009C42B2" w:rsidRDefault="009C42B2" w:rsidP="009C42B2">
      <w:pPr>
        <w:rPr>
          <w:sz w:val="36"/>
          <w:szCs w:val="36"/>
        </w:rPr>
      </w:pPr>
    </w:p>
    <w:p w:rsidR="00191E5C" w:rsidRPr="007109EB" w:rsidRDefault="00191E5C" w:rsidP="00191E5C">
      <w:pPr>
        <w:rPr>
          <w:sz w:val="36"/>
          <w:szCs w:val="36"/>
        </w:rPr>
      </w:pPr>
      <w:r w:rsidRPr="007109EB">
        <w:rPr>
          <w:sz w:val="36"/>
          <w:szCs w:val="36"/>
        </w:rPr>
        <w:t>Město založeno v 9.</w:t>
      </w:r>
      <w:r w:rsidR="001C54DB">
        <w:rPr>
          <w:sz w:val="36"/>
          <w:szCs w:val="36"/>
        </w:rPr>
        <w:t xml:space="preserve"> </w:t>
      </w:r>
      <w:r w:rsidRPr="007109EB">
        <w:rPr>
          <w:sz w:val="36"/>
          <w:szCs w:val="36"/>
        </w:rPr>
        <w:t>století založení Pražského hradu (největší hradní komplex)</w:t>
      </w:r>
    </w:p>
    <w:p w:rsidR="00191E5C" w:rsidRPr="00E95F10" w:rsidRDefault="00191E5C" w:rsidP="00E95F10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 w:rsidRPr="00E95F10">
        <w:rPr>
          <w:sz w:val="36"/>
          <w:szCs w:val="36"/>
        </w:rPr>
        <w:t>Historické jádro</w:t>
      </w:r>
      <w:r w:rsidR="00E95F10">
        <w:rPr>
          <w:sz w:val="36"/>
          <w:szCs w:val="36"/>
        </w:rPr>
        <w:t xml:space="preserve"> -</w:t>
      </w:r>
      <w:r w:rsidRPr="00E95F10">
        <w:rPr>
          <w:sz w:val="36"/>
          <w:szCs w:val="36"/>
        </w:rPr>
        <w:t xml:space="preserve"> Hradčany, Malá Strana, Staré Město, Nové Město, Vyšehrad</w:t>
      </w:r>
    </w:p>
    <w:p w:rsidR="00191E5C" w:rsidRPr="00E95F10" w:rsidRDefault="00A529DD" w:rsidP="00E95F10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 w:rsidRPr="00E95F10">
        <w:rPr>
          <w:sz w:val="36"/>
          <w:szCs w:val="36"/>
        </w:rPr>
        <w:t>Jiné pojmenování</w:t>
      </w:r>
      <w:r w:rsidR="00E95F10">
        <w:rPr>
          <w:sz w:val="36"/>
          <w:szCs w:val="36"/>
        </w:rPr>
        <w:t xml:space="preserve"> -</w:t>
      </w:r>
      <w:r w:rsidR="00191E5C" w:rsidRPr="00E95F10">
        <w:rPr>
          <w:sz w:val="36"/>
          <w:szCs w:val="36"/>
        </w:rPr>
        <w:t xml:space="preserve"> Matka měst, Stověžatá Praha</w:t>
      </w:r>
    </w:p>
    <w:p w:rsidR="00A529DD" w:rsidRDefault="00A529DD" w:rsidP="00E95F10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 w:rsidRPr="00E95F10">
        <w:rPr>
          <w:sz w:val="36"/>
          <w:szCs w:val="36"/>
        </w:rPr>
        <w:t xml:space="preserve">Počet věží: </w:t>
      </w:r>
      <w:r w:rsidR="00486098">
        <w:rPr>
          <w:sz w:val="36"/>
          <w:szCs w:val="36"/>
        </w:rPr>
        <w:t xml:space="preserve">cca </w:t>
      </w:r>
      <w:r w:rsidRPr="00E95F10">
        <w:rPr>
          <w:sz w:val="36"/>
          <w:szCs w:val="36"/>
        </w:rPr>
        <w:t>500</w:t>
      </w:r>
    </w:p>
    <w:p w:rsidR="00922AAE" w:rsidRDefault="00922AAE" w:rsidP="00E95F10">
      <w:pPr>
        <w:pStyle w:val="Odstavecseseznamem"/>
        <w:rPr>
          <w:sz w:val="36"/>
          <w:szCs w:val="36"/>
        </w:rPr>
        <w:sectPr w:rsidR="00922AAE" w:rsidSect="00E95F10">
          <w:pgSz w:w="16838" w:h="11906" w:orient="landscape"/>
          <w:pgMar w:top="709" w:right="962" w:bottom="709" w:left="993" w:header="708" w:footer="708" w:gutter="0"/>
          <w:cols w:space="708"/>
          <w:docGrid w:linePitch="360"/>
        </w:sectPr>
      </w:pPr>
    </w:p>
    <w:p w:rsidR="00F32252" w:rsidRPr="00F32252" w:rsidRDefault="00F32252" w:rsidP="00F32252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Arial"/>
          <w:b/>
          <w:bCs/>
          <w:sz w:val="24"/>
          <w:szCs w:val="24"/>
          <w:u w:val="single"/>
          <w:lang w:eastAsia="cs-CZ"/>
        </w:rPr>
      </w:pPr>
      <w:r w:rsidRPr="00F32252">
        <w:rPr>
          <w:rFonts w:eastAsia="Times New Roman" w:cs="Arial"/>
          <w:b/>
          <w:bCs/>
          <w:sz w:val="24"/>
          <w:szCs w:val="24"/>
          <w:u w:val="single"/>
          <w:lang w:eastAsia="cs-CZ"/>
        </w:rPr>
        <w:lastRenderedPageBreak/>
        <w:t>Pracovní list - Praha</w:t>
      </w:r>
    </w:p>
    <w:p w:rsidR="00F32252" w:rsidRPr="00F32252" w:rsidRDefault="00F32252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u w:val="single"/>
          <w:lang w:eastAsia="cs-CZ"/>
        </w:rPr>
      </w:pPr>
    </w:p>
    <w:p w:rsidR="00922AAE" w:rsidRPr="00F32252" w:rsidRDefault="00F32252" w:rsidP="00F32252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Cs/>
          <w:sz w:val="24"/>
          <w:szCs w:val="24"/>
          <w:lang w:eastAsia="cs-CZ"/>
        </w:rPr>
      </w:pPr>
      <w:r w:rsidRPr="00F32252">
        <w:rPr>
          <w:rFonts w:eastAsia="Times New Roman" w:cs="Arial"/>
          <w:bCs/>
          <w:sz w:val="24"/>
          <w:szCs w:val="24"/>
          <w:lang w:eastAsia="cs-CZ"/>
        </w:rPr>
        <w:t>pomocí školního atlasu či plánku Prahy doplň chybějící data:</w:t>
      </w:r>
    </w:p>
    <w:p w:rsidR="00F32252" w:rsidRPr="00F32252" w:rsidRDefault="00F32252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922AAE" w:rsidRPr="00F32252" w:rsidRDefault="00F32252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  <w:r w:rsidRPr="00F32252">
        <w:rPr>
          <w:rFonts w:eastAsia="Times New Roman" w:cs="Arial"/>
          <w:b/>
          <w:bCs/>
          <w:sz w:val="24"/>
          <w:szCs w:val="24"/>
          <w:lang w:eastAsia="cs-CZ"/>
        </w:rPr>
        <w:t>1. Praha je podle pověsti pojmenovaná podle ……………</w:t>
      </w:r>
      <w:proofErr w:type="gramStart"/>
      <w:r w:rsidRPr="00F32252">
        <w:rPr>
          <w:rFonts w:eastAsia="Times New Roman" w:cs="Arial"/>
          <w:b/>
          <w:bCs/>
          <w:sz w:val="24"/>
          <w:szCs w:val="24"/>
          <w:lang w:eastAsia="cs-CZ"/>
        </w:rPr>
        <w:t>…..</w:t>
      </w:r>
      <w:proofErr w:type="gramEnd"/>
    </w:p>
    <w:p w:rsidR="00F32252" w:rsidRPr="00922AAE" w:rsidRDefault="00F32252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922AAE" w:rsidRPr="00922AAE" w:rsidRDefault="00922AAE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2. </w:t>
      </w:r>
      <w:r w:rsidRPr="00922AAE">
        <w:rPr>
          <w:rFonts w:eastAsia="Times New Roman" w:cs="Arial"/>
          <w:b/>
          <w:sz w:val="24"/>
          <w:szCs w:val="24"/>
          <w:lang w:eastAsia="cs-CZ"/>
        </w:rPr>
        <w:t xml:space="preserve">Podle příruční mapy České republiky odpověz: </w:t>
      </w: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>Která řeka protéká Prahou? …………………………………</w:t>
      </w:r>
    </w:p>
    <w:p w:rsidR="00922AAE" w:rsidRPr="00922AAE" w:rsidRDefault="00922AAE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Cs/>
          <w:sz w:val="24"/>
          <w:szCs w:val="24"/>
          <w:lang w:eastAsia="cs-CZ"/>
        </w:rPr>
      </w:pPr>
      <w:r w:rsidRPr="00922AAE">
        <w:rPr>
          <w:rFonts w:eastAsia="Times New Roman" w:cs="Arial"/>
          <w:bCs/>
          <w:sz w:val="24"/>
          <w:szCs w:val="24"/>
          <w:lang w:eastAsia="cs-CZ"/>
        </w:rPr>
        <w:t>Která řeka se do ní vlévá na jižním okraji města?</w:t>
      </w:r>
    </w:p>
    <w:p w:rsidR="00922AAE" w:rsidRPr="00922AAE" w:rsidRDefault="00922AAE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Cs/>
          <w:sz w:val="24"/>
          <w:szCs w:val="24"/>
          <w:lang w:eastAsia="cs-CZ"/>
        </w:rPr>
      </w:pPr>
      <w:r w:rsidRPr="00922AAE">
        <w:rPr>
          <w:rFonts w:eastAsia="Times New Roman" w:cs="Arial"/>
          <w:bCs/>
          <w:sz w:val="24"/>
          <w:szCs w:val="24"/>
          <w:lang w:eastAsia="cs-CZ"/>
        </w:rPr>
        <w:t xml:space="preserve">Která řeka se do ní vlévá asi </w:t>
      </w:r>
      <w:smartTag w:uri="urn:schemas-microsoft-com:office:smarttags" w:element="metricconverter">
        <w:smartTagPr>
          <w:attr w:name="ProductID" w:val="15 km"/>
        </w:smartTagPr>
        <w:r w:rsidRPr="00922AAE">
          <w:rPr>
            <w:rFonts w:eastAsia="Times New Roman" w:cs="Arial"/>
            <w:bCs/>
            <w:sz w:val="24"/>
            <w:szCs w:val="24"/>
            <w:lang w:eastAsia="cs-CZ"/>
          </w:rPr>
          <w:t>15 km</w:t>
        </w:r>
      </w:smartTag>
      <w:r w:rsidRPr="00922AAE">
        <w:rPr>
          <w:rFonts w:eastAsia="Times New Roman" w:cs="Arial"/>
          <w:bCs/>
          <w:sz w:val="24"/>
          <w:szCs w:val="24"/>
          <w:lang w:eastAsia="cs-CZ"/>
        </w:rPr>
        <w:t xml:space="preserve"> jižně od Prahy a na kterém břehu do ní ústí?</w:t>
      </w:r>
    </w:p>
    <w:p w:rsidR="00922AAE" w:rsidRPr="00922AAE" w:rsidRDefault="00922AAE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>……………………………………………………………</w:t>
      </w:r>
    </w:p>
    <w:p w:rsidR="00922AAE" w:rsidRPr="00922AAE" w:rsidRDefault="00922AAE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922AAE" w:rsidRPr="00F32252" w:rsidRDefault="00F32252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  <w:r w:rsidRPr="00F32252">
        <w:rPr>
          <w:rFonts w:eastAsia="Times New Roman" w:cs="Arial"/>
          <w:b/>
          <w:bCs/>
          <w:sz w:val="24"/>
          <w:szCs w:val="24"/>
          <w:lang w:eastAsia="cs-CZ"/>
        </w:rPr>
        <w:t xml:space="preserve">3. </w:t>
      </w:r>
      <w:r w:rsidR="00922AAE"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Je možné projet Prahu výletní lodí? </w:t>
      </w:r>
      <w:r w:rsidRPr="00F32252">
        <w:rPr>
          <w:rFonts w:eastAsia="Times New Roman" w:cs="Arial"/>
          <w:b/>
          <w:bCs/>
          <w:sz w:val="24"/>
          <w:szCs w:val="24"/>
          <w:lang w:eastAsia="cs-CZ"/>
        </w:rPr>
        <w:tab/>
      </w:r>
      <w:r w:rsidRPr="00F32252">
        <w:rPr>
          <w:rFonts w:eastAsia="Times New Roman" w:cs="Arial"/>
          <w:bCs/>
          <w:sz w:val="24"/>
          <w:szCs w:val="24"/>
          <w:lang w:eastAsia="cs-CZ"/>
        </w:rPr>
        <w:t>Ano</w:t>
      </w:r>
      <w:r w:rsidRPr="00F32252">
        <w:rPr>
          <w:rFonts w:eastAsia="Times New Roman" w:cs="Arial"/>
          <w:bCs/>
          <w:sz w:val="24"/>
          <w:szCs w:val="24"/>
          <w:lang w:eastAsia="cs-CZ"/>
        </w:rPr>
        <w:tab/>
      </w:r>
      <w:r w:rsidRPr="00F32252">
        <w:rPr>
          <w:rFonts w:eastAsia="Times New Roman" w:cs="Arial"/>
          <w:bCs/>
          <w:sz w:val="24"/>
          <w:szCs w:val="24"/>
          <w:lang w:eastAsia="cs-CZ"/>
        </w:rPr>
        <w:tab/>
        <w:t>Ne</w:t>
      </w:r>
    </w:p>
    <w:p w:rsidR="00F32252" w:rsidRPr="00922AAE" w:rsidRDefault="00F32252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922AAE" w:rsidRPr="00922AAE" w:rsidRDefault="00F32252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cs-CZ"/>
        </w:rPr>
      </w:pPr>
      <w:r w:rsidRPr="00F32252">
        <w:rPr>
          <w:rFonts w:eastAsia="Times New Roman" w:cs="Arial"/>
          <w:b/>
          <w:bCs/>
          <w:sz w:val="24"/>
          <w:szCs w:val="24"/>
          <w:lang w:eastAsia="cs-CZ"/>
        </w:rPr>
        <w:t>4</w:t>
      </w:r>
      <w:r w:rsidR="00922AAE"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. </w:t>
      </w:r>
      <w:r w:rsidR="00922AAE" w:rsidRPr="00922AAE">
        <w:rPr>
          <w:rFonts w:eastAsia="Times New Roman" w:cs="Arial"/>
          <w:b/>
          <w:sz w:val="24"/>
          <w:szCs w:val="24"/>
          <w:lang w:eastAsia="cs-CZ"/>
        </w:rPr>
        <w:t>Které z větších českých měst leží Praze nejblíže?</w:t>
      </w:r>
    </w:p>
    <w:p w:rsidR="00922AAE" w:rsidRPr="00922AAE" w:rsidRDefault="00922AAE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>……………………………………………</w:t>
      </w:r>
    </w:p>
    <w:p w:rsidR="00922AAE" w:rsidRPr="00922AAE" w:rsidRDefault="00922AAE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922AAE" w:rsidRPr="00922AAE" w:rsidRDefault="00F32252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cs-CZ"/>
        </w:rPr>
      </w:pPr>
      <w:r w:rsidRPr="00F32252">
        <w:rPr>
          <w:rFonts w:eastAsia="Times New Roman" w:cs="Arial"/>
          <w:b/>
          <w:bCs/>
          <w:sz w:val="24"/>
          <w:szCs w:val="24"/>
          <w:lang w:eastAsia="cs-CZ"/>
        </w:rPr>
        <w:t>5</w:t>
      </w:r>
      <w:r w:rsidR="00922AAE"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. </w:t>
      </w:r>
      <w:r w:rsidR="00922AAE" w:rsidRPr="00922AAE">
        <w:rPr>
          <w:rFonts w:eastAsia="Times New Roman" w:cs="Arial"/>
          <w:b/>
          <w:sz w:val="24"/>
          <w:szCs w:val="24"/>
          <w:lang w:eastAsia="cs-CZ"/>
        </w:rPr>
        <w:t>Podle plánu Prahy vypiš názvy některých pražských</w:t>
      </w:r>
      <w:r w:rsidRPr="00F32252">
        <w:rPr>
          <w:rFonts w:eastAsia="Times New Roman" w:cs="Arial"/>
          <w:b/>
          <w:sz w:val="24"/>
          <w:szCs w:val="24"/>
          <w:lang w:eastAsia="cs-CZ"/>
        </w:rPr>
        <w:t xml:space="preserve"> </w:t>
      </w:r>
      <w:r w:rsidR="00922AAE" w:rsidRPr="00922AAE">
        <w:rPr>
          <w:rFonts w:eastAsia="Times New Roman" w:cs="Arial"/>
          <w:b/>
          <w:sz w:val="24"/>
          <w:szCs w:val="24"/>
          <w:lang w:eastAsia="cs-CZ"/>
        </w:rPr>
        <w:t>ostrovů. Některé znáš i z televizních příběhů a pohádek.</w:t>
      </w:r>
    </w:p>
    <w:p w:rsidR="00922AAE" w:rsidRPr="00922AAE" w:rsidRDefault="00922AAE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>…………………………………………………………………..………………………………………………</w:t>
      </w:r>
    </w:p>
    <w:p w:rsidR="00922AAE" w:rsidRPr="00922AAE" w:rsidRDefault="00922AAE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922AAE" w:rsidRPr="00922AAE" w:rsidRDefault="00F32252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cs-CZ"/>
        </w:rPr>
      </w:pPr>
      <w:r w:rsidRPr="00F32252">
        <w:rPr>
          <w:rFonts w:eastAsia="Times New Roman" w:cs="Arial"/>
          <w:b/>
          <w:bCs/>
          <w:sz w:val="24"/>
          <w:szCs w:val="24"/>
          <w:lang w:eastAsia="cs-CZ"/>
        </w:rPr>
        <w:t>6</w:t>
      </w:r>
      <w:r w:rsidR="00922AAE"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. </w:t>
      </w:r>
      <w:r w:rsidR="00922AAE" w:rsidRPr="00922AAE">
        <w:rPr>
          <w:rFonts w:eastAsia="Times New Roman" w:cs="Arial"/>
          <w:b/>
          <w:sz w:val="24"/>
          <w:szCs w:val="24"/>
          <w:lang w:eastAsia="cs-CZ"/>
        </w:rPr>
        <w:t xml:space="preserve">Nejstarší pražské čtvrti jsou </w:t>
      </w:r>
      <w:r w:rsidR="00FC088A"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Staré Město, Malá Strana, Hradčany, </w:t>
      </w:r>
      <w:r w:rsidR="00FC088A">
        <w:rPr>
          <w:rFonts w:eastAsia="Times New Roman" w:cs="Arial"/>
          <w:b/>
          <w:bCs/>
          <w:sz w:val="24"/>
          <w:szCs w:val="24"/>
          <w:lang w:eastAsia="cs-CZ"/>
        </w:rPr>
        <w:t>Holešovice, Troja, Vyšehrad</w:t>
      </w:r>
      <w:r w:rsidR="00922AAE" w:rsidRPr="00922AAE">
        <w:rPr>
          <w:rFonts w:eastAsia="Times New Roman" w:cs="Arial"/>
          <w:b/>
          <w:sz w:val="24"/>
          <w:szCs w:val="24"/>
          <w:lang w:eastAsia="cs-CZ"/>
        </w:rPr>
        <w:t xml:space="preserve">. Najdi si je v plánu Prahy a napiš, které leží </w:t>
      </w:r>
      <w:proofErr w:type="gramStart"/>
      <w:r w:rsidR="00922AAE" w:rsidRPr="00922AAE">
        <w:rPr>
          <w:rFonts w:eastAsia="Times New Roman" w:cs="Arial"/>
          <w:b/>
          <w:sz w:val="24"/>
          <w:szCs w:val="24"/>
          <w:lang w:eastAsia="cs-CZ"/>
        </w:rPr>
        <w:t>na</w:t>
      </w:r>
      <w:proofErr w:type="gramEnd"/>
      <w:r w:rsidR="00922AAE" w:rsidRPr="00922AAE">
        <w:rPr>
          <w:rFonts w:eastAsia="Times New Roman" w:cs="Arial"/>
          <w:b/>
          <w:sz w:val="24"/>
          <w:szCs w:val="24"/>
          <w:lang w:eastAsia="cs-CZ"/>
        </w:rPr>
        <w:t>:</w:t>
      </w:r>
      <w:r w:rsidR="00922AAE" w:rsidRPr="00922AAE">
        <w:rPr>
          <w:rFonts w:eastAsia="Times New Roman" w:cs="Arial"/>
          <w:sz w:val="24"/>
          <w:szCs w:val="24"/>
          <w:lang w:eastAsia="cs-CZ"/>
        </w:rPr>
        <w:t xml:space="preserve"> </w:t>
      </w:r>
    </w:p>
    <w:p w:rsidR="00922AAE" w:rsidRPr="00922AAE" w:rsidRDefault="00922AAE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  <w:r w:rsidRPr="00922AAE">
        <w:rPr>
          <w:rFonts w:eastAsia="Times New Roman" w:cs="Arial"/>
          <w:bCs/>
          <w:sz w:val="24"/>
          <w:szCs w:val="24"/>
          <w:lang w:eastAsia="cs-CZ"/>
        </w:rPr>
        <w:t>levém břehu</w:t>
      </w: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 </w:t>
      </w:r>
      <w:r w:rsidRPr="00922AAE">
        <w:rPr>
          <w:rFonts w:eastAsia="Times New Roman" w:cs="Arial"/>
          <w:bCs/>
          <w:sz w:val="24"/>
          <w:szCs w:val="24"/>
          <w:lang w:eastAsia="cs-CZ"/>
        </w:rPr>
        <w:t xml:space="preserve">Vltavy </w:t>
      </w: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>………………………………………</w:t>
      </w:r>
      <w:proofErr w:type="gramStart"/>
      <w:r w:rsidRPr="00922AAE">
        <w:rPr>
          <w:rFonts w:eastAsia="Times New Roman" w:cs="Arial"/>
          <w:b/>
          <w:bCs/>
          <w:sz w:val="24"/>
          <w:szCs w:val="24"/>
          <w:lang w:eastAsia="cs-CZ"/>
        </w:rPr>
        <w:t>…...</w:t>
      </w:r>
      <w:proofErr w:type="gramEnd"/>
    </w:p>
    <w:p w:rsidR="00922AAE" w:rsidRPr="00922AAE" w:rsidRDefault="00922AAE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  <w:proofErr w:type="gramStart"/>
      <w:r w:rsidRPr="00922AAE">
        <w:rPr>
          <w:rFonts w:eastAsia="Times New Roman" w:cs="Arial"/>
          <w:bCs/>
          <w:sz w:val="24"/>
          <w:szCs w:val="24"/>
          <w:lang w:eastAsia="cs-CZ"/>
        </w:rPr>
        <w:t>pravém</w:t>
      </w:r>
      <w:proofErr w:type="gramEnd"/>
      <w:r w:rsidRPr="00922AAE">
        <w:rPr>
          <w:rFonts w:eastAsia="Times New Roman" w:cs="Arial"/>
          <w:bCs/>
          <w:sz w:val="24"/>
          <w:szCs w:val="24"/>
          <w:lang w:eastAsia="cs-CZ"/>
        </w:rPr>
        <w:t xml:space="preserve"> břehu Vltavy</w:t>
      </w: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 …………………………………………</w:t>
      </w:r>
    </w:p>
    <w:p w:rsidR="00922AAE" w:rsidRPr="00922AAE" w:rsidRDefault="00922AAE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922AAE" w:rsidRPr="00922AAE" w:rsidRDefault="00F32252" w:rsidP="00F32252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  <w:r w:rsidRPr="00F32252">
        <w:rPr>
          <w:rFonts w:eastAsia="Times New Roman" w:cs="Arial"/>
          <w:b/>
          <w:bCs/>
          <w:sz w:val="24"/>
          <w:szCs w:val="24"/>
          <w:lang w:eastAsia="cs-CZ"/>
        </w:rPr>
        <w:t>7</w:t>
      </w:r>
      <w:r w:rsidR="00922AAE"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. </w:t>
      </w:r>
      <w:r w:rsidRPr="00F32252">
        <w:rPr>
          <w:rFonts w:eastAsia="Times New Roman" w:cs="Arial"/>
          <w:b/>
          <w:sz w:val="24"/>
          <w:szCs w:val="24"/>
          <w:lang w:eastAsia="cs-CZ"/>
        </w:rPr>
        <w:t>Karlův most spojuje ………………………. a …………………………</w:t>
      </w:r>
      <w:proofErr w:type="gramStart"/>
      <w:r w:rsidRPr="00F32252">
        <w:rPr>
          <w:rFonts w:eastAsia="Times New Roman" w:cs="Arial"/>
          <w:b/>
          <w:sz w:val="24"/>
          <w:szCs w:val="24"/>
          <w:lang w:eastAsia="cs-CZ"/>
        </w:rPr>
        <w:t>…..</w:t>
      </w:r>
      <w:proofErr w:type="gramEnd"/>
    </w:p>
    <w:p w:rsidR="00922AAE" w:rsidRPr="00922AAE" w:rsidRDefault="00922AAE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922AAE" w:rsidRPr="00922AAE" w:rsidRDefault="00F32252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sz w:val="24"/>
          <w:szCs w:val="24"/>
          <w:lang w:eastAsia="cs-CZ"/>
        </w:rPr>
      </w:pPr>
      <w:r w:rsidRPr="00F32252">
        <w:rPr>
          <w:rFonts w:eastAsia="Times New Roman" w:cs="Arial"/>
          <w:b/>
          <w:bCs/>
          <w:sz w:val="24"/>
          <w:szCs w:val="24"/>
          <w:lang w:eastAsia="cs-CZ"/>
        </w:rPr>
        <w:t>8</w:t>
      </w:r>
      <w:r w:rsidR="00922AAE"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. </w:t>
      </w:r>
      <w:r w:rsidR="00922AAE" w:rsidRPr="00922AAE">
        <w:rPr>
          <w:rFonts w:eastAsia="Times New Roman" w:cs="Arial"/>
          <w:b/>
          <w:sz w:val="24"/>
          <w:szCs w:val="24"/>
          <w:lang w:eastAsia="cs-CZ"/>
        </w:rPr>
        <w:t>Rozhodni, co není součástí Prahy</w:t>
      </w:r>
    </w:p>
    <w:p w:rsidR="00922AAE" w:rsidRPr="00922AAE" w:rsidRDefault="00922AAE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Cs/>
          <w:sz w:val="24"/>
          <w:szCs w:val="24"/>
          <w:lang w:eastAsia="cs-CZ"/>
        </w:rPr>
      </w:pPr>
      <w:r w:rsidRPr="00922AAE">
        <w:rPr>
          <w:rFonts w:eastAsia="Times New Roman" w:cs="Arial"/>
          <w:bCs/>
          <w:sz w:val="24"/>
          <w:szCs w:val="24"/>
          <w:lang w:eastAsia="cs-CZ"/>
        </w:rPr>
        <w:t xml:space="preserve">Hradčany, Chuchle, Karlův </w:t>
      </w:r>
      <w:proofErr w:type="gramStart"/>
      <w:r w:rsidRPr="00922AAE">
        <w:rPr>
          <w:rFonts w:eastAsia="Times New Roman" w:cs="Arial"/>
          <w:bCs/>
          <w:sz w:val="24"/>
          <w:szCs w:val="24"/>
          <w:lang w:eastAsia="cs-CZ"/>
        </w:rPr>
        <w:t xml:space="preserve">most,  </w:t>
      </w:r>
      <w:r w:rsidRPr="00922AAE">
        <w:rPr>
          <w:rFonts w:eastAsia="Times New Roman" w:cs="Arial"/>
          <w:bCs/>
          <w:i/>
          <w:sz w:val="24"/>
          <w:szCs w:val="24"/>
          <w:u w:val="single"/>
          <w:lang w:eastAsia="cs-CZ"/>
        </w:rPr>
        <w:t>Bílá</w:t>
      </w:r>
      <w:proofErr w:type="gramEnd"/>
      <w:r w:rsidRPr="00922AAE">
        <w:rPr>
          <w:rFonts w:eastAsia="Times New Roman" w:cs="Arial"/>
          <w:bCs/>
          <w:i/>
          <w:sz w:val="24"/>
          <w:szCs w:val="24"/>
          <w:u w:val="single"/>
          <w:lang w:eastAsia="cs-CZ"/>
        </w:rPr>
        <w:t xml:space="preserve"> obora</w:t>
      </w:r>
      <w:r w:rsidRPr="00922AAE">
        <w:rPr>
          <w:rFonts w:eastAsia="Times New Roman" w:cs="Arial"/>
          <w:bCs/>
          <w:sz w:val="24"/>
          <w:szCs w:val="24"/>
          <w:lang w:eastAsia="cs-CZ"/>
        </w:rPr>
        <w:t xml:space="preserve">, Ruzyň, </w:t>
      </w:r>
      <w:r w:rsidRPr="00922AAE">
        <w:rPr>
          <w:rFonts w:eastAsia="Times New Roman" w:cs="Arial"/>
          <w:bCs/>
          <w:i/>
          <w:sz w:val="24"/>
          <w:szCs w:val="24"/>
          <w:u w:val="single"/>
          <w:lang w:eastAsia="cs-CZ"/>
        </w:rPr>
        <w:t>Mánesův oblouk</w:t>
      </w:r>
      <w:r w:rsidRPr="00922AAE">
        <w:rPr>
          <w:rFonts w:eastAsia="Times New Roman" w:cs="Arial"/>
          <w:bCs/>
          <w:sz w:val="24"/>
          <w:szCs w:val="24"/>
          <w:lang w:eastAsia="cs-CZ"/>
        </w:rPr>
        <w:t>, Ratibořické údolí, zoologická zahrada,</w:t>
      </w:r>
      <w:r w:rsidR="00F32252" w:rsidRPr="00F32252">
        <w:rPr>
          <w:rFonts w:eastAsia="Times New Roman" w:cs="Arial"/>
          <w:bCs/>
          <w:sz w:val="24"/>
          <w:szCs w:val="24"/>
          <w:lang w:eastAsia="cs-CZ"/>
        </w:rPr>
        <w:t xml:space="preserve"> </w:t>
      </w:r>
      <w:r w:rsidRPr="00922AAE">
        <w:rPr>
          <w:rFonts w:eastAsia="Times New Roman" w:cs="Arial"/>
          <w:bCs/>
          <w:sz w:val="24"/>
          <w:szCs w:val="24"/>
          <w:lang w:eastAsia="cs-CZ"/>
        </w:rPr>
        <w:t xml:space="preserve">Vyšehrad, Smíchov, Staroměstský orloj, Vysočany, Malá Strana, </w:t>
      </w:r>
      <w:r w:rsidRPr="00922AAE">
        <w:rPr>
          <w:rFonts w:eastAsia="Times New Roman" w:cs="Arial"/>
          <w:bCs/>
          <w:i/>
          <w:sz w:val="24"/>
          <w:szCs w:val="24"/>
          <w:u w:val="single"/>
          <w:lang w:eastAsia="cs-CZ"/>
        </w:rPr>
        <w:t>Chrám sv. Barbory</w:t>
      </w:r>
      <w:r w:rsidRPr="00922AAE">
        <w:rPr>
          <w:rFonts w:eastAsia="Times New Roman" w:cs="Arial"/>
          <w:bCs/>
          <w:sz w:val="24"/>
          <w:szCs w:val="24"/>
          <w:lang w:eastAsia="cs-CZ"/>
        </w:rPr>
        <w:t>,  Bílá Hora, , Svatovítský chrám.</w:t>
      </w:r>
    </w:p>
    <w:p w:rsidR="00922AAE" w:rsidRPr="00922AAE" w:rsidRDefault="00922AAE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Cs/>
          <w:sz w:val="24"/>
          <w:szCs w:val="24"/>
          <w:lang w:eastAsia="cs-CZ"/>
        </w:rPr>
      </w:pPr>
    </w:p>
    <w:p w:rsidR="00922AAE" w:rsidRPr="00922AAE" w:rsidRDefault="00922AAE" w:rsidP="00922AA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cs-CZ"/>
        </w:rPr>
      </w:pP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8. </w:t>
      </w:r>
      <w:r w:rsidRPr="00922AAE">
        <w:rPr>
          <w:rFonts w:eastAsia="Times New Roman" w:cs="Arial"/>
          <w:b/>
          <w:sz w:val="24"/>
          <w:szCs w:val="24"/>
          <w:lang w:eastAsia="cs-CZ"/>
        </w:rPr>
        <w:t xml:space="preserve">Které dopravní prostředky mohou návštěvníci Prahy použít? </w:t>
      </w: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>………………………………………………………………</w:t>
      </w:r>
      <w:proofErr w:type="gramStart"/>
      <w:r w:rsidRPr="00922AAE">
        <w:rPr>
          <w:rFonts w:eastAsia="Times New Roman" w:cs="Arial"/>
          <w:b/>
          <w:bCs/>
          <w:sz w:val="24"/>
          <w:szCs w:val="24"/>
          <w:lang w:eastAsia="cs-CZ"/>
        </w:rPr>
        <w:t>…..…</w:t>
      </w:r>
      <w:proofErr w:type="gramEnd"/>
      <w:r w:rsidRPr="00922AAE">
        <w:rPr>
          <w:rFonts w:eastAsia="Times New Roman" w:cs="Arial"/>
          <w:b/>
          <w:bCs/>
          <w:sz w:val="24"/>
          <w:szCs w:val="24"/>
          <w:lang w:eastAsia="cs-CZ"/>
        </w:rPr>
        <w:t>……………………………………………</w:t>
      </w:r>
    </w:p>
    <w:p w:rsidR="00922AAE" w:rsidRPr="00F32252" w:rsidRDefault="00F32252">
      <w:pPr>
        <w:rPr>
          <w:b/>
          <w:sz w:val="24"/>
        </w:rPr>
      </w:pPr>
      <w:r w:rsidRPr="00F32252">
        <w:rPr>
          <w:b/>
          <w:sz w:val="24"/>
        </w:rPr>
        <w:t>9. Vylušti křížovku a vysvětli tajenku</w:t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F32252" w:rsidRPr="00F32252" w:rsidTr="00F32252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10.</w:t>
            </w:r>
          </w:p>
        </w:tc>
      </w:tr>
      <w:tr w:rsidR="00F32252" w:rsidRPr="00F32252" w:rsidTr="00F32252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</w:tr>
      <w:tr w:rsidR="00F32252" w:rsidRPr="00F32252" w:rsidTr="00F32252">
        <w:trPr>
          <w:trHeight w:val="4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</w:tr>
      <w:tr w:rsidR="00F32252" w:rsidRPr="00F32252" w:rsidTr="00F32252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</w:tr>
      <w:tr w:rsidR="00F32252" w:rsidRPr="00F32252" w:rsidTr="00F32252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</w:tr>
      <w:tr w:rsidR="00F32252" w:rsidRPr="00F32252" w:rsidTr="00F32252">
        <w:trPr>
          <w:trHeight w:val="4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</w:tr>
      <w:tr w:rsidR="00F32252" w:rsidRPr="00F32252" w:rsidTr="00F32252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32252" w:rsidRPr="00F32252" w:rsidTr="00F32252">
        <w:trPr>
          <w:trHeight w:val="360"/>
        </w:trPr>
        <w:tc>
          <w:tcPr>
            <w:tcW w:w="57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nejznámější most v Praze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32252" w:rsidRPr="00F32252" w:rsidTr="00F32252">
        <w:trPr>
          <w:trHeight w:val="360"/>
        </w:trPr>
        <w:tc>
          <w:tcPr>
            <w:tcW w:w="57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část Prahy, kde je umístěna ZOO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32252" w:rsidRPr="00F32252" w:rsidTr="00F32252">
        <w:trPr>
          <w:trHeight w:val="360"/>
        </w:trPr>
        <w:tc>
          <w:tcPr>
            <w:tcW w:w="57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část Prahy s významnou nemocnicí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32252" w:rsidRPr="00F32252" w:rsidTr="00F32252">
        <w:trPr>
          <w:trHeight w:val="360"/>
        </w:trPr>
        <w:tc>
          <w:tcPr>
            <w:tcW w:w="57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místo, kde je umístěna rozhledna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32252" w:rsidRPr="00F32252" w:rsidTr="00F32252">
        <w:trPr>
          <w:trHeight w:val="360"/>
        </w:trPr>
        <w:tc>
          <w:tcPr>
            <w:tcW w:w="57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přírodní rezervace Divoká …….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2252" w:rsidRPr="00F32252" w:rsidRDefault="00F32252" w:rsidP="00F322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:rsidR="00D57B9E" w:rsidRPr="00F32252" w:rsidRDefault="00D57B9E" w:rsidP="00D57B9E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Arial"/>
          <w:b/>
          <w:bCs/>
          <w:sz w:val="24"/>
          <w:szCs w:val="24"/>
          <w:u w:val="single"/>
          <w:lang w:eastAsia="cs-CZ"/>
        </w:rPr>
      </w:pPr>
      <w:r w:rsidRPr="00F32252">
        <w:rPr>
          <w:rFonts w:eastAsia="Times New Roman" w:cs="Arial"/>
          <w:b/>
          <w:bCs/>
          <w:sz w:val="24"/>
          <w:szCs w:val="24"/>
          <w:u w:val="single"/>
          <w:lang w:eastAsia="cs-CZ"/>
        </w:rPr>
        <w:lastRenderedPageBreak/>
        <w:t xml:space="preserve">Pracovní list </w:t>
      </w:r>
      <w:r>
        <w:rPr>
          <w:rFonts w:eastAsia="Times New Roman" w:cs="Arial"/>
          <w:b/>
          <w:bCs/>
          <w:sz w:val="24"/>
          <w:szCs w:val="24"/>
          <w:u w:val="single"/>
          <w:lang w:eastAsia="cs-CZ"/>
        </w:rPr>
        <w:t>–</w:t>
      </w:r>
      <w:r w:rsidRPr="00F32252">
        <w:rPr>
          <w:rFonts w:eastAsia="Times New Roman" w:cs="Arial"/>
          <w:b/>
          <w:bCs/>
          <w:sz w:val="24"/>
          <w:szCs w:val="24"/>
          <w:u w:val="single"/>
          <w:lang w:eastAsia="cs-CZ"/>
        </w:rPr>
        <w:t xml:space="preserve"> Praha</w:t>
      </w:r>
      <w:r>
        <w:rPr>
          <w:rFonts w:eastAsia="Times New Roman" w:cs="Arial"/>
          <w:b/>
          <w:bCs/>
          <w:sz w:val="24"/>
          <w:szCs w:val="24"/>
          <w:u w:val="single"/>
          <w:lang w:eastAsia="cs-CZ"/>
        </w:rPr>
        <w:t xml:space="preserve"> -</w:t>
      </w:r>
      <w:r w:rsidRPr="00D57B9E">
        <w:rPr>
          <w:rFonts w:eastAsia="Times New Roman" w:cs="Arial"/>
          <w:b/>
          <w:bCs/>
          <w:color w:val="4F81BD" w:themeColor="accent1"/>
          <w:sz w:val="24"/>
          <w:szCs w:val="24"/>
          <w:u w:val="single"/>
          <w:lang w:eastAsia="cs-CZ"/>
        </w:rPr>
        <w:t xml:space="preserve"> řešení</w:t>
      </w:r>
    </w:p>
    <w:p w:rsidR="00D57B9E" w:rsidRPr="00F32252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u w:val="single"/>
          <w:lang w:eastAsia="cs-CZ"/>
        </w:rPr>
      </w:pPr>
    </w:p>
    <w:p w:rsidR="00D57B9E" w:rsidRPr="00F32252" w:rsidRDefault="00D57B9E" w:rsidP="00D57B9E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Cs/>
          <w:sz w:val="24"/>
          <w:szCs w:val="24"/>
          <w:lang w:eastAsia="cs-CZ"/>
        </w:rPr>
      </w:pPr>
      <w:r w:rsidRPr="00F32252">
        <w:rPr>
          <w:rFonts w:eastAsia="Times New Roman" w:cs="Arial"/>
          <w:bCs/>
          <w:sz w:val="24"/>
          <w:szCs w:val="24"/>
          <w:lang w:eastAsia="cs-CZ"/>
        </w:rPr>
        <w:t>pomocí školního atlasu či plánku Prahy doplň chybějící data:</w:t>
      </w:r>
    </w:p>
    <w:p w:rsidR="00D57B9E" w:rsidRPr="00F32252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D57B9E" w:rsidRPr="00F32252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  <w:r w:rsidRPr="00F32252">
        <w:rPr>
          <w:rFonts w:eastAsia="Times New Roman" w:cs="Arial"/>
          <w:b/>
          <w:bCs/>
          <w:sz w:val="24"/>
          <w:szCs w:val="24"/>
          <w:lang w:eastAsia="cs-CZ"/>
        </w:rPr>
        <w:t xml:space="preserve">1. Praha je podle pověsti pojmenovaná podle </w:t>
      </w:r>
      <w:r w:rsidR="00027407" w:rsidRPr="00027407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 xml:space="preserve">prahu, který přitloukal </w:t>
      </w: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2. </w:t>
      </w:r>
      <w:r w:rsidRPr="00922AAE">
        <w:rPr>
          <w:rFonts w:eastAsia="Times New Roman" w:cs="Arial"/>
          <w:b/>
          <w:sz w:val="24"/>
          <w:szCs w:val="24"/>
          <w:lang w:eastAsia="cs-CZ"/>
        </w:rPr>
        <w:t xml:space="preserve">Podle příruční mapy České republiky odpověz: </w:t>
      </w: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Která řeka protéká Prahou? </w:t>
      </w:r>
      <w:r w:rsidR="00027407" w:rsidRPr="00027407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Vltava</w:t>
      </w: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Cs/>
          <w:sz w:val="24"/>
          <w:szCs w:val="24"/>
          <w:lang w:eastAsia="cs-CZ"/>
        </w:rPr>
      </w:pPr>
      <w:r w:rsidRPr="00922AAE">
        <w:rPr>
          <w:rFonts w:eastAsia="Times New Roman" w:cs="Arial"/>
          <w:bCs/>
          <w:sz w:val="24"/>
          <w:szCs w:val="24"/>
          <w:lang w:eastAsia="cs-CZ"/>
        </w:rPr>
        <w:t>Která řeka se do ní vlévá na jižním okraji města?</w:t>
      </w:r>
      <w:r w:rsidR="00027407">
        <w:rPr>
          <w:rFonts w:eastAsia="Times New Roman" w:cs="Arial"/>
          <w:bCs/>
          <w:sz w:val="24"/>
          <w:szCs w:val="24"/>
          <w:lang w:eastAsia="cs-CZ"/>
        </w:rPr>
        <w:t xml:space="preserve"> </w:t>
      </w:r>
      <w:r w:rsidR="00027407" w:rsidRPr="00027407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Berounka</w:t>
      </w: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Cs/>
          <w:sz w:val="24"/>
          <w:szCs w:val="24"/>
          <w:lang w:eastAsia="cs-CZ"/>
        </w:rPr>
      </w:pPr>
      <w:r w:rsidRPr="00922AAE">
        <w:rPr>
          <w:rFonts w:eastAsia="Times New Roman" w:cs="Arial"/>
          <w:bCs/>
          <w:sz w:val="24"/>
          <w:szCs w:val="24"/>
          <w:lang w:eastAsia="cs-CZ"/>
        </w:rPr>
        <w:t xml:space="preserve">Která řeka se do ní vlévá asi </w:t>
      </w:r>
      <w:smartTag w:uri="urn:schemas-microsoft-com:office:smarttags" w:element="metricconverter">
        <w:smartTagPr>
          <w:attr w:name="ProductID" w:val="15 km"/>
        </w:smartTagPr>
        <w:r w:rsidRPr="00922AAE">
          <w:rPr>
            <w:rFonts w:eastAsia="Times New Roman" w:cs="Arial"/>
            <w:bCs/>
            <w:sz w:val="24"/>
            <w:szCs w:val="24"/>
            <w:lang w:eastAsia="cs-CZ"/>
          </w:rPr>
          <w:t>15 km</w:t>
        </w:r>
      </w:smartTag>
      <w:r w:rsidRPr="00922AAE">
        <w:rPr>
          <w:rFonts w:eastAsia="Times New Roman" w:cs="Arial"/>
          <w:bCs/>
          <w:sz w:val="24"/>
          <w:szCs w:val="24"/>
          <w:lang w:eastAsia="cs-CZ"/>
        </w:rPr>
        <w:t xml:space="preserve"> jižně od Prahy a na kterém břehu do ní ústí?</w:t>
      </w:r>
      <w:r w:rsidR="00027407">
        <w:rPr>
          <w:rFonts w:eastAsia="Times New Roman" w:cs="Arial"/>
          <w:bCs/>
          <w:sz w:val="24"/>
          <w:szCs w:val="24"/>
          <w:lang w:eastAsia="cs-CZ"/>
        </w:rPr>
        <w:t xml:space="preserve"> </w:t>
      </w:r>
      <w:r w:rsidR="00027407" w:rsidRPr="00027407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Sázava</w:t>
      </w: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D57B9E" w:rsidRPr="00F32252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  <w:r w:rsidRPr="00F32252">
        <w:rPr>
          <w:rFonts w:eastAsia="Times New Roman" w:cs="Arial"/>
          <w:b/>
          <w:bCs/>
          <w:sz w:val="24"/>
          <w:szCs w:val="24"/>
          <w:lang w:eastAsia="cs-CZ"/>
        </w:rPr>
        <w:t xml:space="preserve">3. </w:t>
      </w: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Je možné projet Prahu výletní lodí? </w:t>
      </w:r>
      <w:r w:rsidRPr="00F32252">
        <w:rPr>
          <w:rFonts w:eastAsia="Times New Roman" w:cs="Arial"/>
          <w:b/>
          <w:bCs/>
          <w:sz w:val="24"/>
          <w:szCs w:val="24"/>
          <w:lang w:eastAsia="cs-CZ"/>
        </w:rPr>
        <w:tab/>
      </w:r>
      <w:r w:rsidRPr="00F32252">
        <w:rPr>
          <w:rFonts w:eastAsia="Times New Roman" w:cs="Arial"/>
          <w:bCs/>
          <w:sz w:val="24"/>
          <w:szCs w:val="24"/>
          <w:lang w:eastAsia="cs-CZ"/>
        </w:rPr>
        <w:t>Ano</w:t>
      </w:r>
      <w:r w:rsidRPr="00F32252">
        <w:rPr>
          <w:rFonts w:eastAsia="Times New Roman" w:cs="Arial"/>
          <w:bCs/>
          <w:sz w:val="24"/>
          <w:szCs w:val="24"/>
          <w:lang w:eastAsia="cs-CZ"/>
        </w:rPr>
        <w:tab/>
      </w:r>
      <w:r w:rsidRPr="00F32252">
        <w:rPr>
          <w:rFonts w:eastAsia="Times New Roman" w:cs="Arial"/>
          <w:bCs/>
          <w:sz w:val="24"/>
          <w:szCs w:val="24"/>
          <w:lang w:eastAsia="cs-CZ"/>
        </w:rPr>
        <w:tab/>
      </w:r>
      <w:r w:rsidRPr="00027407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Ne</w:t>
      </w: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cs-CZ"/>
        </w:rPr>
      </w:pPr>
      <w:r w:rsidRPr="00F32252">
        <w:rPr>
          <w:rFonts w:eastAsia="Times New Roman" w:cs="Arial"/>
          <w:b/>
          <w:bCs/>
          <w:sz w:val="24"/>
          <w:szCs w:val="24"/>
          <w:lang w:eastAsia="cs-CZ"/>
        </w:rPr>
        <w:t>4</w:t>
      </w: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. </w:t>
      </w:r>
      <w:r w:rsidRPr="00922AAE">
        <w:rPr>
          <w:rFonts w:eastAsia="Times New Roman" w:cs="Arial"/>
          <w:b/>
          <w:sz w:val="24"/>
          <w:szCs w:val="24"/>
          <w:lang w:eastAsia="cs-CZ"/>
        </w:rPr>
        <w:t>Které z větších českých měst leží Praze nejblíže?</w:t>
      </w:r>
    </w:p>
    <w:p w:rsidR="00D57B9E" w:rsidRPr="00922AAE" w:rsidRDefault="00027407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</w:pPr>
      <w:r w:rsidRPr="00027407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Kladno, Beroun, Stará Boleslav</w:t>
      </w:r>
      <w:r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, Kralupy nad Vltavou ……</w:t>
      </w:r>
      <w:proofErr w:type="gramStart"/>
      <w:r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…..</w:t>
      </w:r>
      <w:proofErr w:type="gramEnd"/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cs-CZ"/>
        </w:rPr>
      </w:pPr>
      <w:r w:rsidRPr="00F32252">
        <w:rPr>
          <w:rFonts w:eastAsia="Times New Roman" w:cs="Arial"/>
          <w:b/>
          <w:bCs/>
          <w:sz w:val="24"/>
          <w:szCs w:val="24"/>
          <w:lang w:eastAsia="cs-CZ"/>
        </w:rPr>
        <w:t>5</w:t>
      </w: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. </w:t>
      </w:r>
      <w:r w:rsidRPr="00922AAE">
        <w:rPr>
          <w:rFonts w:eastAsia="Times New Roman" w:cs="Arial"/>
          <w:b/>
          <w:sz w:val="24"/>
          <w:szCs w:val="24"/>
          <w:lang w:eastAsia="cs-CZ"/>
        </w:rPr>
        <w:t>Podle plánu Prahy vypiš názvy některých pražských</w:t>
      </w:r>
      <w:r w:rsidRPr="00F32252">
        <w:rPr>
          <w:rFonts w:eastAsia="Times New Roman" w:cs="Arial"/>
          <w:b/>
          <w:sz w:val="24"/>
          <w:szCs w:val="24"/>
          <w:lang w:eastAsia="cs-CZ"/>
        </w:rPr>
        <w:t xml:space="preserve"> </w:t>
      </w:r>
      <w:r w:rsidRPr="00922AAE">
        <w:rPr>
          <w:rFonts w:eastAsia="Times New Roman" w:cs="Arial"/>
          <w:b/>
          <w:sz w:val="24"/>
          <w:szCs w:val="24"/>
          <w:lang w:eastAsia="cs-CZ"/>
        </w:rPr>
        <w:t>ostrovů. Některé znáš i z televizních příběhů a pohádek.</w:t>
      </w:r>
    </w:p>
    <w:p w:rsidR="00D57B9E" w:rsidRPr="00922AAE" w:rsidRDefault="00027407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</w:pPr>
      <w:r w:rsidRPr="00027407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Kampa, Střelecký, Dětský, Slovanský</w:t>
      </w:r>
      <w:r w:rsidR="00FC088A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, Libeňský</w:t>
      </w: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cs-CZ"/>
        </w:rPr>
      </w:pPr>
      <w:r w:rsidRPr="00F32252">
        <w:rPr>
          <w:rFonts w:eastAsia="Times New Roman" w:cs="Arial"/>
          <w:b/>
          <w:bCs/>
          <w:sz w:val="24"/>
          <w:szCs w:val="24"/>
          <w:lang w:eastAsia="cs-CZ"/>
        </w:rPr>
        <w:t>6</w:t>
      </w: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. </w:t>
      </w:r>
      <w:r w:rsidRPr="00922AAE">
        <w:rPr>
          <w:rFonts w:eastAsia="Times New Roman" w:cs="Arial"/>
          <w:b/>
          <w:sz w:val="24"/>
          <w:szCs w:val="24"/>
          <w:lang w:eastAsia="cs-CZ"/>
        </w:rPr>
        <w:t xml:space="preserve">Nejstarší pražské čtvrti jsou </w:t>
      </w: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Staré Město, Malá Strana, Hradčany, </w:t>
      </w:r>
      <w:r w:rsidR="00FC088A">
        <w:rPr>
          <w:rFonts w:eastAsia="Times New Roman" w:cs="Arial"/>
          <w:b/>
          <w:bCs/>
          <w:sz w:val="24"/>
          <w:szCs w:val="24"/>
          <w:lang w:eastAsia="cs-CZ"/>
        </w:rPr>
        <w:t>Holešovice, Troja, Vyšehrad</w:t>
      </w:r>
      <w:r w:rsidRPr="00922AAE">
        <w:rPr>
          <w:rFonts w:eastAsia="Times New Roman" w:cs="Arial"/>
          <w:b/>
          <w:sz w:val="24"/>
          <w:szCs w:val="24"/>
          <w:lang w:eastAsia="cs-CZ"/>
        </w:rPr>
        <w:t xml:space="preserve">. Najdi si je v plánu Prahy a napiš, které leží </w:t>
      </w:r>
      <w:proofErr w:type="gramStart"/>
      <w:r w:rsidRPr="00922AAE">
        <w:rPr>
          <w:rFonts w:eastAsia="Times New Roman" w:cs="Arial"/>
          <w:b/>
          <w:sz w:val="24"/>
          <w:szCs w:val="24"/>
          <w:lang w:eastAsia="cs-CZ"/>
        </w:rPr>
        <w:t>na</w:t>
      </w:r>
      <w:proofErr w:type="gramEnd"/>
      <w:r w:rsidRPr="00922AAE">
        <w:rPr>
          <w:rFonts w:eastAsia="Times New Roman" w:cs="Arial"/>
          <w:b/>
          <w:sz w:val="24"/>
          <w:szCs w:val="24"/>
          <w:lang w:eastAsia="cs-CZ"/>
        </w:rPr>
        <w:t>:</w:t>
      </w:r>
      <w:r w:rsidRPr="00922AAE">
        <w:rPr>
          <w:rFonts w:eastAsia="Times New Roman" w:cs="Arial"/>
          <w:sz w:val="24"/>
          <w:szCs w:val="24"/>
          <w:lang w:eastAsia="cs-CZ"/>
        </w:rPr>
        <w:t xml:space="preserve"> </w:t>
      </w: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  <w:proofErr w:type="gramStart"/>
      <w:r w:rsidRPr="00922AAE">
        <w:rPr>
          <w:rFonts w:eastAsia="Times New Roman" w:cs="Arial"/>
          <w:bCs/>
          <w:sz w:val="24"/>
          <w:szCs w:val="24"/>
          <w:lang w:eastAsia="cs-CZ"/>
        </w:rPr>
        <w:t>levém</w:t>
      </w:r>
      <w:proofErr w:type="gramEnd"/>
      <w:r w:rsidRPr="00922AAE">
        <w:rPr>
          <w:rFonts w:eastAsia="Times New Roman" w:cs="Arial"/>
          <w:bCs/>
          <w:sz w:val="24"/>
          <w:szCs w:val="24"/>
          <w:lang w:eastAsia="cs-CZ"/>
        </w:rPr>
        <w:t xml:space="preserve"> břehu</w:t>
      </w: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 </w:t>
      </w:r>
      <w:r w:rsidRPr="00922AAE">
        <w:rPr>
          <w:rFonts w:eastAsia="Times New Roman" w:cs="Arial"/>
          <w:bCs/>
          <w:sz w:val="24"/>
          <w:szCs w:val="24"/>
          <w:lang w:eastAsia="cs-CZ"/>
        </w:rPr>
        <w:t>Vltavy</w:t>
      </w:r>
      <w:r w:rsidR="00FC088A"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, </w:t>
      </w:r>
      <w:r w:rsidR="00FC088A" w:rsidRPr="00922AAE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Malá Strana</w:t>
      </w:r>
      <w:r w:rsidR="00FC088A" w:rsidRPr="00FC088A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 xml:space="preserve">, </w:t>
      </w:r>
      <w:r w:rsidR="00FC088A" w:rsidRPr="00922AAE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Hradčany</w:t>
      </w:r>
      <w:r w:rsidR="00FC088A" w:rsidRPr="00FC088A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, Holešovice</w:t>
      </w: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  <w:proofErr w:type="gramStart"/>
      <w:r w:rsidRPr="00922AAE">
        <w:rPr>
          <w:rFonts w:eastAsia="Times New Roman" w:cs="Arial"/>
          <w:bCs/>
          <w:sz w:val="24"/>
          <w:szCs w:val="24"/>
          <w:lang w:eastAsia="cs-CZ"/>
        </w:rPr>
        <w:t>pravém</w:t>
      </w:r>
      <w:proofErr w:type="gramEnd"/>
      <w:r w:rsidRPr="00922AAE">
        <w:rPr>
          <w:rFonts w:eastAsia="Times New Roman" w:cs="Arial"/>
          <w:bCs/>
          <w:sz w:val="24"/>
          <w:szCs w:val="24"/>
          <w:lang w:eastAsia="cs-CZ"/>
        </w:rPr>
        <w:t xml:space="preserve"> břehu Vltavy</w:t>
      </w: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 </w:t>
      </w:r>
      <w:r w:rsidR="00FC088A" w:rsidRPr="00922AAE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Staré Město</w:t>
      </w:r>
      <w:r w:rsidR="00FC088A" w:rsidRPr="00FC088A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 xml:space="preserve">, Vyšehrad, Troja </w:t>
      </w: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  <w:r w:rsidRPr="00F32252">
        <w:rPr>
          <w:rFonts w:eastAsia="Times New Roman" w:cs="Arial"/>
          <w:b/>
          <w:bCs/>
          <w:sz w:val="24"/>
          <w:szCs w:val="24"/>
          <w:lang w:eastAsia="cs-CZ"/>
        </w:rPr>
        <w:t>7</w:t>
      </w: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. </w:t>
      </w:r>
      <w:r w:rsidRPr="00F32252">
        <w:rPr>
          <w:rFonts w:eastAsia="Times New Roman" w:cs="Arial"/>
          <w:b/>
          <w:sz w:val="24"/>
          <w:szCs w:val="24"/>
          <w:lang w:eastAsia="cs-CZ"/>
        </w:rPr>
        <w:t xml:space="preserve">Karlův most spojuje </w:t>
      </w:r>
      <w:r w:rsidR="00FC088A" w:rsidRPr="00FC088A">
        <w:rPr>
          <w:rFonts w:eastAsia="Times New Roman" w:cs="Arial"/>
          <w:b/>
          <w:color w:val="4F81BD" w:themeColor="accent1"/>
          <w:sz w:val="24"/>
          <w:szCs w:val="24"/>
          <w:lang w:eastAsia="cs-CZ"/>
        </w:rPr>
        <w:t>Malou Stranu a Staré Město</w:t>
      </w: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bCs/>
          <w:sz w:val="24"/>
          <w:szCs w:val="24"/>
          <w:lang w:eastAsia="cs-CZ"/>
        </w:rPr>
      </w:pP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sz w:val="24"/>
          <w:szCs w:val="24"/>
          <w:lang w:eastAsia="cs-CZ"/>
        </w:rPr>
      </w:pPr>
      <w:r w:rsidRPr="00F32252">
        <w:rPr>
          <w:rFonts w:eastAsia="Times New Roman" w:cs="Arial"/>
          <w:b/>
          <w:bCs/>
          <w:sz w:val="24"/>
          <w:szCs w:val="24"/>
          <w:lang w:eastAsia="cs-CZ"/>
        </w:rPr>
        <w:t>8</w:t>
      </w: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. </w:t>
      </w:r>
      <w:r w:rsidRPr="00922AAE">
        <w:rPr>
          <w:rFonts w:eastAsia="Times New Roman" w:cs="Arial"/>
          <w:b/>
          <w:sz w:val="24"/>
          <w:szCs w:val="24"/>
          <w:lang w:eastAsia="cs-CZ"/>
        </w:rPr>
        <w:t>Rozhodni, co není součástí Prahy</w:t>
      </w: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Cs/>
          <w:sz w:val="24"/>
          <w:szCs w:val="24"/>
          <w:lang w:eastAsia="cs-CZ"/>
        </w:rPr>
      </w:pPr>
      <w:r w:rsidRPr="00922AAE">
        <w:rPr>
          <w:rFonts w:eastAsia="Times New Roman" w:cs="Arial"/>
          <w:bCs/>
          <w:sz w:val="24"/>
          <w:szCs w:val="24"/>
          <w:lang w:eastAsia="cs-CZ"/>
        </w:rPr>
        <w:t xml:space="preserve">Hradčany, Chuchle, Karlův most, </w:t>
      </w:r>
      <w:r w:rsidRPr="00922AAE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Bílá obora</w:t>
      </w:r>
      <w:r w:rsidRPr="00922AAE">
        <w:rPr>
          <w:rFonts w:eastAsia="Times New Roman" w:cs="Arial"/>
          <w:bCs/>
          <w:sz w:val="24"/>
          <w:szCs w:val="24"/>
          <w:lang w:eastAsia="cs-CZ"/>
        </w:rPr>
        <w:t xml:space="preserve">, Ruzyň, </w:t>
      </w:r>
      <w:r w:rsidRPr="00922AAE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Mánesův oblouk</w:t>
      </w:r>
      <w:r w:rsidRPr="00922AAE">
        <w:rPr>
          <w:rFonts w:eastAsia="Times New Roman" w:cs="Arial"/>
          <w:bCs/>
          <w:sz w:val="24"/>
          <w:szCs w:val="24"/>
          <w:lang w:eastAsia="cs-CZ"/>
        </w:rPr>
        <w:t xml:space="preserve">, </w:t>
      </w:r>
      <w:r w:rsidRPr="00922AAE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Ratibořické údolí</w:t>
      </w:r>
      <w:r w:rsidRPr="00922AAE">
        <w:rPr>
          <w:rFonts w:eastAsia="Times New Roman" w:cs="Arial"/>
          <w:bCs/>
          <w:sz w:val="24"/>
          <w:szCs w:val="24"/>
          <w:lang w:eastAsia="cs-CZ"/>
        </w:rPr>
        <w:t>, zoologická zahrada,</w:t>
      </w:r>
      <w:r w:rsidRPr="00F32252">
        <w:rPr>
          <w:rFonts w:eastAsia="Times New Roman" w:cs="Arial"/>
          <w:bCs/>
          <w:sz w:val="24"/>
          <w:szCs w:val="24"/>
          <w:lang w:eastAsia="cs-CZ"/>
        </w:rPr>
        <w:t xml:space="preserve"> </w:t>
      </w:r>
      <w:r w:rsidRPr="00922AAE">
        <w:rPr>
          <w:rFonts w:eastAsia="Times New Roman" w:cs="Arial"/>
          <w:bCs/>
          <w:sz w:val="24"/>
          <w:szCs w:val="24"/>
          <w:lang w:eastAsia="cs-CZ"/>
        </w:rPr>
        <w:t xml:space="preserve">Vyšehrad, Smíchov, Staroměstský orloj, Vysočany, Malá Strana, </w:t>
      </w:r>
      <w:r w:rsidRPr="00922AAE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Chrám sv. Barbory</w:t>
      </w:r>
      <w:r w:rsidRPr="00922AAE">
        <w:rPr>
          <w:rFonts w:eastAsia="Times New Roman" w:cs="Arial"/>
          <w:bCs/>
          <w:sz w:val="24"/>
          <w:szCs w:val="24"/>
          <w:lang w:eastAsia="cs-CZ"/>
        </w:rPr>
        <w:t>, Bílá Hora,</w:t>
      </w:r>
      <w:r w:rsidR="00FC088A">
        <w:rPr>
          <w:rFonts w:eastAsia="Times New Roman" w:cs="Arial"/>
          <w:bCs/>
          <w:sz w:val="24"/>
          <w:szCs w:val="24"/>
          <w:lang w:eastAsia="cs-CZ"/>
        </w:rPr>
        <w:t xml:space="preserve"> </w:t>
      </w:r>
      <w:r w:rsidRPr="00922AAE">
        <w:rPr>
          <w:rFonts w:eastAsia="Times New Roman" w:cs="Arial"/>
          <w:bCs/>
          <w:sz w:val="24"/>
          <w:szCs w:val="24"/>
          <w:lang w:eastAsia="cs-CZ"/>
        </w:rPr>
        <w:t>Svatovítský chrám.</w:t>
      </w: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Cs/>
          <w:sz w:val="24"/>
          <w:szCs w:val="24"/>
          <w:lang w:eastAsia="cs-CZ"/>
        </w:rPr>
      </w:pPr>
    </w:p>
    <w:p w:rsidR="00D57B9E" w:rsidRPr="00922AAE" w:rsidRDefault="00D57B9E" w:rsidP="00D57B9E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cs-CZ"/>
        </w:rPr>
      </w:pPr>
      <w:r w:rsidRPr="00922AAE">
        <w:rPr>
          <w:rFonts w:eastAsia="Times New Roman" w:cs="Arial"/>
          <w:b/>
          <w:bCs/>
          <w:sz w:val="24"/>
          <w:szCs w:val="24"/>
          <w:lang w:eastAsia="cs-CZ"/>
        </w:rPr>
        <w:t xml:space="preserve">8. </w:t>
      </w:r>
      <w:r w:rsidRPr="00922AAE">
        <w:rPr>
          <w:rFonts w:eastAsia="Times New Roman" w:cs="Arial"/>
          <w:b/>
          <w:sz w:val="24"/>
          <w:szCs w:val="24"/>
          <w:lang w:eastAsia="cs-CZ"/>
        </w:rPr>
        <w:t xml:space="preserve">Které dopravní prostředky mohou návštěvníci Prahy použít? </w:t>
      </w:r>
      <w:r w:rsidR="00FC088A">
        <w:rPr>
          <w:rFonts w:eastAsia="Times New Roman" w:cs="Arial"/>
          <w:b/>
          <w:sz w:val="24"/>
          <w:szCs w:val="24"/>
          <w:lang w:eastAsia="cs-CZ"/>
        </w:rPr>
        <w:t xml:space="preserve"> </w:t>
      </w:r>
      <w:r w:rsidR="00FC088A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Tramvaje</w:t>
      </w:r>
      <w:r w:rsidR="00FC088A" w:rsidRPr="00FC088A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 xml:space="preserve">, autobus, metro, trolejbus, </w:t>
      </w:r>
      <w:r w:rsidR="00FC088A">
        <w:rPr>
          <w:rFonts w:eastAsia="Times New Roman" w:cs="Arial"/>
          <w:b/>
          <w:bCs/>
          <w:color w:val="4F81BD" w:themeColor="accent1"/>
          <w:sz w:val="24"/>
          <w:szCs w:val="24"/>
          <w:lang w:eastAsia="cs-CZ"/>
        </w:rPr>
        <w:t>vlak</w:t>
      </w:r>
    </w:p>
    <w:p w:rsidR="00FC088A" w:rsidRDefault="00FC088A" w:rsidP="00D57B9E">
      <w:pPr>
        <w:rPr>
          <w:b/>
          <w:sz w:val="24"/>
        </w:rPr>
      </w:pPr>
    </w:p>
    <w:p w:rsidR="00D57B9E" w:rsidRPr="00F32252" w:rsidRDefault="00D57B9E" w:rsidP="00D57B9E">
      <w:pPr>
        <w:rPr>
          <w:b/>
          <w:sz w:val="24"/>
        </w:rPr>
      </w:pPr>
      <w:r w:rsidRPr="00F32252">
        <w:rPr>
          <w:b/>
          <w:sz w:val="24"/>
        </w:rPr>
        <w:t>9. Vylušti křížovku a vysvětli tajenku</w:t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D57B9E" w:rsidRPr="00F32252" w:rsidTr="0083248B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10.</w:t>
            </w:r>
          </w:p>
        </w:tc>
      </w:tr>
      <w:tr w:rsidR="00D57B9E" w:rsidRPr="00F32252" w:rsidTr="0083248B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K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a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r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l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ů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v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</w:tr>
      <w:tr w:rsidR="00D57B9E" w:rsidRPr="00F32252" w:rsidTr="0083248B">
        <w:trPr>
          <w:trHeight w:val="4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  <w:r w:rsidR="00FC088A"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r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o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j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a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</w:tr>
      <w:tr w:rsidR="00D57B9E" w:rsidRPr="00F32252" w:rsidTr="0083248B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  <w:r w:rsidR="00FC088A"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o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t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o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l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</w:tr>
      <w:tr w:rsidR="00D57B9E" w:rsidRPr="00F32252" w:rsidTr="0083248B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P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e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t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ř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í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n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</w:tr>
      <w:tr w:rsidR="00D57B9E" w:rsidRPr="00F32252" w:rsidTr="0083248B">
        <w:trPr>
          <w:trHeight w:val="4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Š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á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r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k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57B9E" w:rsidRPr="00F32252" w:rsidRDefault="00FC088A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  <w:r w:rsidRPr="00FC088A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a</w:t>
            </w:r>
            <w:r w:rsidR="00D57B9E" w:rsidRPr="00F32252"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F81BD" w:themeColor="accent1"/>
                <w:sz w:val="24"/>
                <w:szCs w:val="24"/>
                <w:lang w:eastAsia="cs-CZ"/>
              </w:rPr>
            </w:pPr>
          </w:p>
        </w:tc>
      </w:tr>
      <w:tr w:rsidR="00D57B9E" w:rsidRPr="00F32252" w:rsidTr="0083248B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57B9E" w:rsidRPr="00F32252" w:rsidTr="0083248B">
        <w:trPr>
          <w:trHeight w:val="360"/>
        </w:trPr>
        <w:tc>
          <w:tcPr>
            <w:tcW w:w="57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nejznámější most v Praze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57B9E" w:rsidRPr="00F32252" w:rsidTr="0083248B">
        <w:trPr>
          <w:trHeight w:val="360"/>
        </w:trPr>
        <w:tc>
          <w:tcPr>
            <w:tcW w:w="57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část Prahy, kde je umístěna ZOO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57B9E" w:rsidRPr="00F32252" w:rsidTr="0083248B">
        <w:trPr>
          <w:trHeight w:val="360"/>
        </w:trPr>
        <w:tc>
          <w:tcPr>
            <w:tcW w:w="57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část Prahy s významnou nemocnicí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57B9E" w:rsidRPr="00F32252" w:rsidTr="0083248B">
        <w:trPr>
          <w:trHeight w:val="360"/>
        </w:trPr>
        <w:tc>
          <w:tcPr>
            <w:tcW w:w="57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místo, kde je umístěna rozhledna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57B9E" w:rsidRPr="00F32252" w:rsidTr="00526448">
        <w:trPr>
          <w:trHeight w:val="360"/>
        </w:trPr>
        <w:tc>
          <w:tcPr>
            <w:tcW w:w="57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B9E" w:rsidRPr="00F32252" w:rsidRDefault="00D57B9E" w:rsidP="008324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322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přírodní rezervace Divoká …….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7B9E" w:rsidRPr="00F32252" w:rsidRDefault="00D57B9E" w:rsidP="008324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:rsidR="00F32252" w:rsidRDefault="00F32252" w:rsidP="00714BD0"/>
    <w:sectPr w:rsidR="00F32252" w:rsidSect="00714BD0">
      <w:pgSz w:w="11906" w:h="16838"/>
      <w:pgMar w:top="709" w:right="709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36714"/>
    <w:multiLevelType w:val="hybridMultilevel"/>
    <w:tmpl w:val="890AD1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A51324"/>
    <w:multiLevelType w:val="hybridMultilevel"/>
    <w:tmpl w:val="F9C6AE70"/>
    <w:lvl w:ilvl="0" w:tplc="6D40BC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D549C"/>
    <w:multiLevelType w:val="hybridMultilevel"/>
    <w:tmpl w:val="9962EEE0"/>
    <w:lvl w:ilvl="0" w:tplc="020600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4E2714"/>
    <w:multiLevelType w:val="hybridMultilevel"/>
    <w:tmpl w:val="B798E7B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05765F"/>
    <w:multiLevelType w:val="hybridMultilevel"/>
    <w:tmpl w:val="D6CA932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0760EC"/>
    <w:multiLevelType w:val="hybridMultilevel"/>
    <w:tmpl w:val="259660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997D16"/>
    <w:multiLevelType w:val="hybridMultilevel"/>
    <w:tmpl w:val="F08230A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364A9C"/>
    <w:multiLevelType w:val="hybridMultilevel"/>
    <w:tmpl w:val="F90490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BF4E6D"/>
    <w:multiLevelType w:val="hybridMultilevel"/>
    <w:tmpl w:val="BF1ABD4A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3E0C94"/>
    <w:multiLevelType w:val="hybridMultilevel"/>
    <w:tmpl w:val="CA82919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7A6B67"/>
    <w:multiLevelType w:val="hybridMultilevel"/>
    <w:tmpl w:val="1DC68C8C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61AA74A0"/>
    <w:multiLevelType w:val="hybridMultilevel"/>
    <w:tmpl w:val="BF5812B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EE0470"/>
    <w:multiLevelType w:val="hybridMultilevel"/>
    <w:tmpl w:val="E662FD52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2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11"/>
  </w:num>
  <w:num w:numId="9">
    <w:abstractNumId w:val="9"/>
  </w:num>
  <w:num w:numId="10">
    <w:abstractNumId w:val="1"/>
  </w:num>
  <w:num w:numId="11">
    <w:abstractNumId w:val="3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A2F"/>
    <w:rsid w:val="00027407"/>
    <w:rsid w:val="00065552"/>
    <w:rsid w:val="0016398C"/>
    <w:rsid w:val="00191E5C"/>
    <w:rsid w:val="001C54DB"/>
    <w:rsid w:val="001C7956"/>
    <w:rsid w:val="00257E7B"/>
    <w:rsid w:val="002F7181"/>
    <w:rsid w:val="003E6471"/>
    <w:rsid w:val="00486098"/>
    <w:rsid w:val="004A490B"/>
    <w:rsid w:val="004B3756"/>
    <w:rsid w:val="004F233F"/>
    <w:rsid w:val="00526448"/>
    <w:rsid w:val="005768B6"/>
    <w:rsid w:val="00652DF5"/>
    <w:rsid w:val="007109EB"/>
    <w:rsid w:val="00714BD0"/>
    <w:rsid w:val="0072444F"/>
    <w:rsid w:val="00922AAE"/>
    <w:rsid w:val="009C42B2"/>
    <w:rsid w:val="00A03E8D"/>
    <w:rsid w:val="00A529DD"/>
    <w:rsid w:val="00AD3FFD"/>
    <w:rsid w:val="00B1463E"/>
    <w:rsid w:val="00CE4F79"/>
    <w:rsid w:val="00D22DAA"/>
    <w:rsid w:val="00D23459"/>
    <w:rsid w:val="00D3363E"/>
    <w:rsid w:val="00D57B9E"/>
    <w:rsid w:val="00E57A2F"/>
    <w:rsid w:val="00E95F10"/>
    <w:rsid w:val="00F32252"/>
    <w:rsid w:val="00FC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463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A4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490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E4F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463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A4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490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E4F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py.cz/%23x=14.409875&amp;y=49.986783&amp;z=11&amp;rp=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mapy.cz/%23x=14.394924&amp;y=50.115375&amp;z=14&amp;rp=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apy.cz/%23x=14.342393&amp;y=50.098738&amp;z=12&amp;rp=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932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pcbazar</cp:lastModifiedBy>
  <cp:revision>27</cp:revision>
  <cp:lastPrinted>2013-02-25T21:08:00Z</cp:lastPrinted>
  <dcterms:created xsi:type="dcterms:W3CDTF">2012-03-13T08:34:00Z</dcterms:created>
  <dcterms:modified xsi:type="dcterms:W3CDTF">2013-02-25T21:08:00Z</dcterms:modified>
</cp:coreProperties>
</file>