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3AB" w:rsidRPr="007273AB" w:rsidRDefault="00AE224C" w:rsidP="007273AB">
      <w:pPr>
        <w:pStyle w:val="Bezmezer"/>
        <w:jc w:val="center"/>
        <w:rPr>
          <w:rFonts w:ascii="Times New Roman" w:hAnsi="Times New Roman"/>
          <w:color w:val="000000"/>
          <w:sz w:val="24"/>
          <w:szCs w:val="24"/>
        </w:rPr>
      </w:pPr>
      <w:r>
        <w:rPr>
          <w:rFonts w:ascii="Times New Roman" w:hAnsi="Times New Roman"/>
          <w:sz w:val="24"/>
          <w:szCs w:val="24"/>
        </w:rPr>
        <w:t>VY_32_INOVACE_NAV1-</w:t>
      </w:r>
      <w:r w:rsidR="00BA1A20">
        <w:rPr>
          <w:rFonts w:ascii="Times New Roman" w:hAnsi="Times New Roman"/>
          <w:sz w:val="24"/>
          <w:szCs w:val="24"/>
        </w:rPr>
        <w:t>10</w:t>
      </w:r>
    </w:p>
    <w:tbl>
      <w:tblPr>
        <w:tblpPr w:leftFromText="141" w:rightFromText="141" w:vertAnchor="text" w:horzAnchor="margin" w:tblpXSpec="center" w:tblpY="123"/>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0"/>
        <w:gridCol w:w="6514"/>
      </w:tblGrid>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Název školy:</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 xml:space="preserve">Základní škola a mateřská škola Dolní Bojanovice, </w:t>
            </w:r>
            <w:r w:rsidRPr="007273AB">
              <w:rPr>
                <w:rFonts w:ascii="Times New Roman" w:hAnsi="Times New Roman"/>
                <w:sz w:val="24"/>
                <w:szCs w:val="24"/>
              </w:rPr>
              <w:br/>
              <w:t>okres Hodonín, příspěvková organizace</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Číslo projektu:</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CZ.1.07/1.4.00/21.2777</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Označení materiálu:</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AE224C" w:rsidP="007273AB">
            <w:pPr>
              <w:pStyle w:val="Bezmezer"/>
              <w:rPr>
                <w:rFonts w:ascii="Times New Roman" w:hAnsi="Times New Roman"/>
                <w:color w:val="000000"/>
                <w:sz w:val="24"/>
                <w:szCs w:val="24"/>
              </w:rPr>
            </w:pPr>
            <w:r>
              <w:rPr>
                <w:rFonts w:ascii="Times New Roman" w:hAnsi="Times New Roman"/>
                <w:color w:val="000000"/>
                <w:sz w:val="24"/>
                <w:szCs w:val="24"/>
              </w:rPr>
              <w:t>VY_32_INOVACE_NAV1-</w:t>
            </w:r>
            <w:r w:rsidR="00440AB6">
              <w:rPr>
                <w:rFonts w:ascii="Times New Roman" w:hAnsi="Times New Roman"/>
                <w:color w:val="000000"/>
                <w:sz w:val="24"/>
                <w:szCs w:val="24"/>
              </w:rPr>
              <w:t>1</w:t>
            </w:r>
            <w:r w:rsidR="00BA1A20">
              <w:rPr>
                <w:rFonts w:ascii="Times New Roman" w:hAnsi="Times New Roman"/>
                <w:color w:val="000000"/>
                <w:sz w:val="24"/>
                <w:szCs w:val="24"/>
              </w:rPr>
              <w:t>0</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Vzdělávací oblast:</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Informační a komunikační technologie</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Vypracoval, datum:</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Pr>
                <w:rFonts w:ascii="Times New Roman" w:hAnsi="Times New Roman"/>
                <w:sz w:val="24"/>
                <w:szCs w:val="24"/>
              </w:rPr>
              <w:t>Mgr. Vítězslav Navrátil</w:t>
            </w:r>
            <w:r w:rsidR="00AE224C">
              <w:rPr>
                <w:rFonts w:ascii="Times New Roman" w:hAnsi="Times New Roman"/>
                <w:sz w:val="24"/>
                <w:szCs w:val="24"/>
              </w:rPr>
              <w:t>, 8. 12. 2012</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Ověřil, datum, třída:</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BA1A20">
            <w:pPr>
              <w:pStyle w:val="Bezmezer"/>
              <w:rPr>
                <w:rFonts w:ascii="Times New Roman" w:hAnsi="Times New Roman"/>
                <w:sz w:val="24"/>
                <w:szCs w:val="24"/>
              </w:rPr>
            </w:pPr>
            <w:r>
              <w:rPr>
                <w:rFonts w:ascii="Times New Roman" w:hAnsi="Times New Roman"/>
                <w:sz w:val="24"/>
                <w:szCs w:val="24"/>
              </w:rPr>
              <w:t>Mgr. Ivana Kramářová, 10. 12. 2012</w:t>
            </w:r>
            <w:r w:rsidR="008A1C98">
              <w:rPr>
                <w:rFonts w:ascii="Times New Roman" w:hAnsi="Times New Roman"/>
                <w:sz w:val="24"/>
                <w:szCs w:val="24"/>
              </w:rPr>
              <w:t>, 8. B</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Předmět:</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BA1A20">
            <w:pPr>
              <w:pStyle w:val="Bezmezer"/>
              <w:rPr>
                <w:rFonts w:ascii="Times New Roman" w:hAnsi="Times New Roman"/>
                <w:sz w:val="24"/>
                <w:szCs w:val="24"/>
              </w:rPr>
            </w:pPr>
            <w:r>
              <w:rPr>
                <w:rFonts w:ascii="Times New Roman" w:hAnsi="Times New Roman"/>
                <w:sz w:val="24"/>
                <w:szCs w:val="24"/>
              </w:rPr>
              <w:t>Počítačové praktikum</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Ročník:</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Pr>
                <w:rFonts w:ascii="Times New Roman" w:hAnsi="Times New Roman"/>
                <w:sz w:val="24"/>
                <w:szCs w:val="24"/>
              </w:rPr>
              <w:t>8.</w:t>
            </w:r>
            <w:r w:rsidR="00E25507">
              <w:rPr>
                <w:rFonts w:ascii="Times New Roman" w:hAnsi="Times New Roman"/>
                <w:sz w:val="24"/>
                <w:szCs w:val="24"/>
              </w:rPr>
              <w:t xml:space="preserve"> </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Druh materiálu:</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Pracovní list</w:t>
            </w:r>
          </w:p>
        </w:tc>
      </w:tr>
      <w:tr w:rsidR="007273AB" w:rsidRPr="007273AB" w:rsidTr="007273AB">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Téma hodiny:</w:t>
            </w:r>
          </w:p>
        </w:tc>
        <w:tc>
          <w:tcPr>
            <w:tcW w:w="6514" w:type="dxa"/>
            <w:tcBorders>
              <w:top w:val="single" w:sz="4" w:space="0" w:color="auto"/>
              <w:left w:val="single" w:sz="4" w:space="0" w:color="auto"/>
              <w:bottom w:val="single" w:sz="4" w:space="0" w:color="auto"/>
              <w:right w:val="single" w:sz="4" w:space="0" w:color="auto"/>
            </w:tcBorders>
            <w:hideMark/>
          </w:tcPr>
          <w:p w:rsidR="007273AB" w:rsidRPr="007273AB" w:rsidRDefault="008A1C98" w:rsidP="00440AB6">
            <w:pPr>
              <w:pStyle w:val="Bezmezer"/>
              <w:rPr>
                <w:rFonts w:ascii="Times New Roman" w:hAnsi="Times New Roman"/>
                <w:sz w:val="24"/>
                <w:szCs w:val="24"/>
              </w:rPr>
            </w:pPr>
            <w:r>
              <w:rPr>
                <w:rFonts w:ascii="Times New Roman" w:hAnsi="Times New Roman"/>
                <w:sz w:val="24"/>
                <w:szCs w:val="24"/>
              </w:rPr>
              <w:t>Encyklopedie - zámky</w:t>
            </w:r>
          </w:p>
        </w:tc>
      </w:tr>
      <w:tr w:rsidR="007273AB" w:rsidRPr="007273AB" w:rsidTr="007273AB">
        <w:trPr>
          <w:trHeight w:val="895"/>
        </w:trPr>
        <w:tc>
          <w:tcPr>
            <w:tcW w:w="2700" w:type="dxa"/>
            <w:tcBorders>
              <w:top w:val="single" w:sz="4" w:space="0" w:color="auto"/>
              <w:left w:val="single" w:sz="4" w:space="0" w:color="auto"/>
              <w:bottom w:val="single" w:sz="4" w:space="0" w:color="auto"/>
              <w:right w:val="single" w:sz="4" w:space="0" w:color="auto"/>
            </w:tcBorders>
            <w:hideMark/>
          </w:tcPr>
          <w:p w:rsidR="007273AB" w:rsidRPr="007273AB" w:rsidRDefault="007273AB">
            <w:pPr>
              <w:pStyle w:val="Bezmezer"/>
              <w:rPr>
                <w:rFonts w:ascii="Times New Roman" w:hAnsi="Times New Roman"/>
                <w:sz w:val="24"/>
                <w:szCs w:val="24"/>
              </w:rPr>
            </w:pPr>
            <w:r w:rsidRPr="007273AB">
              <w:rPr>
                <w:rFonts w:ascii="Times New Roman" w:hAnsi="Times New Roman"/>
                <w:sz w:val="24"/>
                <w:szCs w:val="24"/>
              </w:rPr>
              <w:t>Anotace:</w:t>
            </w:r>
          </w:p>
        </w:tc>
        <w:tc>
          <w:tcPr>
            <w:tcW w:w="6514" w:type="dxa"/>
            <w:tcBorders>
              <w:top w:val="single" w:sz="4" w:space="0" w:color="auto"/>
              <w:left w:val="single" w:sz="4" w:space="0" w:color="auto"/>
              <w:bottom w:val="single" w:sz="4" w:space="0" w:color="auto"/>
              <w:right w:val="single" w:sz="4" w:space="0" w:color="auto"/>
            </w:tcBorders>
            <w:vAlign w:val="center"/>
          </w:tcPr>
          <w:p w:rsidR="007273AB" w:rsidRPr="007273AB" w:rsidRDefault="00440AB6">
            <w:pPr>
              <w:pStyle w:val="Bezmezer"/>
              <w:rPr>
                <w:rFonts w:ascii="Times New Roman" w:hAnsi="Times New Roman"/>
                <w:sz w:val="24"/>
                <w:szCs w:val="24"/>
              </w:rPr>
            </w:pPr>
            <w:r>
              <w:rPr>
                <w:rFonts w:ascii="Times New Roman" w:hAnsi="Times New Roman"/>
                <w:sz w:val="24"/>
                <w:szCs w:val="24"/>
              </w:rPr>
              <w:t>Žáci vytvoří list encyklopedie podle vzoru</w:t>
            </w:r>
          </w:p>
          <w:p w:rsidR="007273AB" w:rsidRPr="007273AB" w:rsidRDefault="007273AB" w:rsidP="00E25507">
            <w:pPr>
              <w:pStyle w:val="Bezmezer"/>
              <w:rPr>
                <w:rFonts w:ascii="Times New Roman" w:hAnsi="Times New Roman"/>
                <w:sz w:val="24"/>
                <w:szCs w:val="24"/>
              </w:rPr>
            </w:pPr>
          </w:p>
        </w:tc>
      </w:tr>
    </w:tbl>
    <w:p w:rsidR="00300FFC" w:rsidRDefault="00300FFC">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440AB6">
      <w:pPr>
        <w:rPr>
          <w:rFonts w:ascii="Times New Roman" w:hAnsi="Times New Roman"/>
          <w:sz w:val="24"/>
          <w:szCs w:val="24"/>
        </w:rPr>
      </w:pPr>
    </w:p>
    <w:p w:rsidR="00440AB6" w:rsidRDefault="00CA07CB">
      <w:pPr>
        <w:rPr>
          <w:rFonts w:ascii="Times New Roman" w:hAnsi="Times New Roman"/>
          <w:sz w:val="24"/>
          <w:szCs w:val="24"/>
        </w:rPr>
      </w:pPr>
      <w:r>
        <w:rPr>
          <w:rFonts w:ascii="Times New Roman" w:hAnsi="Times New Roman"/>
          <w:noProof/>
          <w:sz w:val="24"/>
          <w:szCs w:val="24"/>
          <w:lang w:eastAsia="cs-CZ"/>
        </w:rPr>
        <w:drawing>
          <wp:anchor distT="0" distB="0" distL="114300" distR="114300" simplePos="0" relativeHeight="251658240" behindDoc="1" locked="0" layoutInCell="1" allowOverlap="1">
            <wp:simplePos x="0" y="0"/>
            <wp:positionH relativeFrom="column">
              <wp:posOffset>624205</wp:posOffset>
            </wp:positionH>
            <wp:positionV relativeFrom="paragraph">
              <wp:posOffset>276225</wp:posOffset>
            </wp:positionV>
            <wp:extent cx="4457700" cy="971550"/>
            <wp:effectExtent l="19050" t="0" r="0" b="0"/>
            <wp:wrapTight wrapText="bothSides">
              <wp:wrapPolygon edited="0">
                <wp:start x="-92" y="0"/>
                <wp:lineTo x="-92" y="21176"/>
                <wp:lineTo x="21600" y="21176"/>
                <wp:lineTo x="21600" y="0"/>
                <wp:lineTo x="-92" y="0"/>
              </wp:wrapPolygon>
            </wp:wrapTight>
            <wp:docPr id="2" name="Obrázek 2" descr="Popis: OPVK_hor_zakladni_logolink_RG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Popis: OPVK_hor_zakladni_logolink_RGB_cz.jpg"/>
                    <pic:cNvPicPr>
                      <a:picLocks noChangeAspect="1" noChangeArrowheads="1"/>
                    </pic:cNvPicPr>
                  </pic:nvPicPr>
                  <pic:blipFill>
                    <a:blip r:embed="rId5" cstate="print"/>
                    <a:srcRect/>
                    <a:stretch>
                      <a:fillRect/>
                    </a:stretch>
                  </pic:blipFill>
                  <pic:spPr bwMode="auto">
                    <a:xfrm>
                      <a:off x="0" y="0"/>
                      <a:ext cx="4457700" cy="971550"/>
                    </a:xfrm>
                    <a:prstGeom prst="rect">
                      <a:avLst/>
                    </a:prstGeom>
                    <a:noFill/>
                  </pic:spPr>
                </pic:pic>
              </a:graphicData>
            </a:graphic>
          </wp:anchor>
        </w:drawing>
      </w:r>
    </w:p>
    <w:p w:rsidR="00440AB6" w:rsidRDefault="00440AB6">
      <w:pPr>
        <w:rPr>
          <w:rFonts w:ascii="Times New Roman" w:hAnsi="Times New Roman"/>
          <w:sz w:val="24"/>
          <w:szCs w:val="24"/>
        </w:rPr>
      </w:pPr>
    </w:p>
    <w:p w:rsidR="00BA1A20" w:rsidRPr="00BA1A20" w:rsidRDefault="00BA1A20" w:rsidP="00BA1A20">
      <w:pPr>
        <w:jc w:val="center"/>
        <w:rPr>
          <w:rFonts w:ascii="Times New Roman" w:hAnsi="Times New Roman"/>
          <w:b/>
          <w:sz w:val="32"/>
          <w:szCs w:val="32"/>
          <w:u w:val="single"/>
        </w:rPr>
      </w:pPr>
      <w:r w:rsidRPr="00BA1A20">
        <w:rPr>
          <w:rFonts w:ascii="Times New Roman" w:hAnsi="Times New Roman"/>
          <w:b/>
          <w:sz w:val="32"/>
          <w:szCs w:val="32"/>
          <w:u w:val="single"/>
        </w:rPr>
        <w:lastRenderedPageBreak/>
        <w:t>Encyklopedie - zámky</w:t>
      </w:r>
    </w:p>
    <w:p w:rsidR="00440AB6" w:rsidRPr="00440AB6" w:rsidRDefault="00440AB6" w:rsidP="00440AB6">
      <w:pPr>
        <w:pStyle w:val="Odstavecseseznamem"/>
        <w:numPr>
          <w:ilvl w:val="0"/>
          <w:numId w:val="1"/>
        </w:numPr>
        <w:rPr>
          <w:rFonts w:ascii="Times New Roman" w:hAnsi="Times New Roman"/>
          <w:sz w:val="24"/>
          <w:szCs w:val="24"/>
        </w:rPr>
      </w:pPr>
      <w:r>
        <w:rPr>
          <w:rFonts w:ascii="Times New Roman" w:hAnsi="Times New Roman"/>
          <w:sz w:val="24"/>
          <w:szCs w:val="24"/>
        </w:rPr>
        <w:t xml:space="preserve">Otevřete nový dokument Word a nazvěte jej </w:t>
      </w:r>
      <w:r w:rsidR="00AE224C">
        <w:rPr>
          <w:rFonts w:ascii="Times New Roman" w:hAnsi="Times New Roman"/>
          <w:sz w:val="24"/>
          <w:szCs w:val="24"/>
        </w:rPr>
        <w:t>„</w:t>
      </w:r>
      <w:r w:rsidRPr="00440AB6">
        <w:rPr>
          <w:rFonts w:ascii="Times New Roman" w:hAnsi="Times New Roman"/>
          <w:b/>
          <w:sz w:val="24"/>
          <w:szCs w:val="24"/>
        </w:rPr>
        <w:t>Encyklopedie</w:t>
      </w:r>
      <w:r w:rsidR="00AE224C">
        <w:rPr>
          <w:rFonts w:ascii="Times New Roman" w:hAnsi="Times New Roman"/>
          <w:b/>
          <w:sz w:val="24"/>
          <w:szCs w:val="24"/>
        </w:rPr>
        <w:t>, svoje</w:t>
      </w:r>
      <w:r w:rsidR="008A1C98">
        <w:rPr>
          <w:rFonts w:ascii="Times New Roman" w:hAnsi="Times New Roman"/>
          <w:b/>
          <w:sz w:val="24"/>
          <w:szCs w:val="24"/>
        </w:rPr>
        <w:t xml:space="preserve"> příjmení</w:t>
      </w:r>
      <w:r w:rsidR="00AE224C">
        <w:rPr>
          <w:rFonts w:ascii="Times New Roman" w:hAnsi="Times New Roman"/>
          <w:b/>
          <w:sz w:val="24"/>
          <w:szCs w:val="24"/>
        </w:rPr>
        <w:t>“</w:t>
      </w:r>
      <w:r w:rsidR="00023101">
        <w:rPr>
          <w:rFonts w:ascii="Times New Roman" w:hAnsi="Times New Roman"/>
          <w:b/>
          <w:sz w:val="24"/>
          <w:szCs w:val="24"/>
        </w:rPr>
        <w:t>.</w:t>
      </w:r>
    </w:p>
    <w:p w:rsidR="00023101" w:rsidRPr="00023101" w:rsidRDefault="00440AB6" w:rsidP="00023101">
      <w:pPr>
        <w:pStyle w:val="Odstavecseseznamem"/>
        <w:numPr>
          <w:ilvl w:val="0"/>
          <w:numId w:val="1"/>
        </w:numPr>
        <w:rPr>
          <w:rFonts w:ascii="Times New Roman" w:hAnsi="Times New Roman"/>
          <w:sz w:val="24"/>
          <w:szCs w:val="24"/>
        </w:rPr>
      </w:pPr>
      <w:r>
        <w:rPr>
          <w:rFonts w:ascii="Times New Roman" w:hAnsi="Times New Roman"/>
          <w:sz w:val="24"/>
          <w:szCs w:val="24"/>
        </w:rPr>
        <w:t>Vytvořte</w:t>
      </w:r>
      <w:r w:rsidR="00631174">
        <w:rPr>
          <w:rFonts w:ascii="Times New Roman" w:hAnsi="Times New Roman"/>
          <w:sz w:val="24"/>
          <w:szCs w:val="24"/>
        </w:rPr>
        <w:t xml:space="preserve"> jeden</w:t>
      </w:r>
      <w:r>
        <w:rPr>
          <w:rFonts w:ascii="Times New Roman" w:hAnsi="Times New Roman"/>
          <w:sz w:val="24"/>
          <w:szCs w:val="24"/>
        </w:rPr>
        <w:t xml:space="preserve"> list encyklopedie podle vzoru</w:t>
      </w:r>
      <w:r w:rsidR="00023101">
        <w:rPr>
          <w:rFonts w:ascii="Times New Roman" w:hAnsi="Times New Roman"/>
          <w:sz w:val="24"/>
          <w:szCs w:val="24"/>
        </w:rPr>
        <w:t>.</w:t>
      </w:r>
    </w:p>
    <w:p w:rsidR="0052285E" w:rsidRDefault="0052285E" w:rsidP="00023101">
      <w:pPr>
        <w:rPr>
          <w:rFonts w:ascii="Times New Roman" w:hAnsi="Times New Roman"/>
          <w:b/>
          <w:sz w:val="28"/>
          <w:szCs w:val="28"/>
          <w:u w:val="single"/>
        </w:rPr>
      </w:pPr>
    </w:p>
    <w:p w:rsidR="00023101" w:rsidRPr="0052285E" w:rsidRDefault="00023101" w:rsidP="00023101">
      <w:pPr>
        <w:rPr>
          <w:rFonts w:ascii="Times New Roman" w:hAnsi="Times New Roman"/>
          <w:sz w:val="28"/>
          <w:szCs w:val="28"/>
          <w:u w:val="single"/>
        </w:rPr>
      </w:pPr>
      <w:r w:rsidRPr="0052285E">
        <w:rPr>
          <w:rFonts w:ascii="Times New Roman" w:hAnsi="Times New Roman"/>
          <w:b/>
          <w:sz w:val="28"/>
          <w:szCs w:val="28"/>
          <w:u w:val="single"/>
        </w:rPr>
        <w:t>Pokyny</w:t>
      </w:r>
      <w:r w:rsidR="0052285E" w:rsidRPr="0052285E">
        <w:rPr>
          <w:rFonts w:ascii="Times New Roman" w:hAnsi="Times New Roman"/>
          <w:b/>
          <w:sz w:val="28"/>
          <w:szCs w:val="28"/>
          <w:u w:val="single"/>
        </w:rPr>
        <w:t xml:space="preserve"> pro žáky</w:t>
      </w:r>
      <w:r w:rsidRPr="0052285E">
        <w:rPr>
          <w:rFonts w:ascii="Times New Roman" w:hAnsi="Times New Roman"/>
          <w:sz w:val="28"/>
          <w:szCs w:val="28"/>
          <w:u w:val="single"/>
        </w:rPr>
        <w:t>:</w:t>
      </w:r>
    </w:p>
    <w:p w:rsidR="00023101" w:rsidRPr="00023101" w:rsidRDefault="00023101" w:rsidP="00023101">
      <w:pPr>
        <w:pStyle w:val="Odstavecseseznamem"/>
        <w:numPr>
          <w:ilvl w:val="0"/>
          <w:numId w:val="3"/>
        </w:numPr>
        <w:rPr>
          <w:rFonts w:ascii="Times New Roman" w:hAnsi="Times New Roman"/>
          <w:sz w:val="24"/>
        </w:rPr>
      </w:pPr>
      <w:r w:rsidRPr="00023101">
        <w:rPr>
          <w:rFonts w:ascii="Times New Roman" w:hAnsi="Times New Roman"/>
          <w:sz w:val="24"/>
        </w:rPr>
        <w:t>Typ záhlaví je vybrán z nabídky „záhlaví“, písmo Times New Roman o velikosti 18</w:t>
      </w:r>
      <w:r>
        <w:rPr>
          <w:rFonts w:ascii="Times New Roman" w:hAnsi="Times New Roman"/>
          <w:sz w:val="24"/>
        </w:rPr>
        <w:t>.</w:t>
      </w:r>
    </w:p>
    <w:p w:rsidR="00023101" w:rsidRPr="00023101" w:rsidRDefault="00023101" w:rsidP="00023101">
      <w:pPr>
        <w:pStyle w:val="Odstavecseseznamem"/>
        <w:numPr>
          <w:ilvl w:val="0"/>
          <w:numId w:val="3"/>
        </w:numPr>
        <w:rPr>
          <w:rFonts w:ascii="Times New Roman" w:hAnsi="Times New Roman"/>
          <w:sz w:val="24"/>
        </w:rPr>
      </w:pPr>
      <w:r w:rsidRPr="00023101">
        <w:rPr>
          <w:rFonts w:ascii="Times New Roman" w:hAnsi="Times New Roman"/>
          <w:sz w:val="24"/>
        </w:rPr>
        <w:t>Rozložení stránky – celá stránka, 2 sloupce</w:t>
      </w:r>
      <w:r>
        <w:rPr>
          <w:rFonts w:ascii="Times New Roman" w:hAnsi="Times New Roman"/>
          <w:sz w:val="24"/>
        </w:rPr>
        <w:t>.</w:t>
      </w:r>
    </w:p>
    <w:p w:rsidR="00023101" w:rsidRPr="00023101" w:rsidRDefault="00023101" w:rsidP="00023101">
      <w:pPr>
        <w:pStyle w:val="Odstavecseseznamem"/>
        <w:numPr>
          <w:ilvl w:val="0"/>
          <w:numId w:val="3"/>
        </w:numPr>
        <w:rPr>
          <w:rFonts w:ascii="Times New Roman" w:hAnsi="Times New Roman"/>
          <w:sz w:val="24"/>
        </w:rPr>
      </w:pPr>
      <w:r w:rsidRPr="00023101">
        <w:rPr>
          <w:rFonts w:ascii="Times New Roman" w:hAnsi="Times New Roman"/>
          <w:sz w:val="24"/>
        </w:rPr>
        <w:t>Typ zápatí je vybrán z nabídky „zápatí“, písmo Times New Roman o velikosti 12</w:t>
      </w:r>
      <w:r>
        <w:rPr>
          <w:rFonts w:ascii="Times New Roman" w:hAnsi="Times New Roman"/>
          <w:sz w:val="24"/>
        </w:rPr>
        <w:t>.</w:t>
      </w:r>
    </w:p>
    <w:p w:rsidR="00023101" w:rsidRPr="00023101" w:rsidRDefault="00023101" w:rsidP="00023101">
      <w:pPr>
        <w:pStyle w:val="Odstavecseseznamem"/>
        <w:numPr>
          <w:ilvl w:val="0"/>
          <w:numId w:val="3"/>
        </w:numPr>
        <w:rPr>
          <w:rFonts w:ascii="Times New Roman" w:hAnsi="Times New Roman"/>
          <w:sz w:val="24"/>
        </w:rPr>
      </w:pPr>
      <w:r w:rsidRPr="00023101">
        <w:rPr>
          <w:rFonts w:ascii="Times New Roman" w:hAnsi="Times New Roman"/>
          <w:sz w:val="24"/>
        </w:rPr>
        <w:t>Celý list je psán písmem Times New Roman o velikosti 12, stránka ohraničena volbou z nabídky „rozložení stránky“</w:t>
      </w:r>
      <w:r>
        <w:rPr>
          <w:rFonts w:ascii="Times New Roman" w:hAnsi="Times New Roman"/>
          <w:sz w:val="24"/>
        </w:rPr>
        <w:t>.</w:t>
      </w:r>
    </w:p>
    <w:p w:rsidR="00023101" w:rsidRPr="00023101" w:rsidRDefault="00023101" w:rsidP="00023101">
      <w:pPr>
        <w:pStyle w:val="Odstavecseseznamem"/>
        <w:numPr>
          <w:ilvl w:val="0"/>
          <w:numId w:val="3"/>
        </w:numPr>
        <w:rPr>
          <w:rFonts w:ascii="Times New Roman" w:hAnsi="Times New Roman"/>
          <w:sz w:val="24"/>
        </w:rPr>
      </w:pPr>
      <w:r w:rsidRPr="00023101">
        <w:rPr>
          <w:rFonts w:ascii="Times New Roman" w:hAnsi="Times New Roman"/>
          <w:sz w:val="24"/>
        </w:rPr>
        <w:t>Obrázky – šířka 4 cm, výška 3 cm, obtékání textu „těsné“, ohraničení čarou o šířce 1b.</w:t>
      </w:r>
    </w:p>
    <w:p w:rsidR="001D5115" w:rsidRDefault="001D5115" w:rsidP="001D5115">
      <w:pPr>
        <w:rPr>
          <w:rFonts w:ascii="Times New Roman" w:hAnsi="Times New Roman"/>
          <w:sz w:val="24"/>
          <w:szCs w:val="24"/>
        </w:rPr>
      </w:pPr>
    </w:p>
    <w:p w:rsidR="001D5115" w:rsidRPr="0052285E" w:rsidRDefault="001D5115" w:rsidP="001D5115">
      <w:pPr>
        <w:rPr>
          <w:rFonts w:ascii="Times New Roman" w:hAnsi="Times New Roman"/>
          <w:b/>
          <w:sz w:val="28"/>
          <w:szCs w:val="28"/>
        </w:rPr>
      </w:pPr>
      <w:r w:rsidRPr="0052285E">
        <w:rPr>
          <w:rFonts w:ascii="Times New Roman" w:hAnsi="Times New Roman"/>
          <w:b/>
          <w:sz w:val="28"/>
          <w:szCs w:val="28"/>
          <w:u w:val="single"/>
        </w:rPr>
        <w:t>Pracovní texty</w:t>
      </w:r>
      <w:r w:rsidRPr="0052285E">
        <w:rPr>
          <w:rFonts w:ascii="Times New Roman" w:hAnsi="Times New Roman"/>
          <w:b/>
          <w:sz w:val="28"/>
          <w:szCs w:val="28"/>
        </w:rPr>
        <w:t>:</w:t>
      </w:r>
    </w:p>
    <w:p w:rsidR="001D5115" w:rsidRDefault="001D5115" w:rsidP="001D5115">
      <w:pPr>
        <w:rPr>
          <w:rFonts w:ascii="Times New Roman" w:hAnsi="Times New Roman"/>
          <w:b/>
          <w:i/>
          <w:sz w:val="24"/>
          <w:szCs w:val="24"/>
        </w:rPr>
      </w:pPr>
      <w:r w:rsidRPr="001D5115">
        <w:rPr>
          <w:rFonts w:ascii="Times New Roman" w:hAnsi="Times New Roman"/>
          <w:b/>
          <w:i/>
          <w:sz w:val="24"/>
          <w:szCs w:val="24"/>
        </w:rPr>
        <w:t>Zámek Valtice</w:t>
      </w:r>
    </w:p>
    <w:p w:rsidR="001D5115" w:rsidRDefault="001D5115" w:rsidP="001D5115">
      <w:pPr>
        <w:rPr>
          <w:rFonts w:ascii="Times New Roman" w:hAnsi="Times New Roman"/>
          <w:sz w:val="24"/>
          <w:szCs w:val="24"/>
        </w:rPr>
      </w:pPr>
      <w:r>
        <w:rPr>
          <w:rFonts w:ascii="Times New Roman" w:hAnsi="Times New Roman"/>
          <w:sz w:val="24"/>
          <w:szCs w:val="24"/>
        </w:rPr>
        <w:t xml:space="preserve">Držiteli zámku Valtice byli od roku 1391 až do konce feudalismu </w:t>
      </w:r>
      <w:r w:rsidRPr="001D5115">
        <w:rPr>
          <w:rFonts w:ascii="Times New Roman" w:hAnsi="Times New Roman"/>
          <w:i/>
          <w:sz w:val="24"/>
          <w:szCs w:val="24"/>
        </w:rPr>
        <w:t>Liechtensteinové</w:t>
      </w:r>
      <w:r>
        <w:rPr>
          <w:rFonts w:ascii="Times New Roman" w:hAnsi="Times New Roman"/>
          <w:sz w:val="24"/>
          <w:szCs w:val="24"/>
        </w:rPr>
        <w:t>, od roku 1504 jejich rakouská větev, jejímž byly Valtice sídlem. Na konci 17. století byl zámek opatřen novým opevněním se dvěma bastiony, podél něhož byl postaven manýristický zámek podle návrhu F. Carattiho a G. G. Tencally.</w:t>
      </w:r>
      <w:r w:rsidR="00CC5E49">
        <w:rPr>
          <w:rFonts w:ascii="Times New Roman" w:hAnsi="Times New Roman"/>
          <w:sz w:val="24"/>
          <w:szCs w:val="24"/>
        </w:rPr>
        <w:t xml:space="preserve"> </w:t>
      </w:r>
      <w:r>
        <w:rPr>
          <w:rFonts w:ascii="Times New Roman" w:hAnsi="Times New Roman"/>
          <w:sz w:val="24"/>
          <w:szCs w:val="24"/>
        </w:rPr>
        <w:t xml:space="preserve">U zámku se rozkládá rozlehlý krajinářský park. </w:t>
      </w:r>
      <w:r w:rsidR="00145D12">
        <w:rPr>
          <w:rFonts w:ascii="Times New Roman" w:hAnsi="Times New Roman"/>
          <w:sz w:val="24"/>
          <w:szCs w:val="24"/>
        </w:rPr>
        <w:t>Zámek s parkem tvoří hodn</w:t>
      </w:r>
      <w:r w:rsidR="00341F37">
        <w:rPr>
          <w:rFonts w:ascii="Times New Roman" w:hAnsi="Times New Roman"/>
          <w:sz w:val="24"/>
          <w:szCs w:val="24"/>
        </w:rPr>
        <w:t>otný komplex, součást Lednicko-v</w:t>
      </w:r>
      <w:r w:rsidR="00145D12">
        <w:rPr>
          <w:rFonts w:ascii="Times New Roman" w:hAnsi="Times New Roman"/>
          <w:sz w:val="24"/>
          <w:szCs w:val="24"/>
        </w:rPr>
        <w:t>altického areálu.</w:t>
      </w:r>
      <w:r w:rsidR="00CC5E49">
        <w:rPr>
          <w:rFonts w:ascii="Times New Roman" w:hAnsi="Times New Roman"/>
          <w:sz w:val="24"/>
          <w:szCs w:val="24"/>
        </w:rPr>
        <w:t xml:space="preserve"> </w:t>
      </w:r>
      <w:r w:rsidR="00145D12">
        <w:rPr>
          <w:rFonts w:ascii="Times New Roman" w:hAnsi="Times New Roman"/>
          <w:sz w:val="24"/>
          <w:szCs w:val="24"/>
        </w:rPr>
        <w:t>K ní patří i klasicistní zámeček Belvedere z roku 1802.</w:t>
      </w:r>
    </w:p>
    <w:p w:rsidR="00145D12" w:rsidRDefault="00145D12" w:rsidP="00145D12">
      <w:pPr>
        <w:rPr>
          <w:rFonts w:ascii="Times New Roman" w:hAnsi="Times New Roman"/>
          <w:sz w:val="24"/>
        </w:rPr>
      </w:pPr>
      <w:r>
        <w:rPr>
          <w:rFonts w:ascii="Times New Roman" w:hAnsi="Times New Roman"/>
          <w:sz w:val="24"/>
          <w:szCs w:val="24"/>
        </w:rPr>
        <w:t xml:space="preserve">Fotografie: </w:t>
      </w:r>
      <w:hyperlink r:id="rId6" w:history="1">
        <w:r w:rsidRPr="009B4D89">
          <w:rPr>
            <w:rStyle w:val="Hypertextovodkaz"/>
            <w:rFonts w:ascii="Times New Roman" w:hAnsi="Times New Roman"/>
            <w:sz w:val="24"/>
          </w:rPr>
          <w:t>http://www.lednicko-valticky-areal.cz/fotky/valtice/valtice3.jpg</w:t>
        </w:r>
      </w:hyperlink>
    </w:p>
    <w:p w:rsidR="00145D12" w:rsidRDefault="00145D12" w:rsidP="001D5115">
      <w:pPr>
        <w:rPr>
          <w:rFonts w:ascii="Times New Roman" w:hAnsi="Times New Roman"/>
          <w:sz w:val="24"/>
          <w:szCs w:val="24"/>
        </w:rPr>
      </w:pPr>
    </w:p>
    <w:p w:rsidR="00145D12" w:rsidRDefault="00145D12" w:rsidP="001D5115">
      <w:pPr>
        <w:rPr>
          <w:rFonts w:ascii="Times New Roman" w:hAnsi="Times New Roman"/>
          <w:b/>
          <w:i/>
          <w:sz w:val="24"/>
          <w:szCs w:val="24"/>
        </w:rPr>
      </w:pPr>
      <w:r w:rsidRPr="00145D12">
        <w:rPr>
          <w:rFonts w:ascii="Times New Roman" w:hAnsi="Times New Roman"/>
          <w:b/>
          <w:i/>
          <w:sz w:val="24"/>
          <w:szCs w:val="24"/>
        </w:rPr>
        <w:t>Zámek Lednice</w:t>
      </w:r>
    </w:p>
    <w:p w:rsidR="00341F37" w:rsidRDefault="00341F37" w:rsidP="001D5115">
      <w:pPr>
        <w:rPr>
          <w:rFonts w:ascii="Times New Roman" w:hAnsi="Times New Roman"/>
          <w:sz w:val="24"/>
          <w:szCs w:val="24"/>
        </w:rPr>
      </w:pPr>
      <w:r>
        <w:rPr>
          <w:rFonts w:ascii="Times New Roman" w:hAnsi="Times New Roman"/>
          <w:sz w:val="24"/>
          <w:szCs w:val="24"/>
        </w:rPr>
        <w:t xml:space="preserve">Zámek Lednice představuje mimořádně hodnotné aristokratické sídlo s hospodářským zázemím a rozlehlými zámeckými zahradami a parky. Od roku 1370 Lednice patřila </w:t>
      </w:r>
      <w:r w:rsidRPr="001D5115">
        <w:rPr>
          <w:rFonts w:ascii="Times New Roman" w:hAnsi="Times New Roman"/>
          <w:i/>
          <w:sz w:val="24"/>
          <w:szCs w:val="24"/>
        </w:rPr>
        <w:t>Liechtenstein</w:t>
      </w:r>
      <w:r>
        <w:rPr>
          <w:rFonts w:ascii="Times New Roman" w:hAnsi="Times New Roman"/>
          <w:i/>
          <w:sz w:val="24"/>
          <w:szCs w:val="24"/>
        </w:rPr>
        <w:t>ům</w:t>
      </w:r>
      <w:r>
        <w:rPr>
          <w:rFonts w:ascii="Times New Roman" w:hAnsi="Times New Roman"/>
          <w:sz w:val="24"/>
          <w:szCs w:val="24"/>
        </w:rPr>
        <w:t>, kteří si ji udrželi až do konce feudalismu. Do roku 1698 byl zámek barokně upraven a opatřen čestným dvorem a konírnami. Kolem poloviny 19. století proběhla přestavba zámku v duchu anglické romantické novogotiky. K zámku náleží nádherný klasicistní park s mnoha stavbami a jezírky. Zámek Lednice je součástí Lednicko-valtického areálu.</w:t>
      </w:r>
    </w:p>
    <w:p w:rsidR="00341F37" w:rsidRDefault="00341F37" w:rsidP="00341F37">
      <w:pPr>
        <w:rPr>
          <w:rFonts w:ascii="Times New Roman" w:hAnsi="Times New Roman"/>
          <w:sz w:val="24"/>
        </w:rPr>
      </w:pPr>
      <w:r>
        <w:rPr>
          <w:rFonts w:ascii="Times New Roman" w:hAnsi="Times New Roman"/>
          <w:sz w:val="24"/>
          <w:szCs w:val="24"/>
        </w:rPr>
        <w:t xml:space="preserve">Fotografie: </w:t>
      </w:r>
      <w:hyperlink r:id="rId7" w:history="1">
        <w:r w:rsidRPr="009B4D89">
          <w:rPr>
            <w:rStyle w:val="Hypertextovodkaz"/>
            <w:rFonts w:ascii="Times New Roman" w:hAnsi="Times New Roman"/>
            <w:sz w:val="24"/>
          </w:rPr>
          <w:t>http://www.lednice.org/images/photos/big/zamek_lednice.jpg</w:t>
        </w:r>
      </w:hyperlink>
    </w:p>
    <w:p w:rsidR="00341F37" w:rsidRDefault="00341F37" w:rsidP="00341F37">
      <w:pPr>
        <w:rPr>
          <w:rFonts w:ascii="Times New Roman" w:hAnsi="Times New Roman"/>
          <w:sz w:val="24"/>
        </w:rPr>
      </w:pPr>
    </w:p>
    <w:p w:rsidR="00023101" w:rsidRDefault="00023101" w:rsidP="00341F37">
      <w:pPr>
        <w:rPr>
          <w:rFonts w:ascii="Times New Roman" w:hAnsi="Times New Roman"/>
          <w:b/>
          <w:i/>
          <w:sz w:val="24"/>
        </w:rPr>
      </w:pPr>
    </w:p>
    <w:p w:rsidR="00341F37" w:rsidRDefault="00341F37" w:rsidP="00341F37">
      <w:pPr>
        <w:rPr>
          <w:rFonts w:ascii="Times New Roman" w:hAnsi="Times New Roman"/>
          <w:b/>
          <w:i/>
          <w:sz w:val="24"/>
        </w:rPr>
      </w:pPr>
      <w:r>
        <w:rPr>
          <w:rFonts w:ascii="Times New Roman" w:hAnsi="Times New Roman"/>
          <w:b/>
          <w:i/>
          <w:sz w:val="24"/>
        </w:rPr>
        <w:lastRenderedPageBreak/>
        <w:t>Zámek Milotice</w:t>
      </w:r>
    </w:p>
    <w:p w:rsidR="00341F37" w:rsidRDefault="00D521D4" w:rsidP="00341F37">
      <w:pPr>
        <w:rPr>
          <w:rFonts w:ascii="Times New Roman" w:hAnsi="Times New Roman"/>
          <w:sz w:val="24"/>
        </w:rPr>
      </w:pPr>
      <w:r>
        <w:rPr>
          <w:rFonts w:ascii="Times New Roman" w:hAnsi="Times New Roman"/>
          <w:sz w:val="24"/>
        </w:rPr>
        <w:t>Zámek Milotice se nachází v okrese Hodonín. Přestavbou staré tvrze (připomínané od roku 1360) byl v letech 1552 – 70 vybudován hodnotný čtyřkřídlý renesanční zámek s ústředním arkádovým dvorem a nárožními hranolovými kose postavenými věžemi. Do konce 16. století byl zabezpečen vodním opevněním. Na počátku 18. století proběhla barokní přestavba. Součástí zámku je i zámecká kaple Nanebevzetí Panny Marie a na terase vymezené původním opevněním vznikla okrasná zahrada. Po roce 1719 byl založen velký zámecký park, koncem 18. století přeměněný na park přírodně krajinářský.</w:t>
      </w:r>
    </w:p>
    <w:p w:rsidR="00D521D4" w:rsidRDefault="00D521D4" w:rsidP="00D521D4">
      <w:pPr>
        <w:rPr>
          <w:rFonts w:ascii="Times New Roman" w:hAnsi="Times New Roman"/>
          <w:sz w:val="24"/>
        </w:rPr>
      </w:pPr>
      <w:r>
        <w:rPr>
          <w:rFonts w:ascii="Times New Roman" w:hAnsi="Times New Roman"/>
          <w:sz w:val="24"/>
        </w:rPr>
        <w:t xml:space="preserve">Fotografie: </w:t>
      </w:r>
      <w:hyperlink r:id="rId8" w:history="1">
        <w:r w:rsidRPr="009B4D89">
          <w:rPr>
            <w:rStyle w:val="Hypertextovodkaz"/>
            <w:rFonts w:ascii="Times New Roman" w:hAnsi="Times New Roman"/>
            <w:sz w:val="24"/>
          </w:rPr>
          <w:t>http://www.nase-pamatky.cz/pic/galerie/199.jpg</w:t>
        </w:r>
      </w:hyperlink>
    </w:p>
    <w:p w:rsidR="00341F37" w:rsidRDefault="00341F37" w:rsidP="001D5115">
      <w:pPr>
        <w:rPr>
          <w:rFonts w:ascii="Times New Roman" w:hAnsi="Times New Roman"/>
          <w:sz w:val="24"/>
          <w:szCs w:val="24"/>
        </w:rPr>
      </w:pPr>
    </w:p>
    <w:p w:rsidR="001104F8" w:rsidRDefault="001104F8" w:rsidP="001D5115">
      <w:pPr>
        <w:rPr>
          <w:rFonts w:ascii="Times New Roman" w:hAnsi="Times New Roman"/>
          <w:b/>
          <w:i/>
          <w:sz w:val="24"/>
          <w:szCs w:val="24"/>
        </w:rPr>
      </w:pPr>
      <w:r>
        <w:rPr>
          <w:rFonts w:ascii="Times New Roman" w:hAnsi="Times New Roman"/>
          <w:b/>
          <w:i/>
          <w:sz w:val="24"/>
          <w:szCs w:val="24"/>
        </w:rPr>
        <w:t>Zámek Buchlovice</w:t>
      </w:r>
    </w:p>
    <w:p w:rsidR="001104F8" w:rsidRDefault="001104F8" w:rsidP="001D5115">
      <w:pPr>
        <w:rPr>
          <w:rFonts w:ascii="Times New Roman" w:hAnsi="Times New Roman"/>
          <w:sz w:val="24"/>
          <w:szCs w:val="24"/>
        </w:rPr>
      </w:pPr>
      <w:r>
        <w:rPr>
          <w:rFonts w:ascii="Times New Roman" w:hAnsi="Times New Roman"/>
          <w:sz w:val="24"/>
          <w:szCs w:val="24"/>
        </w:rPr>
        <w:t>Mimořádně hodnotný zámek barokní zámek z let 1707 – 1738 stavěl podle projektu D Martinelliho M. Grimm. Zámek je půdorysně tvořen zrcadlovou kompozicí dvou různě podkovovitě utvářených objektů – Dolního zámku s elipsovitým sálem uprostřed a protější hospodářské budovy, změněné záhy v Horní zámek. Mezi nimi se nachází barokně komponované nádvoří s kašnou. Italská zámecká zahrada založené po roce 1700 byla v polovině 18. století přeměněna ve francouzský park. V polovině 19. Století by zámecký areál rozšířen o krajinářský park.</w:t>
      </w:r>
    </w:p>
    <w:p w:rsidR="001104F8" w:rsidRPr="00023101" w:rsidRDefault="001104F8" w:rsidP="001104F8">
      <w:pPr>
        <w:rPr>
          <w:rFonts w:ascii="Times New Roman" w:hAnsi="Times New Roman"/>
          <w:sz w:val="24"/>
        </w:rPr>
      </w:pPr>
      <w:r>
        <w:rPr>
          <w:rFonts w:ascii="Times New Roman" w:hAnsi="Times New Roman"/>
          <w:sz w:val="24"/>
          <w:szCs w:val="24"/>
        </w:rPr>
        <w:t xml:space="preserve">Fotografie: </w:t>
      </w:r>
      <w:hyperlink r:id="rId9" w:history="1">
        <w:r w:rsidRPr="009B4D89">
          <w:rPr>
            <w:rStyle w:val="Hypertextovodkaz"/>
            <w:rFonts w:ascii="Times New Roman" w:hAnsi="Times New Roman"/>
            <w:sz w:val="24"/>
          </w:rPr>
          <w:t>http://www.rodinnevylety.cz/wp-content/uploads/2011/04/Buchlovice_2.jpg</w:t>
        </w:r>
      </w:hyperlink>
    </w:p>
    <w:p w:rsidR="001104F8" w:rsidRPr="001104F8" w:rsidRDefault="001104F8" w:rsidP="001D5115">
      <w:pPr>
        <w:rPr>
          <w:rFonts w:ascii="Times New Roman" w:hAnsi="Times New Roman"/>
          <w:sz w:val="24"/>
          <w:szCs w:val="24"/>
        </w:rPr>
      </w:pPr>
    </w:p>
    <w:p w:rsidR="00145D12" w:rsidRPr="00145D12" w:rsidRDefault="00145D12" w:rsidP="001D5115">
      <w:pPr>
        <w:rPr>
          <w:rFonts w:ascii="Times New Roman" w:hAnsi="Times New Roman"/>
          <w:sz w:val="24"/>
          <w:szCs w:val="24"/>
        </w:rPr>
      </w:pPr>
    </w:p>
    <w:p w:rsidR="001D5115" w:rsidRDefault="001D5115"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D84E59" w:rsidRDefault="00D84E59" w:rsidP="001D5115">
      <w:pPr>
        <w:rPr>
          <w:rFonts w:ascii="Times New Roman" w:hAnsi="Times New Roman"/>
          <w:sz w:val="24"/>
          <w:szCs w:val="24"/>
        </w:rPr>
      </w:pPr>
    </w:p>
    <w:p w:rsidR="00023101" w:rsidRDefault="00023101" w:rsidP="001D5115">
      <w:pPr>
        <w:rPr>
          <w:rFonts w:ascii="Times New Roman" w:hAnsi="Times New Roman"/>
          <w:sz w:val="24"/>
          <w:szCs w:val="24"/>
        </w:rPr>
      </w:pPr>
    </w:p>
    <w:p w:rsidR="00D84E59" w:rsidRPr="00F8244F" w:rsidRDefault="00D84E59" w:rsidP="001D5115">
      <w:pPr>
        <w:rPr>
          <w:rFonts w:ascii="Times New Roman" w:hAnsi="Times New Roman"/>
          <w:b/>
          <w:color w:val="FF0000"/>
          <w:sz w:val="24"/>
          <w:szCs w:val="24"/>
        </w:rPr>
      </w:pPr>
      <w:r w:rsidRPr="00F8244F">
        <w:rPr>
          <w:rFonts w:ascii="Times New Roman" w:hAnsi="Times New Roman"/>
          <w:b/>
          <w:color w:val="FF0000"/>
          <w:sz w:val="24"/>
          <w:szCs w:val="24"/>
        </w:rPr>
        <w:lastRenderedPageBreak/>
        <w:t>VZOR</w:t>
      </w:r>
    </w:p>
    <w:p w:rsidR="00D84E59" w:rsidRDefault="00D84E59" w:rsidP="001D5115">
      <w:pPr>
        <w:rPr>
          <w:rFonts w:ascii="Times New Roman" w:hAnsi="Times New Roman"/>
          <w:sz w:val="24"/>
          <w:szCs w:val="24"/>
        </w:rPr>
      </w:pPr>
      <w:r w:rsidRPr="00D84E59">
        <w:rPr>
          <w:rFonts w:ascii="Times New Roman" w:hAnsi="Times New Roman"/>
          <w:noProof/>
          <w:sz w:val="24"/>
          <w:szCs w:val="24"/>
          <w:lang w:eastAsia="cs-CZ"/>
        </w:rPr>
        <w:drawing>
          <wp:inline distT="0" distB="0" distL="0" distR="0">
            <wp:extent cx="5760720" cy="8233185"/>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60720" cy="8233185"/>
                    </a:xfrm>
                    <a:prstGeom prst="rect">
                      <a:avLst/>
                    </a:prstGeom>
                    <a:noFill/>
                    <a:ln w="9525">
                      <a:noFill/>
                      <a:miter lim="800000"/>
                      <a:headEnd/>
                      <a:tailEnd/>
                    </a:ln>
                  </pic:spPr>
                </pic:pic>
              </a:graphicData>
            </a:graphic>
          </wp:inline>
        </w:drawing>
      </w:r>
    </w:p>
    <w:p w:rsidR="00631174" w:rsidRDefault="00631174" w:rsidP="001D5115">
      <w:pPr>
        <w:rPr>
          <w:rFonts w:ascii="Times New Roman" w:hAnsi="Times New Roman"/>
          <w:sz w:val="24"/>
          <w:szCs w:val="24"/>
        </w:rPr>
      </w:pPr>
    </w:p>
    <w:p w:rsidR="00631174" w:rsidRPr="00023101" w:rsidRDefault="0052285E" w:rsidP="001D5115">
      <w:pPr>
        <w:rPr>
          <w:rFonts w:ascii="Times New Roman" w:hAnsi="Times New Roman"/>
          <w:b/>
          <w:sz w:val="24"/>
          <w:szCs w:val="24"/>
        </w:rPr>
      </w:pPr>
      <w:r w:rsidRPr="0052285E">
        <w:rPr>
          <w:rFonts w:ascii="Times New Roman" w:hAnsi="Times New Roman"/>
          <w:b/>
          <w:sz w:val="32"/>
          <w:szCs w:val="32"/>
          <w:u w:val="single"/>
        </w:rPr>
        <w:lastRenderedPageBreak/>
        <w:t>Zdroje</w:t>
      </w:r>
      <w:r w:rsidR="00631174" w:rsidRPr="00023101">
        <w:rPr>
          <w:rFonts w:ascii="Times New Roman" w:hAnsi="Times New Roman"/>
          <w:b/>
          <w:sz w:val="24"/>
          <w:szCs w:val="24"/>
        </w:rPr>
        <w:t>:</w:t>
      </w:r>
    </w:p>
    <w:p w:rsidR="00631174" w:rsidRDefault="00567E73" w:rsidP="00631174">
      <w:pPr>
        <w:rPr>
          <w:rFonts w:ascii="Times New Roman" w:hAnsi="Times New Roman"/>
          <w:sz w:val="24"/>
        </w:rPr>
      </w:pPr>
      <w:hyperlink r:id="rId11" w:history="1">
        <w:r w:rsidR="00631174" w:rsidRPr="009B4D89">
          <w:rPr>
            <w:rStyle w:val="Hypertextovodkaz"/>
            <w:rFonts w:ascii="Times New Roman" w:hAnsi="Times New Roman"/>
            <w:sz w:val="24"/>
          </w:rPr>
          <w:t>http://www.lednicko-valticky-areal.cz/fotky/valtice/valtice3.jpg</w:t>
        </w:r>
      </w:hyperlink>
    </w:p>
    <w:p w:rsidR="00631174" w:rsidRDefault="00631174" w:rsidP="001D5115">
      <w:r>
        <w:rPr>
          <w:rFonts w:ascii="Times New Roman" w:hAnsi="Times New Roman"/>
          <w:sz w:val="24"/>
          <w:szCs w:val="24"/>
        </w:rPr>
        <w:t xml:space="preserve"> </w:t>
      </w:r>
      <w:hyperlink r:id="rId12" w:history="1">
        <w:r w:rsidRPr="009B4D89">
          <w:rPr>
            <w:rStyle w:val="Hypertextovodkaz"/>
            <w:rFonts w:ascii="Times New Roman" w:hAnsi="Times New Roman"/>
            <w:sz w:val="24"/>
          </w:rPr>
          <w:t>http://www.lednice.org/images/photos/big/zamek_lednice.jpg</w:t>
        </w:r>
      </w:hyperlink>
    </w:p>
    <w:p w:rsidR="00631174" w:rsidRDefault="00567E73" w:rsidP="00631174">
      <w:pPr>
        <w:rPr>
          <w:rFonts w:ascii="Times New Roman" w:hAnsi="Times New Roman"/>
          <w:sz w:val="24"/>
        </w:rPr>
      </w:pPr>
      <w:hyperlink r:id="rId13" w:history="1">
        <w:r w:rsidR="00631174" w:rsidRPr="009B4D89">
          <w:rPr>
            <w:rStyle w:val="Hypertextovodkaz"/>
            <w:rFonts w:ascii="Times New Roman" w:hAnsi="Times New Roman"/>
            <w:sz w:val="24"/>
          </w:rPr>
          <w:t>http://www.nase-pamatky.cz/pic/galerie/199.jpg</w:t>
        </w:r>
      </w:hyperlink>
    </w:p>
    <w:p w:rsidR="00631174" w:rsidRDefault="00567E73" w:rsidP="001D5115">
      <w:hyperlink r:id="rId14" w:history="1">
        <w:r w:rsidR="00631174" w:rsidRPr="009B4D89">
          <w:rPr>
            <w:rStyle w:val="Hypertextovodkaz"/>
            <w:rFonts w:ascii="Times New Roman" w:hAnsi="Times New Roman"/>
            <w:sz w:val="24"/>
          </w:rPr>
          <w:t>http://www.rodinnevylety.cz/wp-content/uploads/2011/04/Buchlovice_2.jpg</w:t>
        </w:r>
      </w:hyperlink>
    </w:p>
    <w:p w:rsidR="00631174" w:rsidRDefault="00631174" w:rsidP="001D5115"/>
    <w:p w:rsidR="00631174" w:rsidRDefault="00631174" w:rsidP="00023101">
      <w:pPr>
        <w:jc w:val="both"/>
        <w:rPr>
          <w:rFonts w:ascii="Times New Roman" w:hAnsi="Times New Roman"/>
          <w:sz w:val="24"/>
        </w:rPr>
      </w:pPr>
      <w:r>
        <w:rPr>
          <w:rFonts w:ascii="Times New Roman" w:hAnsi="Times New Roman"/>
          <w:sz w:val="24"/>
        </w:rPr>
        <w:t>Ottova encyklopedie, Česká republika 3 – Památky, lidová kultura, sport, vydalo Ottovo nakladatelství s.r.o., 2006</w:t>
      </w:r>
      <w:r w:rsidR="00BA1A20">
        <w:rPr>
          <w:rFonts w:ascii="Times New Roman" w:hAnsi="Times New Roman"/>
          <w:sz w:val="24"/>
        </w:rPr>
        <w:t>.</w:t>
      </w:r>
    </w:p>
    <w:p w:rsidR="00631174" w:rsidRPr="001D5115" w:rsidRDefault="00631174" w:rsidP="001D5115">
      <w:pPr>
        <w:rPr>
          <w:rFonts w:ascii="Times New Roman" w:hAnsi="Times New Roman"/>
          <w:sz w:val="24"/>
          <w:szCs w:val="24"/>
        </w:rPr>
      </w:pPr>
    </w:p>
    <w:sectPr w:rsidR="00631174" w:rsidRPr="001D5115" w:rsidSect="00300FF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353A1"/>
    <w:multiLevelType w:val="hybridMultilevel"/>
    <w:tmpl w:val="4F2CB6E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96D312B"/>
    <w:multiLevelType w:val="hybridMultilevel"/>
    <w:tmpl w:val="F1026C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86945A9"/>
    <w:multiLevelType w:val="hybridMultilevel"/>
    <w:tmpl w:val="37B4574A"/>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273AB"/>
    <w:rsid w:val="00023101"/>
    <w:rsid w:val="001104F8"/>
    <w:rsid w:val="00145D12"/>
    <w:rsid w:val="001D5115"/>
    <w:rsid w:val="002C1C95"/>
    <w:rsid w:val="00300FFC"/>
    <w:rsid w:val="00341F37"/>
    <w:rsid w:val="00440AB6"/>
    <w:rsid w:val="004F474C"/>
    <w:rsid w:val="004F5CC9"/>
    <w:rsid w:val="004F701C"/>
    <w:rsid w:val="0052285E"/>
    <w:rsid w:val="005248DE"/>
    <w:rsid w:val="005260F2"/>
    <w:rsid w:val="00567E73"/>
    <w:rsid w:val="006121D1"/>
    <w:rsid w:val="00631174"/>
    <w:rsid w:val="007273AB"/>
    <w:rsid w:val="00764DB8"/>
    <w:rsid w:val="007C0842"/>
    <w:rsid w:val="008A1C98"/>
    <w:rsid w:val="009B1D7A"/>
    <w:rsid w:val="00A15242"/>
    <w:rsid w:val="00AE224C"/>
    <w:rsid w:val="00B571CA"/>
    <w:rsid w:val="00BA1A20"/>
    <w:rsid w:val="00BE6B1A"/>
    <w:rsid w:val="00C27588"/>
    <w:rsid w:val="00CA07CB"/>
    <w:rsid w:val="00CC5E49"/>
    <w:rsid w:val="00D521D4"/>
    <w:rsid w:val="00D84E59"/>
    <w:rsid w:val="00E25507"/>
    <w:rsid w:val="00E9751D"/>
    <w:rsid w:val="00EC7BD9"/>
    <w:rsid w:val="00F335A6"/>
    <w:rsid w:val="00F8244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273AB"/>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273AB"/>
    <w:pPr>
      <w:spacing w:after="0" w:line="240" w:lineRule="auto"/>
    </w:pPr>
    <w:rPr>
      <w:rFonts w:ascii="Calibri" w:eastAsia="Calibri" w:hAnsi="Calibri" w:cs="Times New Roman"/>
    </w:rPr>
  </w:style>
  <w:style w:type="paragraph" w:styleId="Odstavecseseznamem">
    <w:name w:val="List Paragraph"/>
    <w:basedOn w:val="Normln"/>
    <w:uiPriority w:val="34"/>
    <w:qFormat/>
    <w:rsid w:val="00440AB6"/>
    <w:pPr>
      <w:ind w:left="720"/>
      <w:contextualSpacing/>
    </w:pPr>
  </w:style>
  <w:style w:type="character" w:styleId="Hypertextovodkaz">
    <w:name w:val="Hyperlink"/>
    <w:basedOn w:val="Standardnpsmoodstavce"/>
    <w:uiPriority w:val="99"/>
    <w:unhideWhenUsed/>
    <w:rsid w:val="00145D12"/>
    <w:rPr>
      <w:color w:val="0000FF"/>
      <w:u w:val="single"/>
    </w:rPr>
  </w:style>
  <w:style w:type="character" w:styleId="Sledovanodkaz">
    <w:name w:val="FollowedHyperlink"/>
    <w:basedOn w:val="Standardnpsmoodstavce"/>
    <w:uiPriority w:val="99"/>
    <w:semiHidden/>
    <w:unhideWhenUsed/>
    <w:rsid w:val="00341F37"/>
    <w:rPr>
      <w:color w:val="800080" w:themeColor="followedHyperlink"/>
      <w:u w:val="single"/>
    </w:rPr>
  </w:style>
  <w:style w:type="paragraph" w:styleId="Textbubliny">
    <w:name w:val="Balloon Text"/>
    <w:basedOn w:val="Normln"/>
    <w:link w:val="TextbublinyChar"/>
    <w:uiPriority w:val="99"/>
    <w:semiHidden/>
    <w:unhideWhenUsed/>
    <w:rsid w:val="00D84E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4E59"/>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786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se-pamatky.cz/pic/galerie/199.jpg" TargetMode="External"/><Relationship Id="rId13" Type="http://schemas.openxmlformats.org/officeDocument/2006/relationships/hyperlink" Target="http://www.nase-pamatky.cz/pic/galerie/199.jpg" TargetMode="External"/><Relationship Id="rId3" Type="http://schemas.openxmlformats.org/officeDocument/2006/relationships/settings" Target="settings.xml"/><Relationship Id="rId7" Type="http://schemas.openxmlformats.org/officeDocument/2006/relationships/hyperlink" Target="http://www.lednice.org/images/photos/big/zamek_lednice.jpg" TargetMode="External"/><Relationship Id="rId12" Type="http://schemas.openxmlformats.org/officeDocument/2006/relationships/hyperlink" Target="http://www.lednice.org/images/photos/big/zamek_lednice.jp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lednicko-valticky-areal.cz/fotky/valtice/valtice3.jpg" TargetMode="External"/><Relationship Id="rId11" Type="http://schemas.openxmlformats.org/officeDocument/2006/relationships/hyperlink" Target="http://www.lednicko-valticky-areal.cz/fotky/valtice/valtice3.jpg"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rodinnevylety.cz/wp-content/uploads/2011/04/Buchlovice_2.jpg" TargetMode="External"/><Relationship Id="rId14" Type="http://schemas.openxmlformats.org/officeDocument/2006/relationships/hyperlink" Target="http://www.rodinnevylety.cz/wp-content/uploads/2011/04/Buchlovice_2.jpg"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666</Words>
  <Characters>3933</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Premio</cp:lastModifiedBy>
  <cp:revision>28</cp:revision>
  <cp:lastPrinted>2012-12-07T12:51:00Z</cp:lastPrinted>
  <dcterms:created xsi:type="dcterms:W3CDTF">2012-10-28T11:28:00Z</dcterms:created>
  <dcterms:modified xsi:type="dcterms:W3CDTF">2013-03-05T12:24:00Z</dcterms:modified>
</cp:coreProperties>
</file>