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1770"/>
        <w:tblW w:w="7206" w:type="dxa"/>
        <w:tblCellMar>
          <w:left w:w="0" w:type="dxa"/>
          <w:right w:w="0" w:type="dxa"/>
        </w:tblCellMar>
        <w:tblLook w:val="04A0"/>
      </w:tblPr>
      <w:tblGrid>
        <w:gridCol w:w="3260"/>
        <w:gridCol w:w="3946"/>
      </w:tblGrid>
      <w:tr w:rsidR="007365DA" w:rsidRPr="000C666F" w:rsidTr="007365DA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7365DA" w:rsidRPr="000C666F" w:rsidTr="007365DA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7365DA" w:rsidRPr="000C666F" w:rsidTr="007365DA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VY_22_INOVACE_AJ.4.2-28</w:t>
            </w: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7365DA" w:rsidRPr="000C666F" w:rsidTr="007365DA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Body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–</w:t>
            </w: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slovní zásoba </w:t>
            </w: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7365DA" w:rsidRPr="000C666F" w:rsidTr="007365DA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365DA" w:rsidRPr="000C666F" w:rsidRDefault="007365DA" w:rsidP="007365D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C666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A762D8" w:rsidRDefault="00F536A8" w:rsidP="007365DA">
      <w:pPr>
        <w:jc w:val="center"/>
        <w:rPr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762D8">
        <w:rPr>
          <w:b/>
          <w:sz w:val="32"/>
          <w:szCs w:val="32"/>
        </w:rPr>
        <w:br w:type="page"/>
      </w:r>
    </w:p>
    <w:p w:rsidR="00C44820" w:rsidRDefault="00C44820" w:rsidP="00C44820">
      <w:pPr>
        <w:spacing w:after="0"/>
        <w:rPr>
          <w:b/>
          <w:sz w:val="32"/>
          <w:szCs w:val="32"/>
        </w:rPr>
      </w:pPr>
    </w:p>
    <w:p w:rsidR="00C44820" w:rsidRDefault="00C44820" w:rsidP="00C44820">
      <w:pPr>
        <w:spacing w:after="0"/>
        <w:rPr>
          <w:b/>
          <w:sz w:val="32"/>
          <w:szCs w:val="32"/>
        </w:rPr>
      </w:pPr>
    </w:p>
    <w:p w:rsidR="00C44820" w:rsidRDefault="00C44820" w:rsidP="00C44820">
      <w:pPr>
        <w:spacing w:after="0"/>
        <w:rPr>
          <w:b/>
          <w:sz w:val="32"/>
          <w:szCs w:val="32"/>
        </w:rPr>
      </w:pPr>
    </w:p>
    <w:p w:rsidR="00C44820" w:rsidRDefault="00C44820" w:rsidP="00C44820">
      <w:pPr>
        <w:spacing w:after="0"/>
        <w:rPr>
          <w:b/>
          <w:sz w:val="32"/>
          <w:szCs w:val="32"/>
        </w:rPr>
      </w:pPr>
    </w:p>
    <w:p w:rsidR="00C44820" w:rsidRDefault="00C44820" w:rsidP="00C44820">
      <w:pPr>
        <w:spacing w:after="0"/>
        <w:rPr>
          <w:b/>
          <w:sz w:val="32"/>
          <w:szCs w:val="32"/>
        </w:rPr>
      </w:pPr>
    </w:p>
    <w:p w:rsidR="00C44820" w:rsidRDefault="00C44820" w:rsidP="00C44820">
      <w:pPr>
        <w:spacing w:after="0"/>
        <w:rPr>
          <w:b/>
          <w:sz w:val="32"/>
          <w:szCs w:val="32"/>
        </w:rPr>
      </w:pPr>
    </w:p>
    <w:p w:rsidR="00C44820" w:rsidRPr="00375F15" w:rsidRDefault="00C44820" w:rsidP="00C44820">
      <w:pPr>
        <w:spacing w:after="0" w:line="240" w:lineRule="auto"/>
        <w:rPr>
          <w:sz w:val="28"/>
          <w:szCs w:val="28"/>
        </w:rPr>
      </w:pPr>
      <w:r w:rsidRPr="00375F15">
        <w:rPr>
          <w:sz w:val="28"/>
          <w:szCs w:val="28"/>
        </w:rPr>
        <w:t xml:space="preserve">Anotace: Pracovní list je určený k závěrečnému shrnutí základní slovní zásoby na téma </w:t>
      </w:r>
      <w:r w:rsidRPr="00375F15">
        <w:rPr>
          <w:b/>
          <w:sz w:val="28"/>
          <w:szCs w:val="28"/>
        </w:rPr>
        <w:t>a body</w:t>
      </w:r>
      <w:r w:rsidRPr="00375F15">
        <w:rPr>
          <w:sz w:val="28"/>
          <w:szCs w:val="28"/>
        </w:rPr>
        <w:t>. Žáci doplní českou nebo anglickou variantu slovíčka do tabulky a vytváří tak dvojice slov. Po doplnění tabulky je možné ji rozstříhat na kartičky s jednotlivými slovy a dále s ní pracovat. (např. učitel diktuje česká slovíčka v řadě za sebou, žák postupně vytváří z kartiček řadu anglických slovíček nebo naopak)</w:t>
      </w:r>
      <w:r w:rsidRPr="00375F15">
        <w:rPr>
          <w:sz w:val="28"/>
          <w:szCs w:val="28"/>
        </w:rPr>
        <w:br/>
      </w:r>
      <w:r w:rsidRPr="00375F15">
        <w:rPr>
          <w:sz w:val="28"/>
          <w:szCs w:val="28"/>
        </w:rPr>
        <w:br/>
        <w:t>Vzdělávací oblast: Jazyk a jazyková komunikace, cizí jazyk, angličtina</w:t>
      </w:r>
      <w:r w:rsidRPr="00375F15">
        <w:rPr>
          <w:sz w:val="28"/>
          <w:szCs w:val="28"/>
        </w:rPr>
        <w:br/>
      </w:r>
      <w:r w:rsidRPr="00375F15">
        <w:rPr>
          <w:sz w:val="28"/>
          <w:szCs w:val="28"/>
        </w:rPr>
        <w:br/>
        <w:t xml:space="preserve">Ročník: 4. </w:t>
      </w:r>
      <w:r w:rsidRPr="00375F15">
        <w:rPr>
          <w:sz w:val="28"/>
          <w:szCs w:val="28"/>
        </w:rPr>
        <w:br/>
      </w:r>
      <w:r w:rsidRPr="00375F15">
        <w:rPr>
          <w:sz w:val="28"/>
          <w:szCs w:val="28"/>
        </w:rPr>
        <w:br/>
        <w:t>Druh učebního materiálu: Pracovní list – tabulka</w:t>
      </w:r>
    </w:p>
    <w:p w:rsidR="00C44820" w:rsidRPr="00375F15" w:rsidRDefault="00C44820" w:rsidP="00C44820">
      <w:pPr>
        <w:spacing w:after="0" w:line="240" w:lineRule="auto"/>
        <w:rPr>
          <w:sz w:val="28"/>
          <w:szCs w:val="28"/>
        </w:rPr>
      </w:pPr>
    </w:p>
    <w:p w:rsidR="00C44820" w:rsidRPr="00375F15" w:rsidRDefault="00C44820" w:rsidP="00C44820">
      <w:pPr>
        <w:spacing w:after="0" w:line="240" w:lineRule="auto"/>
        <w:rPr>
          <w:sz w:val="28"/>
          <w:szCs w:val="28"/>
        </w:rPr>
      </w:pPr>
      <w:r w:rsidRPr="00375F15">
        <w:rPr>
          <w:sz w:val="28"/>
          <w:szCs w:val="28"/>
        </w:rPr>
        <w:t>Stupeň a typ vzdělávání:</w:t>
      </w:r>
      <w:r w:rsidRPr="00375F15">
        <w:rPr>
          <w:sz w:val="28"/>
          <w:szCs w:val="28"/>
        </w:rPr>
        <w:tab/>
        <w:t xml:space="preserve">základní vzdělávání – první stupeň </w:t>
      </w:r>
    </w:p>
    <w:p w:rsidR="00A762D8" w:rsidRDefault="00A762D8">
      <w:pPr>
        <w:rPr>
          <w:b/>
          <w:sz w:val="32"/>
          <w:szCs w:val="32"/>
        </w:rPr>
      </w:pPr>
    </w:p>
    <w:p w:rsidR="00C44820" w:rsidRDefault="00C44820">
      <w:pPr>
        <w:rPr>
          <w:b/>
          <w:sz w:val="32"/>
          <w:szCs w:val="32"/>
        </w:rPr>
      </w:pPr>
    </w:p>
    <w:p w:rsidR="00C44820" w:rsidRDefault="00C44820">
      <w:pPr>
        <w:rPr>
          <w:b/>
          <w:sz w:val="32"/>
          <w:szCs w:val="32"/>
        </w:rPr>
      </w:pPr>
    </w:p>
    <w:p w:rsidR="00C44820" w:rsidRDefault="00C44820" w:rsidP="00BB71C7">
      <w:pPr>
        <w:jc w:val="center"/>
        <w:rPr>
          <w:b/>
          <w:sz w:val="32"/>
          <w:szCs w:val="32"/>
        </w:rPr>
      </w:pPr>
    </w:p>
    <w:p w:rsidR="006B1F8D" w:rsidRPr="00BB71C7" w:rsidRDefault="00FE4BA2" w:rsidP="00BB71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BODY</w:t>
      </w:r>
      <w:r w:rsidR="00A762D8">
        <w:rPr>
          <w:b/>
          <w:sz w:val="32"/>
          <w:szCs w:val="32"/>
        </w:rPr>
        <w:t xml:space="preserve"> 1</w:t>
      </w:r>
    </w:p>
    <w:tbl>
      <w:tblPr>
        <w:tblStyle w:val="Mkatabulky"/>
        <w:tblpPr w:leftFromText="141" w:rightFromText="141" w:vertAnchor="text" w:horzAnchor="margin" w:tblpXSpec="center" w:tblpY="26"/>
        <w:tblW w:w="0" w:type="auto"/>
        <w:tblBorders>
          <w:top w:val="double" w:sz="4" w:space="0" w:color="auto"/>
          <w:left w:val="double" w:sz="4" w:space="0" w:color="auto"/>
          <w:right w:val="double" w:sz="4" w:space="0" w:color="auto"/>
        </w:tblBorders>
        <w:tblLook w:val="04A0"/>
      </w:tblPr>
      <w:tblGrid>
        <w:gridCol w:w="534"/>
        <w:gridCol w:w="2976"/>
        <w:gridCol w:w="2835"/>
        <w:gridCol w:w="567"/>
        <w:gridCol w:w="2552"/>
        <w:gridCol w:w="2835"/>
      </w:tblGrid>
      <w:tr w:rsidR="00C60E34" w:rsidTr="00FE4BA2">
        <w:trPr>
          <w:trHeight w:val="932"/>
        </w:trPr>
        <w:tc>
          <w:tcPr>
            <w:tcW w:w="534" w:type="dxa"/>
            <w:shd w:val="clear" w:color="auto" w:fill="FBD4B4" w:themeFill="accent6" w:themeFillTint="66"/>
          </w:tcPr>
          <w:p w:rsidR="00C60E34" w:rsidRDefault="00C60E34" w:rsidP="00C60E34"/>
        </w:tc>
        <w:tc>
          <w:tcPr>
            <w:tcW w:w="2976" w:type="dxa"/>
            <w:shd w:val="clear" w:color="auto" w:fill="FBD4B4" w:themeFill="accent6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shd w:val="clear" w:color="auto" w:fill="FBD4B4" w:themeFill="accent6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shd w:val="clear" w:color="auto" w:fill="FBD4B4" w:themeFill="accent6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</w:tr>
      <w:tr w:rsidR="00C60E34" w:rsidTr="00FE4BA2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1.</w:t>
            </w:r>
          </w:p>
        </w:tc>
        <w:tc>
          <w:tcPr>
            <w:tcW w:w="2976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PRST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C60E34" w:rsidRPr="00C60E34" w:rsidRDefault="00761848" w:rsidP="00C60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C60E34"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PAŽE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  <w:tr w:rsidR="00C60E34" w:rsidTr="00FE4BA2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2.</w:t>
            </w:r>
          </w:p>
        </w:tc>
        <w:tc>
          <w:tcPr>
            <w:tcW w:w="2976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EARS</w:t>
            </w: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C60E34" w:rsidRPr="00C60E34" w:rsidRDefault="00761848" w:rsidP="00C60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60E34"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HAIR</w:t>
            </w:r>
          </w:p>
        </w:tc>
      </w:tr>
      <w:tr w:rsidR="00C60E34" w:rsidTr="00FE4BA2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3.</w:t>
            </w:r>
          </w:p>
        </w:tc>
        <w:tc>
          <w:tcPr>
            <w:tcW w:w="2976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OBLIČEJ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C60E34" w:rsidRPr="00C60E34" w:rsidRDefault="00761848" w:rsidP="00C60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C60E34"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</w:t>
            </w:r>
          </w:p>
        </w:tc>
      </w:tr>
      <w:tr w:rsidR="00C60E34" w:rsidTr="00FE4BA2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4.</w:t>
            </w:r>
          </w:p>
        </w:tc>
        <w:tc>
          <w:tcPr>
            <w:tcW w:w="2976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NOSE</w:t>
            </w: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C60E34" w:rsidRPr="00C60E34" w:rsidRDefault="00C60E34" w:rsidP="00761848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</w:t>
            </w:r>
            <w:r w:rsidR="00761848">
              <w:rPr>
                <w:sz w:val="24"/>
                <w:szCs w:val="24"/>
              </w:rPr>
              <w:t>0</w:t>
            </w:r>
            <w:r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NOHA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  <w:tr w:rsidR="00C60E34" w:rsidTr="00FE4BA2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5.</w:t>
            </w:r>
          </w:p>
        </w:tc>
        <w:tc>
          <w:tcPr>
            <w:tcW w:w="2976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MOUTH</w:t>
            </w: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C60E34" w:rsidRPr="00C60E34" w:rsidRDefault="00C60E34" w:rsidP="00761848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</w:t>
            </w:r>
            <w:r w:rsidR="00761848">
              <w:rPr>
                <w:sz w:val="24"/>
                <w:szCs w:val="24"/>
              </w:rPr>
              <w:t>1</w:t>
            </w:r>
            <w:r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HAND</w:t>
            </w:r>
          </w:p>
        </w:tc>
      </w:tr>
      <w:tr w:rsidR="00C60E34" w:rsidTr="00FE4BA2">
        <w:trPr>
          <w:trHeight w:val="882"/>
        </w:trPr>
        <w:tc>
          <w:tcPr>
            <w:tcW w:w="534" w:type="dxa"/>
            <w:tcBorders>
              <w:bottom w:val="double" w:sz="4" w:space="0" w:color="auto"/>
            </w:tcBorders>
            <w:shd w:val="clear" w:color="auto" w:fill="E36C0A" w:themeFill="accent6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6.</w:t>
            </w:r>
          </w:p>
        </w:tc>
        <w:tc>
          <w:tcPr>
            <w:tcW w:w="2976" w:type="dxa"/>
            <w:tcBorders>
              <w:bottom w:val="double" w:sz="4" w:space="0" w:color="auto"/>
            </w:tcBorders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OKO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  <w:shd w:val="clear" w:color="auto" w:fill="E36C0A" w:themeFill="accent6" w:themeFillShade="BF"/>
            <w:vAlign w:val="center"/>
          </w:tcPr>
          <w:p w:rsidR="00C60E34" w:rsidRPr="00C60E34" w:rsidRDefault="00C60E34" w:rsidP="00761848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</w:t>
            </w:r>
            <w:r w:rsidR="00761848">
              <w:rPr>
                <w:sz w:val="24"/>
                <w:szCs w:val="24"/>
              </w:rPr>
              <w:t>2</w:t>
            </w:r>
            <w:r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C60E34" w:rsidRPr="00C60E34" w:rsidRDefault="00FE4BA2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CHODIDLO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</w:tbl>
    <w:p w:rsidR="00C60E34" w:rsidRDefault="00C60E34"/>
    <w:p w:rsidR="00C60E34" w:rsidRDefault="00C60E34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Pr="00A762D8" w:rsidRDefault="00FE4BA2" w:rsidP="00A762D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BODY</w:t>
      </w:r>
      <w:r w:rsidR="00A762D8" w:rsidRPr="00A762D8">
        <w:rPr>
          <w:b/>
          <w:sz w:val="32"/>
          <w:szCs w:val="32"/>
        </w:rPr>
        <w:t xml:space="preserve"> 2</w:t>
      </w:r>
    </w:p>
    <w:tbl>
      <w:tblPr>
        <w:tblStyle w:val="Mkatabulky"/>
        <w:tblpPr w:leftFromText="141" w:rightFromText="141" w:vertAnchor="text" w:horzAnchor="margin" w:tblpXSpec="center" w:tblpY="26"/>
        <w:tblW w:w="0" w:type="auto"/>
        <w:tblBorders>
          <w:top w:val="double" w:sz="4" w:space="0" w:color="auto"/>
          <w:left w:val="double" w:sz="4" w:space="0" w:color="auto"/>
          <w:right w:val="double" w:sz="4" w:space="0" w:color="auto"/>
        </w:tblBorders>
        <w:tblLook w:val="04A0"/>
      </w:tblPr>
      <w:tblGrid>
        <w:gridCol w:w="534"/>
        <w:gridCol w:w="2976"/>
        <w:gridCol w:w="2835"/>
        <w:gridCol w:w="567"/>
        <w:gridCol w:w="2552"/>
        <w:gridCol w:w="2835"/>
      </w:tblGrid>
      <w:tr w:rsidR="00FE4BA2" w:rsidTr="007A0B8E">
        <w:trPr>
          <w:trHeight w:val="932"/>
        </w:trPr>
        <w:tc>
          <w:tcPr>
            <w:tcW w:w="534" w:type="dxa"/>
            <w:shd w:val="clear" w:color="auto" w:fill="FBD4B4" w:themeFill="accent6" w:themeFillTint="66"/>
          </w:tcPr>
          <w:p w:rsidR="00FE4BA2" w:rsidRDefault="00FE4BA2" w:rsidP="007A0B8E"/>
        </w:tc>
        <w:tc>
          <w:tcPr>
            <w:tcW w:w="2976" w:type="dxa"/>
            <w:shd w:val="clear" w:color="auto" w:fill="FBD4B4" w:themeFill="accent6" w:themeFillTint="66"/>
            <w:vAlign w:val="center"/>
          </w:tcPr>
          <w:p w:rsidR="00FE4BA2" w:rsidRPr="00C60E34" w:rsidRDefault="00FE4BA2" w:rsidP="007A0B8E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shd w:val="clear" w:color="auto" w:fill="FBD4B4" w:themeFill="accent6" w:themeFillTint="66"/>
            <w:vAlign w:val="center"/>
          </w:tcPr>
          <w:p w:rsidR="00FE4BA2" w:rsidRPr="00C60E34" w:rsidRDefault="00FE4BA2" w:rsidP="007A0B8E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FE4BA2" w:rsidRPr="00C60E34" w:rsidRDefault="00FE4BA2" w:rsidP="007A0B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:rsidR="00FE4BA2" w:rsidRPr="00C60E34" w:rsidRDefault="00FE4BA2" w:rsidP="007A0B8E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shd w:val="clear" w:color="auto" w:fill="FBD4B4" w:themeFill="accent6" w:themeFillTint="66"/>
            <w:vAlign w:val="center"/>
          </w:tcPr>
          <w:p w:rsidR="00FE4BA2" w:rsidRPr="00C60E34" w:rsidRDefault="00FE4BA2" w:rsidP="007A0B8E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</w:tr>
      <w:tr w:rsidR="00FE4BA2" w:rsidTr="007A0B8E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1.</w:t>
            </w:r>
          </w:p>
        </w:tc>
        <w:tc>
          <w:tcPr>
            <w:tcW w:w="2976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FINGER</w:t>
            </w: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FE4BA2" w:rsidRPr="00C60E34" w:rsidRDefault="00761848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E4BA2"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ARM</w:t>
            </w:r>
          </w:p>
        </w:tc>
      </w:tr>
      <w:tr w:rsidR="00FE4BA2" w:rsidTr="007A0B8E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2.</w:t>
            </w:r>
          </w:p>
        </w:tc>
        <w:tc>
          <w:tcPr>
            <w:tcW w:w="2976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UŠI</w:t>
            </w: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FE4BA2" w:rsidRPr="00C60E34" w:rsidRDefault="00761848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FE4BA2"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VLASY</w:t>
            </w: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</w:tr>
      <w:tr w:rsidR="00FE4BA2" w:rsidTr="007A0B8E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3.</w:t>
            </w:r>
          </w:p>
        </w:tc>
        <w:tc>
          <w:tcPr>
            <w:tcW w:w="2976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FACE</w:t>
            </w: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FE4BA2" w:rsidRPr="00C60E34" w:rsidRDefault="00761848" w:rsidP="007618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FE4BA2"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HLAVA</w:t>
            </w: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</w:tr>
      <w:tr w:rsidR="00FE4BA2" w:rsidTr="007A0B8E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4.</w:t>
            </w:r>
          </w:p>
        </w:tc>
        <w:tc>
          <w:tcPr>
            <w:tcW w:w="2976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NOS</w:t>
            </w: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FE4BA2" w:rsidRPr="00C60E34" w:rsidRDefault="00FE4BA2" w:rsidP="00761848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</w:t>
            </w:r>
            <w:r w:rsidR="00761848">
              <w:rPr>
                <w:sz w:val="24"/>
                <w:szCs w:val="24"/>
              </w:rPr>
              <w:t>0</w:t>
            </w:r>
            <w:r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</w:t>
            </w:r>
          </w:p>
        </w:tc>
      </w:tr>
      <w:tr w:rsidR="00FE4BA2" w:rsidTr="007A0B8E">
        <w:trPr>
          <w:trHeight w:val="882"/>
        </w:trPr>
        <w:tc>
          <w:tcPr>
            <w:tcW w:w="534" w:type="dxa"/>
            <w:shd w:val="clear" w:color="auto" w:fill="E36C0A" w:themeFill="accent6" w:themeFillShade="BF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5.</w:t>
            </w:r>
          </w:p>
        </w:tc>
        <w:tc>
          <w:tcPr>
            <w:tcW w:w="2976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ÚSTA</w:t>
            </w: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  <w:vAlign w:val="center"/>
          </w:tcPr>
          <w:p w:rsidR="00FE4BA2" w:rsidRPr="00C60E34" w:rsidRDefault="00FE4BA2" w:rsidP="00761848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</w:t>
            </w:r>
            <w:r w:rsidR="00761848">
              <w:rPr>
                <w:sz w:val="24"/>
                <w:szCs w:val="24"/>
              </w:rPr>
              <w:t>1</w:t>
            </w:r>
            <w:r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RUKA</w:t>
            </w:r>
          </w:p>
        </w:tc>
        <w:tc>
          <w:tcPr>
            <w:tcW w:w="2835" w:type="dxa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</w:tr>
      <w:tr w:rsidR="00FE4BA2" w:rsidTr="007A0B8E">
        <w:trPr>
          <w:trHeight w:val="882"/>
        </w:trPr>
        <w:tc>
          <w:tcPr>
            <w:tcW w:w="534" w:type="dxa"/>
            <w:tcBorders>
              <w:bottom w:val="double" w:sz="4" w:space="0" w:color="auto"/>
            </w:tcBorders>
            <w:shd w:val="clear" w:color="auto" w:fill="E36C0A" w:themeFill="accent6" w:themeFillShade="BF"/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6.</w:t>
            </w:r>
          </w:p>
        </w:tc>
        <w:tc>
          <w:tcPr>
            <w:tcW w:w="2976" w:type="dxa"/>
            <w:tcBorders>
              <w:bottom w:val="double" w:sz="4" w:space="0" w:color="auto"/>
            </w:tcBorders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EYE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shd w:val="clear" w:color="auto" w:fill="E36C0A" w:themeFill="accent6" w:themeFillShade="BF"/>
            <w:vAlign w:val="center"/>
          </w:tcPr>
          <w:p w:rsidR="00FE4BA2" w:rsidRPr="00C60E34" w:rsidRDefault="00FE4BA2" w:rsidP="00761848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</w:t>
            </w:r>
            <w:r w:rsidR="00761848">
              <w:rPr>
                <w:sz w:val="24"/>
                <w:szCs w:val="24"/>
              </w:rPr>
              <w:t>2</w:t>
            </w:r>
            <w:r w:rsidRPr="00C60E3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FE4BA2" w:rsidRPr="00C60E34" w:rsidRDefault="00FE4BA2" w:rsidP="007A0B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</w:t>
            </w:r>
          </w:p>
        </w:tc>
      </w:tr>
    </w:tbl>
    <w:p w:rsidR="00A762D8" w:rsidRDefault="00A762D8"/>
    <w:p w:rsidR="00FE4BA2" w:rsidRDefault="00FE4BA2"/>
    <w:sectPr w:rsidR="00FE4BA2" w:rsidSect="00C60E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0E34"/>
    <w:rsid w:val="00011025"/>
    <w:rsid w:val="000543AA"/>
    <w:rsid w:val="000556CC"/>
    <w:rsid w:val="001F3D2C"/>
    <w:rsid w:val="00375F15"/>
    <w:rsid w:val="003F3623"/>
    <w:rsid w:val="0043755C"/>
    <w:rsid w:val="00546389"/>
    <w:rsid w:val="00655F0A"/>
    <w:rsid w:val="006B1F8D"/>
    <w:rsid w:val="007365DA"/>
    <w:rsid w:val="00761848"/>
    <w:rsid w:val="007C51DA"/>
    <w:rsid w:val="008B085C"/>
    <w:rsid w:val="00A762D8"/>
    <w:rsid w:val="00B158D3"/>
    <w:rsid w:val="00BB71C7"/>
    <w:rsid w:val="00C44820"/>
    <w:rsid w:val="00C60E34"/>
    <w:rsid w:val="00F536A8"/>
    <w:rsid w:val="00F94E2F"/>
    <w:rsid w:val="00FE4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C60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6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5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9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6</cp:revision>
  <dcterms:created xsi:type="dcterms:W3CDTF">2012-03-13T12:04:00Z</dcterms:created>
  <dcterms:modified xsi:type="dcterms:W3CDTF">2012-03-19T08:40:00Z</dcterms:modified>
</cp:coreProperties>
</file>