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742" w:rsidRDefault="005F0742" w:rsidP="00004A2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23.15pt;margin-top:-45.9pt;width:217.85pt;height:45.75pt;z-index:251657728;visibility:visible">
            <v:imagedata r:id="rId5" o:title=""/>
          </v:shape>
        </w:pict>
      </w:r>
    </w:p>
    <w:p w:rsidR="005F0742" w:rsidRDefault="005F0742" w:rsidP="00004A24">
      <w:pPr>
        <w:tabs>
          <w:tab w:val="left" w:pos="5445"/>
        </w:tabs>
        <w:jc w:val="center"/>
      </w:pPr>
    </w:p>
    <w:p w:rsidR="005F0742" w:rsidRDefault="005F0742" w:rsidP="00004A24">
      <w:pPr>
        <w:tabs>
          <w:tab w:val="left" w:pos="5445"/>
        </w:tabs>
        <w:jc w:val="center"/>
      </w:pPr>
    </w:p>
    <w:p w:rsidR="005F0742" w:rsidRDefault="005F0742" w:rsidP="00004A24">
      <w:pPr>
        <w:tabs>
          <w:tab w:val="left" w:pos="5445"/>
        </w:tabs>
        <w:jc w:val="center"/>
      </w:pPr>
    </w:p>
    <w:p w:rsidR="005F0742" w:rsidRDefault="005F0742" w:rsidP="00004A24">
      <w:pPr>
        <w:tabs>
          <w:tab w:val="left" w:pos="5445"/>
        </w:tabs>
        <w:jc w:val="center"/>
      </w:pPr>
    </w:p>
    <w:p w:rsidR="005F0742" w:rsidRDefault="005F0742" w:rsidP="00004A24">
      <w:pPr>
        <w:tabs>
          <w:tab w:val="left" w:pos="5445"/>
        </w:tabs>
        <w:jc w:val="center"/>
      </w:pPr>
    </w:p>
    <w:p w:rsidR="005F0742" w:rsidRPr="008226CC" w:rsidRDefault="005F0742" w:rsidP="0060656C">
      <w:pPr>
        <w:ind w:left="360"/>
        <w:jc w:val="center"/>
        <w:rPr>
          <w:b/>
          <w:bCs/>
          <w:color w:val="F79646"/>
          <w:sz w:val="52"/>
          <w:szCs w:val="52"/>
        </w:rPr>
      </w:pPr>
      <w:r>
        <w:t>VY_32_INOVACE_11_VÝCHOVA KE ZDRAVÍ_1_</w:t>
      </w:r>
      <w:r w:rsidRPr="0060656C">
        <w:t>ČÍSLA</w:t>
      </w:r>
      <w:r>
        <w:t xml:space="preserve"> </w:t>
      </w:r>
      <w:r w:rsidRPr="0060656C">
        <w:t>INTEGROVANÉHO</w:t>
      </w:r>
      <w:r>
        <w:t xml:space="preserve"> </w:t>
      </w:r>
      <w:r w:rsidRPr="0060656C">
        <w:t>SYSTÉMU</w:t>
      </w:r>
    </w:p>
    <w:p w:rsidR="005F0742" w:rsidRDefault="005F0742" w:rsidP="00004A24">
      <w:pPr>
        <w:tabs>
          <w:tab w:val="left" w:pos="5445"/>
        </w:tabs>
        <w:jc w:val="center"/>
      </w:pPr>
      <w:r>
        <w:t>Dětský domov, Základní škola praktická, Praktická škola, Školní jídelna a Školní družina, Duchcov, Školní 1, příspěvková organizace</w:t>
      </w:r>
    </w:p>
    <w:p w:rsidR="005F0742" w:rsidRDefault="005F0742" w:rsidP="00004A24">
      <w:pPr>
        <w:tabs>
          <w:tab w:val="left" w:pos="5445"/>
        </w:tabs>
        <w:jc w:val="center"/>
      </w:pPr>
      <w:r>
        <w:t>Registrační číslo: cz.1.07/1.4.00/21.0559</w:t>
      </w:r>
    </w:p>
    <w:p w:rsidR="005F0742" w:rsidRDefault="005F0742" w:rsidP="00004A24">
      <w:pPr>
        <w:tabs>
          <w:tab w:val="left" w:pos="5445"/>
        </w:tabs>
        <w:jc w:val="center"/>
      </w:pPr>
      <w:r>
        <w:t>Mgr. Ladislava Hofmanová</w:t>
      </w:r>
    </w:p>
    <w:p w:rsidR="005F0742" w:rsidRDefault="005F0742" w:rsidP="00004A24">
      <w:pPr>
        <w:tabs>
          <w:tab w:val="left" w:pos="5445"/>
        </w:tabs>
        <w:jc w:val="center"/>
      </w:pPr>
    </w:p>
    <w:p w:rsidR="005F0742" w:rsidRDefault="005F0742" w:rsidP="00004A24">
      <w:pPr>
        <w:tabs>
          <w:tab w:val="left" w:pos="5445"/>
        </w:tabs>
        <w:jc w:val="center"/>
      </w:pPr>
    </w:p>
    <w:p w:rsidR="005F0742" w:rsidRPr="008226CC" w:rsidRDefault="005F0742" w:rsidP="008226CC">
      <w:pPr>
        <w:ind w:left="360"/>
        <w:jc w:val="center"/>
        <w:rPr>
          <w:b/>
          <w:bCs/>
          <w:color w:val="F79646"/>
          <w:sz w:val="52"/>
          <w:szCs w:val="52"/>
        </w:rPr>
      </w:pPr>
      <w:r w:rsidRPr="008226CC">
        <w:rPr>
          <w:b/>
          <w:bCs/>
          <w:color w:val="F79646"/>
          <w:sz w:val="52"/>
          <w:szCs w:val="52"/>
        </w:rPr>
        <w:t>Čísla integrovaného systému</w:t>
      </w:r>
    </w:p>
    <w:p w:rsidR="005F0742" w:rsidRDefault="005F0742" w:rsidP="00004A24">
      <w:pPr>
        <w:tabs>
          <w:tab w:val="left" w:pos="5445"/>
        </w:tabs>
        <w:jc w:val="center"/>
      </w:pPr>
    </w:p>
    <w:p w:rsidR="005F0742" w:rsidRPr="008226CC" w:rsidRDefault="005F0742" w:rsidP="002247EC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Tísňové volání Je jeden ze základních způsobů ohlášení mimořádné události a zajišťuje ochranu základních lidských práv. Které z následujících práv nezajišťuje?</w:t>
      </w:r>
    </w:p>
    <w:p w:rsidR="005F0742" w:rsidRPr="00004A24" w:rsidRDefault="005F0742" w:rsidP="00004A24">
      <w:pPr>
        <w:pStyle w:val="ListParagraph"/>
        <w:numPr>
          <w:ilvl w:val="0"/>
          <w:numId w:val="4"/>
        </w:numPr>
      </w:pPr>
      <w:r w:rsidRPr="00004A24">
        <w:t>ochrana života a zdraví</w:t>
      </w:r>
    </w:p>
    <w:p w:rsidR="005F0742" w:rsidRPr="00004A24" w:rsidRDefault="005F0742" w:rsidP="00004A24">
      <w:pPr>
        <w:pStyle w:val="ListParagraph"/>
        <w:numPr>
          <w:ilvl w:val="0"/>
          <w:numId w:val="4"/>
        </w:numPr>
      </w:pPr>
      <w:r w:rsidRPr="00004A24">
        <w:t xml:space="preserve">přijatelné životní prostředí </w:t>
      </w:r>
    </w:p>
    <w:p w:rsidR="005F0742" w:rsidRPr="00004A24" w:rsidRDefault="005F0742" w:rsidP="00004A24">
      <w:pPr>
        <w:pStyle w:val="ListParagraph"/>
        <w:numPr>
          <w:ilvl w:val="0"/>
          <w:numId w:val="4"/>
        </w:numPr>
      </w:pPr>
      <w:r w:rsidRPr="00004A24">
        <w:t>ochrana majetku</w:t>
      </w:r>
    </w:p>
    <w:p w:rsidR="005F0742" w:rsidRDefault="005F0742" w:rsidP="00004A24">
      <w:pPr>
        <w:pStyle w:val="ListParagraph"/>
        <w:numPr>
          <w:ilvl w:val="0"/>
          <w:numId w:val="4"/>
        </w:numPr>
      </w:pPr>
      <w:r>
        <w:t>být občan země</w:t>
      </w:r>
    </w:p>
    <w:p w:rsidR="005F0742" w:rsidRDefault="005F0742" w:rsidP="00004A24"/>
    <w:p w:rsidR="005F0742" w:rsidRPr="008226CC" w:rsidRDefault="005F0742" w:rsidP="00004A24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Která tvrzení o tísňovém volání je správné?</w:t>
      </w:r>
    </w:p>
    <w:p w:rsidR="005F0742" w:rsidRPr="00004A24" w:rsidRDefault="005F0742" w:rsidP="00004A24">
      <w:pPr>
        <w:pStyle w:val="ListParagraph"/>
        <w:numPr>
          <w:ilvl w:val="1"/>
          <w:numId w:val="3"/>
        </w:numPr>
      </w:pPr>
      <w:r>
        <w:t>F</w:t>
      </w:r>
      <w:r w:rsidRPr="00004A24">
        <w:t>unguje bezplatně</w:t>
      </w:r>
      <w:r>
        <w:t xml:space="preserve"> </w:t>
      </w:r>
      <w:r w:rsidRPr="00004A24">
        <w:t>nepřetržitě</w:t>
      </w:r>
      <w:r>
        <w:t xml:space="preserve"> </w:t>
      </w:r>
      <w:r w:rsidRPr="00004A24">
        <w:t>pro všechny obyvatele</w:t>
      </w:r>
      <w:r>
        <w:t xml:space="preserve"> </w:t>
      </w:r>
      <w:r w:rsidRPr="00004A24">
        <w:t>téměř na celém území státu ve všech telefonních sítích</w:t>
      </w:r>
      <w:r>
        <w:t>.</w:t>
      </w:r>
    </w:p>
    <w:p w:rsidR="005F0742" w:rsidRPr="00004A24" w:rsidRDefault="005F0742" w:rsidP="00004A24">
      <w:pPr>
        <w:pStyle w:val="ListParagraph"/>
        <w:numPr>
          <w:ilvl w:val="1"/>
          <w:numId w:val="3"/>
        </w:numPr>
      </w:pPr>
      <w:r>
        <w:t>F</w:t>
      </w:r>
      <w:r w:rsidRPr="00004A24">
        <w:t xml:space="preserve">unguje </w:t>
      </w:r>
      <w:r>
        <w:t>pouze v pracovní dny pro</w:t>
      </w:r>
      <w:r w:rsidRPr="00004A24">
        <w:t xml:space="preserve"> všechny obyvatele</w:t>
      </w:r>
      <w:r>
        <w:t xml:space="preserve"> volající ze</w:t>
      </w:r>
      <w:r w:rsidRPr="00004A24">
        <w:t xml:space="preserve"> všech telefonních sítí</w:t>
      </w:r>
      <w:r>
        <w:t>.</w:t>
      </w:r>
    </w:p>
    <w:p w:rsidR="005F0742" w:rsidRPr="00004A24" w:rsidRDefault="005F0742" w:rsidP="00004A24">
      <w:pPr>
        <w:pStyle w:val="ListParagraph"/>
        <w:numPr>
          <w:ilvl w:val="1"/>
          <w:numId w:val="3"/>
        </w:numPr>
      </w:pPr>
      <w:r>
        <w:t>F</w:t>
      </w:r>
      <w:r w:rsidRPr="00004A24">
        <w:t>unguje nepřetržitě</w:t>
      </w:r>
      <w:r>
        <w:t xml:space="preserve"> </w:t>
      </w:r>
      <w:r w:rsidRPr="00004A24">
        <w:t>pro všechny obyvatele</w:t>
      </w:r>
      <w:r>
        <w:t xml:space="preserve"> ze všech telefonních sítí za paušální poplatek 30Kč.</w:t>
      </w:r>
      <w:bookmarkStart w:id="0" w:name="_GoBack"/>
      <w:bookmarkEnd w:id="0"/>
    </w:p>
    <w:p w:rsidR="005F0742" w:rsidRDefault="005F0742" w:rsidP="00004A24">
      <w:pPr>
        <w:pStyle w:val="ListParagraph"/>
        <w:numPr>
          <w:ilvl w:val="1"/>
          <w:numId w:val="3"/>
        </w:numPr>
      </w:pPr>
      <w:r>
        <w:t>F</w:t>
      </w:r>
      <w:r w:rsidRPr="00004A24">
        <w:t>unguje bezplatně</w:t>
      </w:r>
      <w:r>
        <w:t xml:space="preserve"> a</w:t>
      </w:r>
      <w:r w:rsidRPr="00004A24">
        <w:t xml:space="preserve"> nepřetržitě</w:t>
      </w:r>
      <w:r>
        <w:t xml:space="preserve"> pouze pro občany starší 15-ti let.</w:t>
      </w:r>
    </w:p>
    <w:p w:rsidR="005F0742" w:rsidRDefault="005F0742" w:rsidP="003526A3"/>
    <w:p w:rsidR="005F0742" w:rsidRPr="008226CC" w:rsidRDefault="005F0742" w:rsidP="008226CC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Přiřaď správně čísla složky integrovaného systému k jejímu názvu.</w:t>
      </w:r>
    </w:p>
    <w:p w:rsidR="005F0742" w:rsidRDefault="005F0742" w:rsidP="00892D68">
      <w:r>
        <w:rPr>
          <w:noProof/>
          <w:lang w:eastAsia="cs-CZ"/>
        </w:rPr>
        <w:pict>
          <v:shape id="Picture 23" o:spid="_x0000_s1027" type="#_x0000_t75" alt="image" style="position:absolute;margin-left:134.35pt;margin-top:45.4pt;width:24pt;height:30pt;rotation:266273fd;z-index:251647488;visibility:visible">
            <v:imagedata r:id="rId6" o:title=""/>
          </v:shape>
        </w:pict>
      </w:r>
      <w:r>
        <w:rPr>
          <w:noProof/>
          <w:lang w:eastAsia="cs-CZ"/>
        </w:rPr>
        <w:pict>
          <v:shape id="Picture 27" o:spid="_x0000_s1028" type="#_x0000_t75" alt="image" style="position:absolute;margin-left:134.4pt;margin-top:11.85pt;width:24pt;height:31.6pt;rotation:266273fd;z-index:251649536;visibility:visible">
            <v:imagedata r:id="rId7" o:title=""/>
          </v:shape>
        </w:pict>
      </w:r>
      <w:r>
        <w:rPr>
          <w:noProof/>
          <w:lang w:eastAsia="cs-CZ"/>
        </w:rPr>
        <w:pict>
          <v:shape id="Picture 25" o:spid="_x0000_s1029" type="#_x0000_t75" alt="image" style="position:absolute;margin-left:134.35pt;margin-top:80.9pt;width:24pt;height:32pt;rotation:266273fd;z-index:251648512;visibility:visible">
            <v:imagedata r:id="rId8" o:title=""/>
          </v:shape>
        </w:pict>
      </w:r>
      <w:r>
        <w:rPr>
          <w:noProof/>
          <w:lang w:eastAsia="cs-CZ"/>
        </w:rPr>
        <w:pict>
          <v:shape id="Picture 26" o:spid="_x0000_s1030" type="#_x0000_t75" alt="image" style="position:absolute;margin-left:134.35pt;margin-top:120pt;width:24pt;height:30.4pt;rotation:266273fd;z-index:251650560;visibility:visible">
            <v:imagedata r:id="rId9" o:title=""/>
          </v:shape>
        </w:pict>
      </w:r>
    </w:p>
    <w:p w:rsidR="005F0742" w:rsidRDefault="005F0742" w:rsidP="00892D68">
      <w:pPr>
        <w:tabs>
          <w:tab w:val="left" w:pos="3735"/>
        </w:tabs>
      </w:pPr>
      <w:r>
        <w:tab/>
      </w:r>
      <w:r>
        <w:tab/>
      </w:r>
      <w:r>
        <w:tab/>
        <w:t>Hasiči</w:t>
      </w:r>
    </w:p>
    <w:p w:rsidR="005F0742" w:rsidRDefault="005F0742" w:rsidP="00892D68">
      <w:pPr>
        <w:tabs>
          <w:tab w:val="left" w:pos="3735"/>
        </w:tabs>
      </w:pPr>
      <w:r>
        <w:tab/>
      </w:r>
      <w:r>
        <w:tab/>
      </w:r>
      <w:r>
        <w:tab/>
      </w:r>
    </w:p>
    <w:p w:rsidR="005F0742" w:rsidRDefault="005F0742" w:rsidP="00892D68">
      <w:pPr>
        <w:tabs>
          <w:tab w:val="left" w:pos="3735"/>
        </w:tabs>
      </w:pPr>
      <w:r>
        <w:tab/>
      </w:r>
      <w:r>
        <w:tab/>
      </w:r>
      <w:r>
        <w:tab/>
        <w:t>Policie ČR</w:t>
      </w:r>
    </w:p>
    <w:p w:rsidR="005F0742" w:rsidRDefault="005F0742" w:rsidP="00892D68">
      <w:pPr>
        <w:tabs>
          <w:tab w:val="left" w:pos="3735"/>
        </w:tabs>
      </w:pPr>
    </w:p>
    <w:p w:rsidR="005F0742" w:rsidRDefault="005F0742" w:rsidP="00892D68">
      <w:pPr>
        <w:tabs>
          <w:tab w:val="left" w:pos="3735"/>
        </w:tabs>
      </w:pPr>
      <w:r>
        <w:tab/>
      </w:r>
      <w:r>
        <w:tab/>
      </w:r>
      <w:r>
        <w:tab/>
        <w:t>Záchranná služba</w:t>
      </w:r>
    </w:p>
    <w:p w:rsidR="005F0742" w:rsidRDefault="005F0742" w:rsidP="00892D68">
      <w:pPr>
        <w:tabs>
          <w:tab w:val="left" w:pos="3735"/>
        </w:tabs>
      </w:pPr>
    </w:p>
    <w:p w:rsidR="005F0742" w:rsidRDefault="005F0742" w:rsidP="008226CC">
      <w:pPr>
        <w:tabs>
          <w:tab w:val="left" w:pos="3735"/>
        </w:tabs>
      </w:pPr>
      <w:r>
        <w:tab/>
      </w:r>
      <w:r>
        <w:tab/>
      </w:r>
      <w:r>
        <w:tab/>
        <w:t>Městská policie</w:t>
      </w:r>
      <w:r>
        <w:br w:type="page"/>
      </w:r>
    </w:p>
    <w:p w:rsidR="005F0742" w:rsidRPr="008226CC" w:rsidRDefault="005F0742" w:rsidP="008226CC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Každá složka integrovaného systému používá pro pomoc občanům vozidlo. Dokážeš správně přiřadit posádku k vozu?</w:t>
      </w:r>
    </w:p>
    <w:p w:rsidR="005F0742" w:rsidRDefault="005F0742" w:rsidP="000F14A1">
      <w:pPr>
        <w:tabs>
          <w:tab w:val="left" w:pos="3735"/>
        </w:tabs>
      </w:pPr>
      <w:r>
        <w:rPr>
          <w:noProof/>
          <w:lang w:eastAsia="cs-CZ"/>
        </w:rPr>
        <w:pict>
          <v:shape id="Obrázek 8" o:spid="_x0000_s1031" type="#_x0000_t75" style="position:absolute;margin-left:342.4pt;margin-top:8.7pt;width:29.25pt;height:117.8pt;z-index:251652608;visibility:visible">
            <v:imagedata r:id="rId10" o:title=""/>
          </v:shape>
        </w:pict>
      </w:r>
    </w:p>
    <w:p w:rsidR="005F0742" w:rsidRDefault="005F0742" w:rsidP="000F14A1">
      <w:pPr>
        <w:tabs>
          <w:tab w:val="left" w:pos="3735"/>
        </w:tabs>
      </w:pPr>
      <w:r>
        <w:rPr>
          <w:noProof/>
          <w:lang w:eastAsia="cs-CZ"/>
        </w:rPr>
        <w:pict>
          <v:shape id="Obrázek 3" o:spid="_x0000_s1032" type="#_x0000_t75" style="position:absolute;margin-left:222.4pt;margin-top:7.8pt;width:36pt;height:105.55pt;z-index:251653632;visibility:visible">
            <v:imagedata r:id="rId11" o:title=""/>
          </v:shape>
        </w:pict>
      </w:r>
    </w:p>
    <w:p w:rsidR="005F0742" w:rsidRDefault="005F0742" w:rsidP="000F14A1">
      <w:pPr>
        <w:tabs>
          <w:tab w:val="left" w:pos="3735"/>
        </w:tabs>
      </w:pPr>
      <w:r>
        <w:rPr>
          <w:noProof/>
          <w:lang w:eastAsia="cs-CZ"/>
        </w:rPr>
        <w:pict>
          <v:shape id="Obrázek 9" o:spid="_x0000_s1033" type="#_x0000_t75" style="position:absolute;margin-left:77.65pt;margin-top:.9pt;width:81pt;height:99pt;z-index:251654656;visibility:visible">
            <v:imagedata r:id="rId12" o:title=""/>
          </v:shape>
        </w:pict>
      </w:r>
    </w:p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>
      <w:r>
        <w:rPr>
          <w:noProof/>
          <w:lang w:eastAsia="cs-CZ"/>
        </w:rPr>
        <w:pict>
          <v:shape id="_x0000_s1034" type="#_x0000_t75" style="position:absolute;margin-left:322.15pt;margin-top:8.3pt;width:67.5pt;height:47.05pt;z-index:251656704;visibility:visible">
            <v:imagedata r:id="rId13" o:title=""/>
          </v:shape>
        </w:pict>
      </w:r>
    </w:p>
    <w:p w:rsidR="005F0742" w:rsidRPr="000F14A1" w:rsidRDefault="005F0742" w:rsidP="000F14A1">
      <w:r>
        <w:rPr>
          <w:noProof/>
          <w:lang w:eastAsia="cs-CZ"/>
        </w:rPr>
        <w:pict>
          <v:shape id="Obrázek 10" o:spid="_x0000_s1035" type="#_x0000_t75" style="position:absolute;margin-left:184.1pt;margin-top:3.3pt;width:114.65pt;height:43.5pt;z-index:251655680;visibility:visible">
            <v:imagedata r:id="rId14" o:title=""/>
          </v:shape>
        </w:pict>
      </w:r>
      <w:r>
        <w:rPr>
          <w:noProof/>
          <w:lang w:eastAsia="cs-CZ"/>
        </w:rPr>
        <w:pict>
          <v:shape id="Obrázek 6" o:spid="_x0000_s1036" type="#_x0000_t75" style="position:absolute;margin-left:70.15pt;margin-top:3.3pt;width:82.5pt;height:55.55pt;z-index:251651584;visibility:visible">
            <v:imagedata r:id="rId15" o:title=""/>
          </v:shape>
        </w:pict>
      </w:r>
    </w:p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0F14A1" w:rsidRDefault="005F0742" w:rsidP="000F14A1"/>
    <w:p w:rsidR="005F0742" w:rsidRPr="008226CC" w:rsidRDefault="005F0742" w:rsidP="00EA6DE8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Při nalezení požáru zavoláte na telefonní číslo:</w:t>
      </w:r>
    </w:p>
    <w:p w:rsidR="005F0742" w:rsidRDefault="005F0742" w:rsidP="0001349F">
      <w:pPr>
        <w:pStyle w:val="ListParagraph"/>
        <w:ind w:left="1440"/>
      </w:pPr>
    </w:p>
    <w:p w:rsidR="005F0742" w:rsidRDefault="005F0742" w:rsidP="00EA6DE8">
      <w:pPr>
        <w:pStyle w:val="ListParagraph"/>
        <w:numPr>
          <w:ilvl w:val="1"/>
          <w:numId w:val="3"/>
        </w:numPr>
      </w:pPr>
      <w:r>
        <w:t>155</w:t>
      </w:r>
    </w:p>
    <w:p w:rsidR="005F0742" w:rsidRDefault="005F0742" w:rsidP="00EA6DE8">
      <w:pPr>
        <w:pStyle w:val="ListParagraph"/>
        <w:numPr>
          <w:ilvl w:val="1"/>
          <w:numId w:val="3"/>
        </w:numPr>
      </w:pPr>
      <w:r>
        <w:t>150</w:t>
      </w:r>
    </w:p>
    <w:p w:rsidR="005F0742" w:rsidRDefault="005F0742" w:rsidP="00EA6DE8">
      <w:pPr>
        <w:pStyle w:val="ListParagraph"/>
        <w:numPr>
          <w:ilvl w:val="1"/>
          <w:numId w:val="3"/>
        </w:numPr>
      </w:pPr>
      <w:r>
        <w:t>158</w:t>
      </w:r>
    </w:p>
    <w:p w:rsidR="005F0742" w:rsidRDefault="005F0742" w:rsidP="008226CC"/>
    <w:p w:rsidR="005F0742" w:rsidRPr="008226CC" w:rsidRDefault="005F0742" w:rsidP="00EA6DE8">
      <w:pPr>
        <w:pStyle w:val="ListParagraph"/>
        <w:numPr>
          <w:ilvl w:val="0"/>
          <w:numId w:val="3"/>
        </w:numPr>
        <w:rPr>
          <w:b/>
          <w:bCs/>
        </w:rPr>
      </w:pPr>
      <w:r w:rsidRPr="008226CC">
        <w:rPr>
          <w:b/>
          <w:bCs/>
        </w:rPr>
        <w:t>Naleznete-li na silnici cyklistu, který nehybně leží, zavoláte na telefonní číslo:</w:t>
      </w:r>
    </w:p>
    <w:p w:rsidR="005F0742" w:rsidRDefault="005F0742" w:rsidP="0001349F">
      <w:pPr>
        <w:pStyle w:val="ListParagraph"/>
        <w:ind w:left="1440"/>
      </w:pPr>
    </w:p>
    <w:p w:rsidR="005F0742" w:rsidRDefault="005F0742" w:rsidP="0001349F">
      <w:pPr>
        <w:pStyle w:val="ListParagraph"/>
        <w:numPr>
          <w:ilvl w:val="1"/>
          <w:numId w:val="3"/>
        </w:numPr>
      </w:pPr>
      <w:r>
        <w:t>155</w:t>
      </w:r>
    </w:p>
    <w:p w:rsidR="005F0742" w:rsidRDefault="005F0742" w:rsidP="0001349F">
      <w:pPr>
        <w:pStyle w:val="ListParagraph"/>
        <w:numPr>
          <w:ilvl w:val="1"/>
          <w:numId w:val="3"/>
        </w:numPr>
      </w:pPr>
      <w:r>
        <w:t>150</w:t>
      </w:r>
    </w:p>
    <w:p w:rsidR="005F0742" w:rsidRDefault="005F0742" w:rsidP="0001349F">
      <w:pPr>
        <w:pStyle w:val="ListParagraph"/>
        <w:numPr>
          <w:ilvl w:val="1"/>
          <w:numId w:val="3"/>
        </w:numPr>
      </w:pPr>
      <w:r>
        <w:t>158</w:t>
      </w:r>
    </w:p>
    <w:p w:rsidR="005F0742" w:rsidRDefault="005F0742">
      <w:pPr>
        <w:spacing w:after="200" w:line="276" w:lineRule="auto"/>
      </w:pPr>
      <w:r>
        <w:br w:type="page"/>
      </w:r>
    </w:p>
    <w:p w:rsidR="005F0742" w:rsidRPr="003F1043" w:rsidRDefault="005F0742" w:rsidP="003F1043">
      <w:pPr>
        <w:ind w:left="720"/>
        <w:rPr>
          <w:b/>
          <w:bCs/>
          <w:color w:val="F79646"/>
          <w:sz w:val="52"/>
          <w:szCs w:val="52"/>
        </w:rPr>
      </w:pPr>
      <w:r w:rsidRPr="003F1043">
        <w:rPr>
          <w:b/>
          <w:bCs/>
          <w:color w:val="F79646"/>
          <w:sz w:val="52"/>
          <w:szCs w:val="52"/>
        </w:rPr>
        <w:t>Správné odpovědi</w:t>
      </w:r>
    </w:p>
    <w:p w:rsidR="005F0742" w:rsidRDefault="005F0742" w:rsidP="003F1043">
      <w:pPr>
        <w:tabs>
          <w:tab w:val="left" w:pos="5445"/>
        </w:tabs>
        <w:jc w:val="center"/>
      </w:pPr>
    </w:p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 w:rsidRPr="003F1043">
        <w:rPr>
          <w:b/>
          <w:bCs/>
        </w:rPr>
        <w:t>Tísňové volání Je jeden ze základních způsobů ohlášení mimořádné události a zajišťuje ochranu základních lidských práv. Které z následujících práv nezajišťuje?</w:t>
      </w:r>
    </w:p>
    <w:p w:rsidR="005F0742" w:rsidRDefault="005F0742" w:rsidP="001575FA">
      <w:pPr>
        <w:ind w:firstLine="708"/>
      </w:pPr>
      <w:r>
        <w:t>být občan země</w:t>
      </w:r>
    </w:p>
    <w:p w:rsidR="005F0742" w:rsidRDefault="005F0742" w:rsidP="003F1043"/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 w:rsidRPr="003F1043">
        <w:rPr>
          <w:b/>
          <w:bCs/>
        </w:rPr>
        <w:t>Která tvrzení o tísňovém volání je správné?</w:t>
      </w:r>
    </w:p>
    <w:p w:rsidR="005F0742" w:rsidRPr="00004A24" w:rsidRDefault="005F0742" w:rsidP="001575FA">
      <w:pPr>
        <w:ind w:left="720"/>
      </w:pPr>
      <w:r>
        <w:t>F</w:t>
      </w:r>
      <w:r w:rsidRPr="00004A24">
        <w:t>unguje bezplatně</w:t>
      </w:r>
      <w:r>
        <w:t xml:space="preserve"> </w:t>
      </w:r>
      <w:r w:rsidRPr="00004A24">
        <w:t>nepřetržitě</w:t>
      </w:r>
      <w:r>
        <w:t xml:space="preserve"> </w:t>
      </w:r>
      <w:r w:rsidRPr="00004A24">
        <w:t>pro všechny obyvatele</w:t>
      </w:r>
      <w:r>
        <w:t xml:space="preserve"> </w:t>
      </w:r>
      <w:r w:rsidRPr="00004A24">
        <w:t>téměř na celém území státu ve všech telefonních sítích</w:t>
      </w:r>
      <w:r>
        <w:t>.</w:t>
      </w:r>
    </w:p>
    <w:p w:rsidR="005F0742" w:rsidRDefault="005F0742" w:rsidP="003F1043"/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 w:rsidRPr="003F1043">
        <w:rPr>
          <w:b/>
          <w:bCs/>
        </w:rPr>
        <w:t>Přiřaď správně čísla složky integrovaného systému k jejímu názvu.</w:t>
      </w:r>
    </w:p>
    <w:p w:rsidR="005F0742" w:rsidRDefault="005F0742" w:rsidP="003F1043">
      <w:r>
        <w:rPr>
          <w:noProof/>
          <w:lang w:eastAsia="cs-CZ"/>
        </w:rPr>
        <w:pict>
          <v:shape id="_x0000_s1037" type="#_x0000_t75" alt="image" style="position:absolute;margin-left:-1.2pt;margin-top:20.8pt;width:24pt;height:31.6pt;rotation:266273fd;z-index:251660800;visibility:visible">
            <v:imagedata r:id="rId7" o:title=""/>
          </v:shape>
        </w:pict>
      </w:r>
      <w:r>
        <w:rPr>
          <w:noProof/>
          <w:lang w:eastAsia="cs-CZ"/>
        </w:rPr>
        <w:pict>
          <v:shape id="_x0000_s1038" type="#_x0000_t75" alt="image" style="position:absolute;margin-left:344.55pt;margin-top:22.2pt;width:24pt;height:30pt;rotation:266273fd;z-index:251658752;visibility:visible">
            <v:imagedata r:id="rId6" o:title=""/>
          </v:shape>
        </w:pict>
      </w:r>
      <w:r>
        <w:rPr>
          <w:noProof/>
          <w:lang w:eastAsia="cs-CZ"/>
        </w:rPr>
        <w:pict>
          <v:shape id="_x0000_s1039" type="#_x0000_t75" alt="image" style="position:absolute;margin-left:205.55pt;margin-top:22pt;width:24pt;height:30.4pt;rotation:266273fd;z-index:251661824;visibility:visible">
            <v:imagedata r:id="rId9" o:title=""/>
          </v:shape>
        </w:pict>
      </w:r>
      <w:r>
        <w:rPr>
          <w:noProof/>
          <w:lang w:eastAsia="cs-CZ"/>
        </w:rPr>
        <w:pict>
          <v:shape id="_x0000_s1040" type="#_x0000_t75" alt="image" style="position:absolute;margin-left:77.35pt;margin-top:21.05pt;width:24pt;height:32pt;rotation:266273fd;z-index:251659776;visibility:visible">
            <v:imagedata r:id="rId8" o:title=""/>
          </v:shape>
        </w:pict>
      </w:r>
      <w:r>
        <w:t>Hasiči</w:t>
      </w:r>
      <w:r>
        <w:tab/>
      </w:r>
      <w:r>
        <w:tab/>
        <w:t>Policie ČR</w:t>
      </w:r>
      <w:r>
        <w:tab/>
      </w:r>
      <w:r>
        <w:tab/>
        <w:t xml:space="preserve"> Záchranná služba</w:t>
      </w:r>
      <w:r>
        <w:tab/>
      </w:r>
      <w:r>
        <w:tab/>
        <w:t>Městská policie</w:t>
      </w:r>
    </w:p>
    <w:p w:rsidR="005F0742" w:rsidRDefault="005F0742" w:rsidP="003F1043"/>
    <w:p w:rsidR="005F0742" w:rsidRDefault="005F0742" w:rsidP="003F1043"/>
    <w:p w:rsidR="005F0742" w:rsidRDefault="005F0742" w:rsidP="003F1043"/>
    <w:p w:rsidR="005F0742" w:rsidRDefault="005F0742" w:rsidP="003F1043"/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>
        <w:rPr>
          <w:noProof/>
          <w:lang w:eastAsia="cs-CZ"/>
        </w:rPr>
        <w:pict>
          <v:shape id="Obrázek 17" o:spid="_x0000_s1041" type="#_x0000_t75" style="position:absolute;left:0;text-align:left;margin-left:214.9pt;margin-top:32.6pt;width:16.75pt;height:67.5pt;z-index:251663872;visibility:visible">
            <v:imagedata r:id="rId16" o:title=""/>
          </v:shape>
        </w:pict>
      </w:r>
      <w:r>
        <w:rPr>
          <w:noProof/>
          <w:lang w:eastAsia="cs-CZ"/>
        </w:rPr>
        <w:pict>
          <v:shape id="_x0000_s1042" type="#_x0000_t75" style="position:absolute;left:0;text-align:left;margin-left:238.9pt;margin-top:48.45pt;width:67.5pt;height:47.05pt;z-index:251667968;visibility:visible">
            <v:imagedata r:id="rId13" o:title=""/>
          </v:shape>
        </w:pict>
      </w:r>
      <w:r>
        <w:rPr>
          <w:noProof/>
          <w:lang w:eastAsia="cs-CZ"/>
        </w:rPr>
        <w:pict>
          <v:shape id="_x0000_s1043" type="#_x0000_t75" style="position:absolute;left:0;text-align:left;margin-left:388.9pt;margin-top:43.15pt;width:82.5pt;height:55.55pt;z-index:251662848;visibility:visible">
            <v:imagedata r:id="rId15" o:title=""/>
          </v:shape>
        </w:pict>
      </w:r>
      <w:r>
        <w:rPr>
          <w:noProof/>
          <w:lang w:eastAsia="cs-CZ"/>
        </w:rPr>
        <w:pict>
          <v:shape id="Obrázek 18" o:spid="_x0000_s1044" type="#_x0000_t75" style="position:absolute;left:0;text-align:left;margin-left:355.9pt;margin-top:20.45pt;width:27pt;height:79.1pt;z-index:251664896;visibility:visible">
            <v:imagedata r:id="rId17" o:title=""/>
          </v:shape>
        </w:pict>
      </w:r>
      <w:r w:rsidRPr="003F1043">
        <w:rPr>
          <w:b/>
          <w:bCs/>
        </w:rPr>
        <w:t>Každá složka integrovaného systému používá pro pomoc občanům vozidlo. Dokážeš správně přiřadit posádku k vozu?</w:t>
      </w:r>
    </w:p>
    <w:p w:rsidR="005F0742" w:rsidRDefault="005F0742" w:rsidP="003F1043">
      <w:pPr>
        <w:tabs>
          <w:tab w:val="left" w:pos="3735"/>
        </w:tabs>
      </w:pPr>
      <w:r>
        <w:rPr>
          <w:noProof/>
          <w:lang w:eastAsia="cs-CZ"/>
        </w:rPr>
        <w:pict>
          <v:shape id="Obrázek 19" o:spid="_x0000_s1045" type="#_x0000_t75" style="position:absolute;margin-left:2.9pt;margin-top:7.25pt;width:41.7pt;height:51pt;z-index:251665920;visibility:visible">
            <v:imagedata r:id="rId18" o:title=""/>
          </v:shape>
        </w:pict>
      </w:r>
    </w:p>
    <w:p w:rsidR="005F0742" w:rsidRDefault="005F0742" w:rsidP="003F1043">
      <w:pPr>
        <w:tabs>
          <w:tab w:val="left" w:pos="3735"/>
        </w:tabs>
      </w:pPr>
      <w:r>
        <w:rPr>
          <w:noProof/>
          <w:lang w:eastAsia="cs-CZ"/>
        </w:rPr>
        <w:pict>
          <v:shape id="Obrázek 21" o:spid="_x0000_s1046" type="#_x0000_t75" style="position:absolute;margin-left:52.1pt;margin-top:1.6pt;width:114.65pt;height:43.5pt;z-index:251666944;visibility:visible">
            <v:imagedata r:id="rId14" o:title=""/>
          </v:shape>
        </w:pict>
      </w:r>
    </w:p>
    <w:p w:rsidR="005F0742" w:rsidRDefault="005F0742" w:rsidP="003F1043">
      <w:pPr>
        <w:tabs>
          <w:tab w:val="left" w:pos="3735"/>
        </w:tabs>
      </w:pPr>
    </w:p>
    <w:p w:rsidR="005F0742" w:rsidRPr="000F14A1" w:rsidRDefault="005F0742" w:rsidP="003F1043"/>
    <w:p w:rsidR="005F0742" w:rsidRPr="000F14A1" w:rsidRDefault="005F0742" w:rsidP="003F1043"/>
    <w:p w:rsidR="005F0742" w:rsidRPr="000F14A1" w:rsidRDefault="005F0742" w:rsidP="003F1043"/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 w:rsidRPr="003F1043">
        <w:rPr>
          <w:b/>
          <w:bCs/>
        </w:rPr>
        <w:t>Při nalezení požáru zavoláte na telefonní číslo:</w:t>
      </w:r>
    </w:p>
    <w:p w:rsidR="005F0742" w:rsidRDefault="005F0742" w:rsidP="001575FA">
      <w:pPr>
        <w:ind w:left="720" w:firstLine="696"/>
      </w:pPr>
      <w:r>
        <w:t>150</w:t>
      </w:r>
    </w:p>
    <w:p w:rsidR="005F0742" w:rsidRDefault="005F0742" w:rsidP="003F1043"/>
    <w:p w:rsidR="005F0742" w:rsidRPr="003F1043" w:rsidRDefault="005F0742" w:rsidP="003F1043">
      <w:pPr>
        <w:pStyle w:val="ListParagraph"/>
        <w:numPr>
          <w:ilvl w:val="0"/>
          <w:numId w:val="11"/>
        </w:numPr>
        <w:rPr>
          <w:b/>
          <w:bCs/>
        </w:rPr>
      </w:pPr>
      <w:r w:rsidRPr="003F1043">
        <w:rPr>
          <w:b/>
          <w:bCs/>
        </w:rPr>
        <w:t>Naleznete-li na silnici cyklistu, který nehybně leží, zavoláte na telefonní číslo:</w:t>
      </w:r>
    </w:p>
    <w:p w:rsidR="005F0742" w:rsidRDefault="005F0742" w:rsidP="00440949">
      <w:pPr>
        <w:ind w:left="720" w:firstLine="696"/>
      </w:pPr>
      <w:r>
        <w:t>155</w:t>
      </w:r>
    </w:p>
    <w:p w:rsidR="005F0742" w:rsidRDefault="005F0742" w:rsidP="00440949">
      <w:pPr>
        <w:ind w:left="720" w:firstLine="696"/>
      </w:pPr>
    </w:p>
    <w:p w:rsidR="005F0742" w:rsidRPr="00440949" w:rsidRDefault="005F0742" w:rsidP="00440949">
      <w:pPr>
        <w:ind w:firstLine="696"/>
        <w:rPr>
          <w:b/>
          <w:bCs/>
          <w:color w:val="F79646"/>
          <w:sz w:val="52"/>
          <w:szCs w:val="52"/>
        </w:rPr>
      </w:pPr>
      <w:r w:rsidRPr="00440949">
        <w:rPr>
          <w:b/>
          <w:bCs/>
          <w:color w:val="F79646"/>
          <w:sz w:val="52"/>
          <w:szCs w:val="52"/>
        </w:rPr>
        <w:t>Odkazy:</w:t>
      </w:r>
    </w:p>
    <w:p w:rsidR="005F0742" w:rsidRDefault="005F0742" w:rsidP="000F14A1"/>
    <w:p w:rsidR="005F0742" w:rsidRDefault="005F0742" w:rsidP="00CB6FED">
      <w:pPr>
        <w:ind w:left="360"/>
      </w:pPr>
      <w:hyperlink r:id="rId19" w:history="1">
        <w:r w:rsidRPr="00B3347A">
          <w:rPr>
            <w:rStyle w:val="Hyperlink"/>
          </w:rPr>
          <w:t>http://www.cksinfo.com/</w:t>
        </w:r>
      </w:hyperlink>
    </w:p>
    <w:p w:rsidR="005F0742" w:rsidRDefault="005F0742" w:rsidP="00CB6FED">
      <w:pPr>
        <w:ind w:left="360"/>
      </w:pPr>
      <w:hyperlink r:id="rId20" w:history="1">
        <w:r w:rsidRPr="00B3347A">
          <w:rPr>
            <w:rStyle w:val="Hyperlink"/>
          </w:rPr>
          <w:t>http://www.clker.com/clipart-13043.html</w:t>
        </w:r>
      </w:hyperlink>
    </w:p>
    <w:p w:rsidR="005F0742" w:rsidRPr="00CB6FED" w:rsidRDefault="005F0742" w:rsidP="00CB6FED">
      <w:pPr>
        <w:ind w:left="360"/>
      </w:pPr>
      <w:hyperlink r:id="rId21" w:history="1">
        <w:r w:rsidRPr="00CB6FED">
          <w:rPr>
            <w:rStyle w:val="Hyperlink"/>
          </w:rPr>
          <w:t>http://www.zachranny-kruh.cz/pomoc_zachrana_zivota/tisnova_volani.html</w:t>
        </w:r>
      </w:hyperlink>
    </w:p>
    <w:p w:rsidR="005F0742" w:rsidRPr="00CB6FED" w:rsidRDefault="005F0742" w:rsidP="00CB6FED">
      <w:pPr>
        <w:ind w:left="360"/>
      </w:pPr>
      <w:hyperlink r:id="rId22" w:history="1">
        <w:r w:rsidRPr="00CB6FED">
          <w:rPr>
            <w:rStyle w:val="Hyperlink"/>
          </w:rPr>
          <w:t>http://www.ctvmo.cz/tisnovky.html</w:t>
        </w:r>
      </w:hyperlink>
    </w:p>
    <w:p w:rsidR="005F0742" w:rsidRPr="00CB6FED" w:rsidRDefault="005F0742" w:rsidP="00CB6FED">
      <w:pPr>
        <w:ind w:left="360"/>
      </w:pPr>
      <w:hyperlink r:id="rId23" w:history="1">
        <w:r w:rsidRPr="00CB6FED">
          <w:rPr>
            <w:rStyle w:val="Hyperlink"/>
          </w:rPr>
          <w:t>http://ranger-pathfinder-notes.blogspot.com/2011/05/fire-in-hole-art-of-scout.html</w:t>
        </w:r>
      </w:hyperlink>
    </w:p>
    <w:p w:rsidR="005F0742" w:rsidRPr="00CB6FED" w:rsidRDefault="005F0742" w:rsidP="00CB6FED">
      <w:pPr>
        <w:ind w:left="360"/>
      </w:pPr>
      <w:hyperlink r:id="rId24" w:history="1">
        <w:r w:rsidRPr="00CB6FED">
          <w:rPr>
            <w:rStyle w:val="Hyperlink"/>
          </w:rPr>
          <w:t>http://</w:t>
        </w:r>
      </w:hyperlink>
      <w:hyperlink r:id="rId25" w:history="1">
        <w:r w:rsidRPr="00CB6FED">
          <w:rPr>
            <w:rStyle w:val="Hyperlink"/>
          </w:rPr>
          <w:t>radovan.bloger.cz/o-lidech-trendy/Triky-zlodeju-aneb-nenechte-se-okrast-kapsari</w:t>
        </w:r>
      </w:hyperlink>
    </w:p>
    <w:p w:rsidR="005F0742" w:rsidRPr="00CB6FED" w:rsidRDefault="005F0742" w:rsidP="00CB6FED">
      <w:pPr>
        <w:ind w:left="360"/>
      </w:pPr>
      <w:hyperlink r:id="rId26" w:history="1">
        <w:r w:rsidRPr="00CB6FED">
          <w:rPr>
            <w:rStyle w:val="Hyperlink"/>
          </w:rPr>
          <w:t>http://3.bp.blogspot.com/_</w:t>
        </w:r>
      </w:hyperlink>
      <w:hyperlink r:id="rId27" w:history="1">
        <w:r w:rsidRPr="00CB6FED">
          <w:rPr>
            <w:rStyle w:val="Hyperlink"/>
          </w:rPr>
          <w:t>Y00Oxe1NZZs/TOpEx8KvLXI/AAAAAAAABaQ/4H7mqboUiJM/s1600/cartoon_ambulance_with_flashing_emergency_lights_0515-1005-3104-3359_SMU.jpg</w:t>
        </w:r>
      </w:hyperlink>
    </w:p>
    <w:p w:rsidR="005F0742" w:rsidRPr="000F14A1" w:rsidRDefault="005F0742" w:rsidP="000F14A1"/>
    <w:sectPr w:rsidR="005F0742" w:rsidRPr="000F14A1" w:rsidSect="00485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7D9"/>
    <w:multiLevelType w:val="hybridMultilevel"/>
    <w:tmpl w:val="3698B5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52F54"/>
    <w:multiLevelType w:val="hybridMultilevel"/>
    <w:tmpl w:val="DFAA01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20B8"/>
    <w:multiLevelType w:val="hybridMultilevel"/>
    <w:tmpl w:val="6D54A7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15BA"/>
    <w:multiLevelType w:val="hybridMultilevel"/>
    <w:tmpl w:val="9086C844"/>
    <w:lvl w:ilvl="0" w:tplc="7B5E258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93F6C8F0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34DA20AC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E4202CFA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B91AC068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CA082DE0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748EE4DC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83AE2A38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1C4CD9B6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4">
    <w:nsid w:val="30E16413"/>
    <w:multiLevelType w:val="hybridMultilevel"/>
    <w:tmpl w:val="AF8E663C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9A40D7"/>
    <w:multiLevelType w:val="hybridMultilevel"/>
    <w:tmpl w:val="68D081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4403FE"/>
    <w:multiLevelType w:val="hybridMultilevel"/>
    <w:tmpl w:val="A992CD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527758E9"/>
    <w:multiLevelType w:val="hybridMultilevel"/>
    <w:tmpl w:val="6C880666"/>
    <w:lvl w:ilvl="0" w:tplc="EEA61CB6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2E8B6EE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7A8496BC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10D296DA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C65E79C2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80EEA24A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668EB2BE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D0D2B4E2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2D87908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8">
    <w:nsid w:val="5FFD4428"/>
    <w:multiLevelType w:val="hybridMultilevel"/>
    <w:tmpl w:val="F95E2D1A"/>
    <w:lvl w:ilvl="0" w:tplc="88801D12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8D4E4E84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81CBE06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7F427894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583C770C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9BCA3EDA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A6C8F838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30D6F0A8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DDE1116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9">
    <w:nsid w:val="6F81728F"/>
    <w:multiLevelType w:val="hybridMultilevel"/>
    <w:tmpl w:val="4AA072D6"/>
    <w:lvl w:ilvl="0" w:tplc="E16A3FD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18A4C7D0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148EDFAA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0B4CA0B6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08DC3C5C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ECDA2F5E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7A8CE7CE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70725FF6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D3749518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0">
    <w:nsid w:val="73F14072"/>
    <w:multiLevelType w:val="hybridMultilevel"/>
    <w:tmpl w:val="0B6A3A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4A24"/>
    <w:rsid w:val="00004A24"/>
    <w:rsid w:val="0001349F"/>
    <w:rsid w:val="00086463"/>
    <w:rsid w:val="000D670E"/>
    <w:rsid w:val="000F14A1"/>
    <w:rsid w:val="001575FA"/>
    <w:rsid w:val="002247EC"/>
    <w:rsid w:val="002B18B6"/>
    <w:rsid w:val="003404DC"/>
    <w:rsid w:val="003526A3"/>
    <w:rsid w:val="003F1043"/>
    <w:rsid w:val="00440949"/>
    <w:rsid w:val="0048594D"/>
    <w:rsid w:val="005E37AE"/>
    <w:rsid w:val="005F0742"/>
    <w:rsid w:val="0060656C"/>
    <w:rsid w:val="008226CC"/>
    <w:rsid w:val="00892D68"/>
    <w:rsid w:val="009A62B8"/>
    <w:rsid w:val="00A2036E"/>
    <w:rsid w:val="00B3347A"/>
    <w:rsid w:val="00BB7958"/>
    <w:rsid w:val="00C52F47"/>
    <w:rsid w:val="00CB6FED"/>
    <w:rsid w:val="00D574B9"/>
    <w:rsid w:val="00D9283B"/>
    <w:rsid w:val="00DB1EF7"/>
    <w:rsid w:val="00EA6DE8"/>
    <w:rsid w:val="00F36CB7"/>
    <w:rsid w:val="00FA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A24"/>
    <w:rPr>
      <w:rFonts w:cs="Calibri"/>
      <w:lang w:eastAsia="en-US"/>
    </w:rPr>
  </w:style>
  <w:style w:type="paragraph" w:styleId="Heading4">
    <w:name w:val="heading 4"/>
    <w:basedOn w:val="Normal"/>
    <w:link w:val="Heading4Char"/>
    <w:uiPriority w:val="99"/>
    <w:qFormat/>
    <w:rsid w:val="00004A2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04A24"/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004A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A2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04A24"/>
    <w:pPr>
      <w:spacing w:after="200" w:line="276" w:lineRule="auto"/>
      <w:ind w:left="720"/>
    </w:pPr>
  </w:style>
  <w:style w:type="character" w:customStyle="1" w:styleId="mw-headline">
    <w:name w:val="mw-headline"/>
    <w:basedOn w:val="DefaultParagraphFont"/>
    <w:uiPriority w:val="99"/>
    <w:rsid w:val="00004A24"/>
  </w:style>
  <w:style w:type="character" w:styleId="Hyperlink">
    <w:name w:val="Hyperlink"/>
    <w:basedOn w:val="DefaultParagraphFont"/>
    <w:uiPriority w:val="99"/>
    <w:rsid w:val="000F14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4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0492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3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4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7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8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500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502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048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8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50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4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048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049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hyperlink" Target="http://3.bp.blogspot.com/_Y00Oxe1NZZs/TOpEx8KvLXI/AAAAAAAABaQ/4H7mqboUiJM/s1600/cartoon_ambulance_with_flashing_emergency_lights_0515-1005-3104-3359_SMU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zachranny-kruh.cz/pomoc_zachrana_zivota/tisnova_volani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://radovan.bloger.cz/o-lidech-trendy/Triky-zlodeju-aneb-nenechte-se-okrast-kapsari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://www.clker.com/clipart-13043.html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hyperlink" Target="http://radovan.bloger.cz/o-lidech-trendy/Triky-zlodeju-aneb-nenechte-se-okrast-kapsari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://ranger-pathfinder-notes.blogspot.com/2011/05/fire-in-hole-art-of-scout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://www.cksinfo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hyperlink" Target="http://www.ctvmo.cz/tisnovky.html" TargetMode="External"/><Relationship Id="rId27" Type="http://schemas.openxmlformats.org/officeDocument/2006/relationships/hyperlink" Target="http://3.bp.blogspot.com/_Y00Oxe1NZZs/TOpEx8KvLXI/AAAAAAAABaQ/4H7mqboUiJM/s1600/cartoon_ambulance_with_flashing_emergency_lights_0515-1005-3104-3359_SMU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3</Pages>
  <Words>508</Words>
  <Characters>3004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Bery</dc:creator>
  <cp:keywords/>
  <dc:description/>
  <cp:lastModifiedBy>hofmanova</cp:lastModifiedBy>
  <cp:revision>16</cp:revision>
  <cp:lastPrinted>2011-12-21T13:24:00Z</cp:lastPrinted>
  <dcterms:created xsi:type="dcterms:W3CDTF">2011-08-19T13:36:00Z</dcterms:created>
  <dcterms:modified xsi:type="dcterms:W3CDTF">2011-12-21T13:25:00Z</dcterms:modified>
</cp:coreProperties>
</file>