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DF4" w:rsidRDefault="007F3DF4" w:rsidP="007F3DF4">
      <w:r>
        <w:t>Základní škola Ústí nad Labem, Anežky České 702/17, příspěvková organizace</w:t>
      </w:r>
    </w:p>
    <w:p w:rsidR="007F3DF4" w:rsidRDefault="007F3DF4" w:rsidP="007F3DF4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7F3DF4" w:rsidRPr="00807B32" w:rsidRDefault="007F3DF4" w:rsidP="007F3DF4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7F3DF4" w:rsidRDefault="007F3DF4" w:rsidP="007F3DF4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VY_52_INOVACE_17</w:t>
      </w:r>
      <w:r w:rsidR="009A6AB8">
        <w:t xml:space="preserve">_9_ČLOVĚK </w:t>
      </w:r>
      <w:r>
        <w:t xml:space="preserve"> V HÁDANKÁCH</w:t>
      </w:r>
    </w:p>
    <w:p w:rsidR="007F3DF4" w:rsidRDefault="007F3DF4" w:rsidP="007F3DF4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7F3DF4" w:rsidRDefault="007F3DF4" w:rsidP="007F3DF4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7F3DF4" w:rsidRDefault="007F3DF4" w:rsidP="007F3DF4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 xml:space="preserve">Člověk a jeho svět/ Prvouka/Člověk </w:t>
      </w:r>
      <w:r w:rsidR="009A6AB8">
        <w:t xml:space="preserve"> a jeho zdraví</w:t>
      </w:r>
    </w:p>
    <w:p w:rsidR="007F3DF4" w:rsidRDefault="007F3DF4" w:rsidP="007F3DF4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7F3DF4" w:rsidRDefault="007F3DF4" w:rsidP="007F3DF4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E83E71" w:rsidRDefault="007F3DF4" w:rsidP="007F3DF4">
      <w:pPr>
        <w:spacing w:after="0"/>
      </w:pPr>
      <w:r>
        <w:t>Anotace:</w:t>
      </w:r>
      <w:r w:rsidRPr="002503B7">
        <w:t xml:space="preserve"> </w:t>
      </w:r>
      <w:r>
        <w:t xml:space="preserve"> </w:t>
      </w:r>
      <w:r>
        <w:tab/>
      </w:r>
      <w:r>
        <w:tab/>
      </w:r>
      <w:r>
        <w:tab/>
      </w:r>
      <w:r w:rsidR="009A6AB8">
        <w:t xml:space="preserve">               </w:t>
      </w:r>
      <w:r w:rsidR="00C6609F">
        <w:t>Plnění úkolů, při kterých je nutná kon</w:t>
      </w:r>
      <w:r w:rsidR="00E83E71">
        <w:t xml:space="preserve">centrace pozornosti,  </w:t>
      </w:r>
    </w:p>
    <w:p w:rsidR="00E83E71" w:rsidRDefault="00E83E71" w:rsidP="007F3DF4">
      <w:pPr>
        <w:spacing w:after="0"/>
      </w:pPr>
      <w:r>
        <w:t xml:space="preserve">                                                                        logické myšlení a znalost tématu              </w:t>
      </w:r>
    </w:p>
    <w:p w:rsidR="007F3DF4" w:rsidRDefault="007F3DF4" w:rsidP="007F3DF4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7F3DF4" w:rsidRDefault="007F3DF4" w:rsidP="007F3DF4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r w:rsidR="00C6609F">
        <w:t>11.</w:t>
      </w:r>
      <w:r w:rsidR="004A2ABE">
        <w:t xml:space="preserve"> </w:t>
      </w:r>
      <w:r w:rsidR="00C6609F">
        <w:t>2.</w:t>
      </w:r>
      <w:r w:rsidR="004A2ABE">
        <w:t xml:space="preserve"> </w:t>
      </w:r>
      <w:r w:rsidR="00A23E63">
        <w:t>2</w:t>
      </w:r>
      <w:r w:rsidR="00C6609F">
        <w:t>013</w:t>
      </w:r>
    </w:p>
    <w:p w:rsidR="007F3DF4" w:rsidRDefault="007F3DF4" w:rsidP="007F3DF4">
      <w:pPr>
        <w:spacing w:after="0"/>
      </w:pPr>
      <w:bookmarkStart w:id="0" w:name="_GoBack"/>
      <w:bookmarkEnd w:id="0"/>
    </w:p>
    <w:p w:rsidR="007F3DF4" w:rsidRDefault="007F3DF4" w:rsidP="007F3DF4">
      <w:pPr>
        <w:spacing w:after="0"/>
      </w:pPr>
    </w:p>
    <w:p w:rsidR="007F3DF4" w:rsidRDefault="007F3DF4" w:rsidP="007F3DF4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F3DF4" w:rsidRDefault="007F3DF4" w:rsidP="007F3DF4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F3DF4" w:rsidRDefault="007F3DF4" w:rsidP="007F3DF4">
      <w:pPr>
        <w:spacing w:after="0"/>
      </w:pPr>
    </w:p>
    <w:p w:rsidR="007F3DF4" w:rsidRDefault="007F3DF4" w:rsidP="007F3DF4">
      <w:pPr>
        <w:spacing w:after="0"/>
      </w:pPr>
      <w:r>
        <w:t xml:space="preserve">Datum:   </w:t>
      </w:r>
      <w:r w:rsidR="00C6609F">
        <w:t>11.</w:t>
      </w:r>
      <w:r w:rsidR="004A2ABE">
        <w:t xml:space="preserve"> </w:t>
      </w:r>
      <w:r w:rsidR="00C6609F">
        <w:t>2.</w:t>
      </w:r>
      <w:r w:rsidR="004A2ABE">
        <w:t xml:space="preserve"> </w:t>
      </w:r>
      <w:r w:rsidR="00C6609F">
        <w:t>2013</w:t>
      </w:r>
      <w:r>
        <w:tab/>
      </w:r>
      <w:r>
        <w:tab/>
      </w:r>
      <w:r>
        <w:tab/>
        <w:t>Podpis:</w:t>
      </w:r>
    </w:p>
    <w:p w:rsidR="007F3DF4" w:rsidRDefault="007F3DF4" w:rsidP="007F3DF4">
      <w:pPr>
        <w:spacing w:after="0"/>
      </w:pPr>
    </w:p>
    <w:p w:rsidR="000D68D7" w:rsidRDefault="000D68D7"/>
    <w:p w:rsidR="007F3DF4" w:rsidRDefault="007F3DF4"/>
    <w:p w:rsidR="007F3DF4" w:rsidRDefault="007F3DF4"/>
    <w:p w:rsidR="007F3DF4" w:rsidRDefault="007F3DF4"/>
    <w:p w:rsidR="007F3DF4" w:rsidRDefault="007F3DF4"/>
    <w:p w:rsidR="007F3DF4" w:rsidRDefault="007F3DF4"/>
    <w:p w:rsidR="007F3DF4" w:rsidRDefault="007F3DF4"/>
    <w:p w:rsidR="007F3DF4" w:rsidRDefault="007F3DF4"/>
    <w:p w:rsidR="007F3DF4" w:rsidRPr="00810E10" w:rsidRDefault="00810E10">
      <w:pPr>
        <w:rPr>
          <w:b/>
          <w:sz w:val="48"/>
          <w:szCs w:val="48"/>
        </w:rPr>
      </w:pPr>
      <w:r w:rsidRPr="00810E10">
        <w:rPr>
          <w:b/>
          <w:sz w:val="48"/>
          <w:szCs w:val="48"/>
        </w:rPr>
        <w:lastRenderedPageBreak/>
        <w:t xml:space="preserve">                   </w:t>
      </w:r>
      <w:r w:rsidR="007F3DF4" w:rsidRPr="00810E10">
        <w:rPr>
          <w:b/>
          <w:sz w:val="48"/>
          <w:szCs w:val="48"/>
        </w:rPr>
        <w:t xml:space="preserve"> Člověk v hádankách</w:t>
      </w:r>
    </w:p>
    <w:p w:rsidR="007F3DF4" w:rsidRPr="00DC482E" w:rsidRDefault="007F3DF4">
      <w:pPr>
        <w:rPr>
          <w:b/>
          <w:sz w:val="28"/>
          <w:szCs w:val="28"/>
        </w:rPr>
      </w:pPr>
      <w:r w:rsidRPr="00DC482E">
        <w:rPr>
          <w:b/>
          <w:sz w:val="28"/>
          <w:szCs w:val="28"/>
        </w:rPr>
        <w:t>Podtrhn</w:t>
      </w:r>
      <w:r w:rsidR="00810E10">
        <w:rPr>
          <w:b/>
          <w:sz w:val="28"/>
          <w:szCs w:val="28"/>
        </w:rPr>
        <w:t>i slovo, které do řádku nepatří, které je tam vetřelcem.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1. obvaz,</w:t>
      </w:r>
      <w:r w:rsidR="004A2ABE"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teploměr, sanitka, náplast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2. 150, 155, 153, 158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3. angína, neštovice,</w:t>
      </w:r>
      <w:r w:rsidR="004A2ABE"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chřipka,</w:t>
      </w:r>
      <w:r w:rsidR="004A2ABE"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zlomená noha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4. žebra, střeva, lebka, páteř, kostra horních končetin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5. zrak, čich, čokoláda, sluch, hmat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6. střeva, žaludek, hlava, srdce, plíce, játra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2ABE">
        <w:rPr>
          <w:sz w:val="28"/>
          <w:szCs w:val="28"/>
        </w:rPr>
        <w:t xml:space="preserve">7. nárt, pata, </w:t>
      </w:r>
      <w:r w:rsidR="007F3DF4">
        <w:rPr>
          <w:sz w:val="28"/>
          <w:szCs w:val="28"/>
        </w:rPr>
        <w:t>kotník, loket, koleno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8.</w:t>
      </w:r>
      <w:r w:rsidR="004A2ABE"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c</w:t>
      </w:r>
      <w:r>
        <w:rPr>
          <w:sz w:val="28"/>
          <w:szCs w:val="28"/>
        </w:rPr>
        <w:t>hléb, houska, rohlík, koláč, omáčka</w:t>
      </w:r>
    </w:p>
    <w:p w:rsidR="007F3DF4" w:rsidRDefault="00855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3DF4">
        <w:rPr>
          <w:sz w:val="28"/>
          <w:szCs w:val="28"/>
        </w:rPr>
        <w:t>9.</w:t>
      </w:r>
      <w:r>
        <w:rPr>
          <w:sz w:val="28"/>
          <w:szCs w:val="28"/>
        </w:rPr>
        <w:t xml:space="preserve"> mléko, máslo, jogurt, sýr, dort</w:t>
      </w:r>
    </w:p>
    <w:p w:rsidR="007F3DF4" w:rsidRDefault="007F3DF4">
      <w:pPr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855CC2">
        <w:rPr>
          <w:sz w:val="28"/>
          <w:szCs w:val="28"/>
        </w:rPr>
        <w:t>paprika, rajče, lízátko, mrkev</w:t>
      </w:r>
    </w:p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11. čaj, sušenky, džus, voda, mléko</w:t>
      </w:r>
    </w:p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12. snídaně, oběd, řízek, svačina, večeře</w:t>
      </w:r>
    </w:p>
    <w:p w:rsidR="00855CC2" w:rsidRPr="00DC482E" w:rsidRDefault="004A2ABE">
      <w:pPr>
        <w:rPr>
          <w:b/>
          <w:sz w:val="28"/>
          <w:szCs w:val="28"/>
        </w:rPr>
      </w:pPr>
      <w:r>
        <w:rPr>
          <w:b/>
          <w:sz w:val="28"/>
          <w:szCs w:val="28"/>
        </w:rPr>
        <w:t>Hádej</w:t>
      </w:r>
      <w:r w:rsidR="00855CC2" w:rsidRPr="00DC482E">
        <w:rPr>
          <w:b/>
          <w:sz w:val="28"/>
          <w:szCs w:val="28"/>
        </w:rPr>
        <w:t>:</w:t>
      </w:r>
    </w:p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A2ABE">
        <w:rPr>
          <w:sz w:val="28"/>
          <w:szCs w:val="28"/>
        </w:rPr>
        <w:t>. Čím víc se myje, tím je menší</w:t>
      </w:r>
      <w:r>
        <w:rPr>
          <w:sz w:val="28"/>
          <w:szCs w:val="28"/>
        </w:rPr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855CC2" w:rsidTr="00855CC2">
        <w:tc>
          <w:tcPr>
            <w:tcW w:w="675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</w:tr>
    </w:tbl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DC482E">
        <w:rPr>
          <w:sz w:val="28"/>
          <w:szCs w:val="28"/>
        </w:rPr>
        <w:t xml:space="preserve"> </w:t>
      </w:r>
      <w:r>
        <w:rPr>
          <w:sz w:val="28"/>
          <w:szCs w:val="28"/>
        </w:rPr>
        <w:t>Za kostěnou bránou červený psík vrčí, ale z boudy nikdy nevyskočí.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855CC2" w:rsidTr="00855CC2">
        <w:tc>
          <w:tcPr>
            <w:tcW w:w="675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</w:tr>
    </w:tbl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DC482E">
        <w:rPr>
          <w:sz w:val="28"/>
          <w:szCs w:val="28"/>
        </w:rPr>
        <w:t xml:space="preserve"> </w:t>
      </w:r>
      <w:r>
        <w:rPr>
          <w:sz w:val="28"/>
          <w:szCs w:val="28"/>
        </w:rPr>
        <w:t>Má předsíň a komory a byt to není.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855CC2" w:rsidTr="00855CC2">
        <w:tc>
          <w:tcPr>
            <w:tcW w:w="675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</w:tr>
    </w:tbl>
    <w:p w:rsidR="00855CC2" w:rsidRDefault="00855CC2">
      <w:pPr>
        <w:rPr>
          <w:sz w:val="28"/>
          <w:szCs w:val="28"/>
        </w:rPr>
      </w:pPr>
      <w:r>
        <w:rPr>
          <w:sz w:val="28"/>
          <w:szCs w:val="28"/>
        </w:rPr>
        <w:t>4. Kdo všechno slyší a nic neříká?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</w:tblGrid>
      <w:tr w:rsidR="00855CC2" w:rsidTr="00855CC2">
        <w:tc>
          <w:tcPr>
            <w:tcW w:w="675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55CC2" w:rsidRDefault="00855CC2">
            <w:pPr>
              <w:rPr>
                <w:sz w:val="28"/>
                <w:szCs w:val="28"/>
              </w:rPr>
            </w:pPr>
          </w:p>
        </w:tc>
      </w:tr>
    </w:tbl>
    <w:p w:rsidR="00855CC2" w:rsidRDefault="00855CC2">
      <w:pPr>
        <w:rPr>
          <w:sz w:val="28"/>
          <w:szCs w:val="28"/>
        </w:rPr>
      </w:pPr>
    </w:p>
    <w:p w:rsidR="00855CC2" w:rsidRDefault="004A2ABE">
      <w:pPr>
        <w:rPr>
          <w:sz w:val="28"/>
          <w:szCs w:val="28"/>
        </w:rPr>
      </w:pPr>
      <w:r>
        <w:rPr>
          <w:sz w:val="28"/>
          <w:szCs w:val="28"/>
        </w:rPr>
        <w:t>NÁPOVĚDA</w:t>
      </w:r>
      <w:r w:rsidR="00855CC2">
        <w:rPr>
          <w:sz w:val="28"/>
          <w:szCs w:val="28"/>
        </w:rPr>
        <w:t>:   MDLÝO, AYJZK, SD</w:t>
      </w:r>
      <w:r w:rsidR="00DC482E">
        <w:rPr>
          <w:sz w:val="28"/>
          <w:szCs w:val="28"/>
        </w:rPr>
        <w:t>RCE, CHOU</w:t>
      </w:r>
    </w:p>
    <w:p w:rsidR="00DC482E" w:rsidRDefault="004A2ABE" w:rsidP="00DC482E">
      <w:pPr>
        <w:rPr>
          <w:sz w:val="40"/>
          <w:szCs w:val="40"/>
        </w:rPr>
      </w:pPr>
      <w:r>
        <w:rPr>
          <w:b/>
          <w:sz w:val="28"/>
          <w:szCs w:val="28"/>
        </w:rPr>
        <w:lastRenderedPageBreak/>
        <w:t>Řešení</w:t>
      </w:r>
      <w:r w:rsidR="00DC482E" w:rsidRPr="00DC482E">
        <w:rPr>
          <w:b/>
          <w:sz w:val="28"/>
          <w:szCs w:val="28"/>
        </w:rPr>
        <w:t>:</w:t>
      </w:r>
      <w:r w:rsidR="00DC482E">
        <w:rPr>
          <w:b/>
          <w:sz w:val="28"/>
          <w:szCs w:val="28"/>
        </w:rPr>
        <w:t xml:space="preserve">   </w:t>
      </w:r>
      <w:r w:rsidR="00DC482E">
        <w:rPr>
          <w:sz w:val="40"/>
          <w:szCs w:val="40"/>
        </w:rPr>
        <w:t xml:space="preserve">                    Člověk v hádankách</w:t>
      </w:r>
    </w:p>
    <w:p w:rsidR="00DC482E" w:rsidRPr="00DC482E" w:rsidRDefault="00DC482E" w:rsidP="00DC482E">
      <w:pPr>
        <w:rPr>
          <w:b/>
          <w:sz w:val="28"/>
          <w:szCs w:val="28"/>
        </w:rPr>
      </w:pPr>
      <w:r w:rsidRPr="00DC482E">
        <w:rPr>
          <w:b/>
          <w:sz w:val="28"/>
          <w:szCs w:val="28"/>
        </w:rPr>
        <w:t>Podtrhn</w:t>
      </w:r>
      <w:r w:rsidR="00810E10">
        <w:rPr>
          <w:b/>
          <w:sz w:val="28"/>
          <w:szCs w:val="28"/>
        </w:rPr>
        <w:t>i slovo, které do řádku nepatří, které je tam vetřelcem.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1. obvaz,</w:t>
      </w:r>
      <w:r w:rsidR="004A2ABE">
        <w:rPr>
          <w:sz w:val="28"/>
          <w:szCs w:val="28"/>
        </w:rPr>
        <w:t xml:space="preserve"> </w:t>
      </w:r>
      <w:r>
        <w:rPr>
          <w:sz w:val="28"/>
          <w:szCs w:val="28"/>
        </w:rPr>
        <w:t>teploměr,</w:t>
      </w:r>
      <w:r w:rsidRPr="00DC482E">
        <w:rPr>
          <w:i/>
          <w:sz w:val="28"/>
          <w:szCs w:val="28"/>
          <w:u w:val="single"/>
        </w:rPr>
        <w:t xml:space="preserve"> sanitka</w:t>
      </w:r>
      <w:r>
        <w:rPr>
          <w:sz w:val="28"/>
          <w:szCs w:val="28"/>
        </w:rPr>
        <w:t>, náplast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2. 150, 155,</w:t>
      </w:r>
      <w:r w:rsidRPr="00DC482E">
        <w:rPr>
          <w:i/>
          <w:sz w:val="28"/>
          <w:szCs w:val="28"/>
          <w:u w:val="single"/>
        </w:rPr>
        <w:t xml:space="preserve"> 153</w:t>
      </w:r>
      <w:r>
        <w:rPr>
          <w:sz w:val="28"/>
          <w:szCs w:val="28"/>
        </w:rPr>
        <w:t>, 158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3. angína, neštovice,</w:t>
      </w:r>
      <w:r w:rsidR="004A2ABE">
        <w:rPr>
          <w:sz w:val="28"/>
          <w:szCs w:val="28"/>
        </w:rPr>
        <w:t xml:space="preserve"> </w:t>
      </w:r>
      <w:r>
        <w:rPr>
          <w:sz w:val="28"/>
          <w:szCs w:val="28"/>
        </w:rPr>
        <w:t>chřipka,</w:t>
      </w:r>
      <w:r w:rsidR="004A2ABE">
        <w:rPr>
          <w:sz w:val="28"/>
          <w:szCs w:val="28"/>
        </w:rPr>
        <w:t xml:space="preserve"> </w:t>
      </w:r>
      <w:r w:rsidRPr="00DC482E">
        <w:rPr>
          <w:i/>
          <w:sz w:val="28"/>
          <w:szCs w:val="28"/>
          <w:u w:val="single"/>
        </w:rPr>
        <w:t>zlomená noha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4. žebra, </w:t>
      </w:r>
      <w:r w:rsidRPr="00DC482E">
        <w:rPr>
          <w:i/>
          <w:sz w:val="28"/>
          <w:szCs w:val="28"/>
          <w:u w:val="single"/>
        </w:rPr>
        <w:t>střeva</w:t>
      </w:r>
      <w:r>
        <w:rPr>
          <w:sz w:val="28"/>
          <w:szCs w:val="28"/>
        </w:rPr>
        <w:t>, lebka, páteř, kostra horních končetin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5. zrak, čich,</w:t>
      </w:r>
      <w:r w:rsidRPr="00DC482E">
        <w:rPr>
          <w:i/>
          <w:sz w:val="28"/>
          <w:szCs w:val="28"/>
          <w:u w:val="single"/>
        </w:rPr>
        <w:t xml:space="preserve"> čokoláda</w:t>
      </w:r>
      <w:r>
        <w:rPr>
          <w:sz w:val="28"/>
          <w:szCs w:val="28"/>
        </w:rPr>
        <w:t>, sluch, hmat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6. střeva, žaludek,</w:t>
      </w:r>
      <w:r w:rsidRPr="00DC482E">
        <w:rPr>
          <w:i/>
          <w:sz w:val="28"/>
          <w:szCs w:val="28"/>
          <w:u w:val="single"/>
        </w:rPr>
        <w:t xml:space="preserve"> hlava</w:t>
      </w:r>
      <w:r>
        <w:rPr>
          <w:sz w:val="28"/>
          <w:szCs w:val="28"/>
        </w:rPr>
        <w:t>, srdce, plíce, játra</w:t>
      </w:r>
    </w:p>
    <w:p w:rsidR="00DC482E" w:rsidRDefault="004A2AB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7. nárt, pata, </w:t>
      </w:r>
      <w:r w:rsidR="00DC482E">
        <w:rPr>
          <w:sz w:val="28"/>
          <w:szCs w:val="28"/>
        </w:rPr>
        <w:t>kotník,</w:t>
      </w:r>
      <w:r w:rsidR="00DC482E" w:rsidRPr="00DC482E">
        <w:rPr>
          <w:i/>
          <w:sz w:val="28"/>
          <w:szCs w:val="28"/>
          <w:u w:val="single"/>
        </w:rPr>
        <w:t xml:space="preserve"> loket</w:t>
      </w:r>
      <w:r w:rsidR="00DC482E">
        <w:rPr>
          <w:sz w:val="28"/>
          <w:szCs w:val="28"/>
        </w:rPr>
        <w:t>, koleno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8.</w:t>
      </w:r>
      <w:r w:rsidR="004A2A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chléb, houska, rohlík, koláč, </w:t>
      </w:r>
      <w:r w:rsidRPr="00DC482E">
        <w:rPr>
          <w:i/>
          <w:sz w:val="28"/>
          <w:szCs w:val="28"/>
          <w:u w:val="single"/>
        </w:rPr>
        <w:t>omáčka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 9. mléko, máslo, jogurt, sýr</w:t>
      </w:r>
      <w:r w:rsidRPr="00DC482E">
        <w:rPr>
          <w:i/>
          <w:sz w:val="28"/>
          <w:szCs w:val="28"/>
          <w:u w:val="single"/>
        </w:rPr>
        <w:t>, dort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 xml:space="preserve">10. paprika, rajče, </w:t>
      </w:r>
      <w:r w:rsidRPr="00DC482E">
        <w:rPr>
          <w:i/>
          <w:sz w:val="28"/>
          <w:szCs w:val="28"/>
          <w:u w:val="single"/>
        </w:rPr>
        <w:t>lízátko</w:t>
      </w:r>
      <w:r>
        <w:rPr>
          <w:sz w:val="28"/>
          <w:szCs w:val="28"/>
        </w:rPr>
        <w:t>, mrkev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11. čaj,</w:t>
      </w:r>
      <w:r w:rsidRPr="00DC482E">
        <w:rPr>
          <w:i/>
          <w:sz w:val="28"/>
          <w:szCs w:val="28"/>
          <w:u w:val="single"/>
        </w:rPr>
        <w:t xml:space="preserve"> sušenky</w:t>
      </w:r>
      <w:r>
        <w:rPr>
          <w:sz w:val="28"/>
          <w:szCs w:val="28"/>
        </w:rPr>
        <w:t>, džus, voda, mléko</w:t>
      </w:r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12. snídaně, oběd,</w:t>
      </w:r>
      <w:r w:rsidRPr="00DC482E">
        <w:rPr>
          <w:i/>
          <w:sz w:val="28"/>
          <w:szCs w:val="28"/>
          <w:u w:val="single"/>
        </w:rPr>
        <w:t xml:space="preserve"> řízek</w:t>
      </w:r>
      <w:r>
        <w:rPr>
          <w:sz w:val="28"/>
          <w:szCs w:val="28"/>
        </w:rPr>
        <w:t>, svačina, večeře</w:t>
      </w:r>
    </w:p>
    <w:p w:rsidR="00DC482E" w:rsidRPr="00DC482E" w:rsidRDefault="00DC482E" w:rsidP="00DC482E">
      <w:pPr>
        <w:rPr>
          <w:b/>
          <w:sz w:val="28"/>
          <w:szCs w:val="28"/>
        </w:rPr>
      </w:pPr>
      <w:proofErr w:type="gramStart"/>
      <w:r w:rsidRPr="00DC482E">
        <w:rPr>
          <w:b/>
          <w:sz w:val="28"/>
          <w:szCs w:val="28"/>
        </w:rPr>
        <w:t>Hádej :</w:t>
      </w:r>
      <w:proofErr w:type="gramEnd"/>
    </w:p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4A2ABE">
        <w:rPr>
          <w:sz w:val="28"/>
          <w:szCs w:val="28"/>
        </w:rPr>
        <w:t>. Čím víc se myje, tím je menší</w:t>
      </w:r>
      <w:r>
        <w:rPr>
          <w:sz w:val="28"/>
          <w:szCs w:val="28"/>
        </w:rPr>
        <w:t xml:space="preserve">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DC482E" w:rsidTr="005B5204">
        <w:tc>
          <w:tcPr>
            <w:tcW w:w="675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M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Ý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D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</w:t>
            </w:r>
          </w:p>
        </w:tc>
      </w:tr>
    </w:tbl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2 Za kostěnou bránou červený psík vrčí, ale z boudy nikdy nevyskočí.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DC482E" w:rsidTr="005B5204">
        <w:tc>
          <w:tcPr>
            <w:tcW w:w="675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J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A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Z 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Y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K</w:t>
            </w:r>
          </w:p>
        </w:tc>
      </w:tr>
    </w:tbl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3. Má předsíň a komory a byt to není.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  <w:gridCol w:w="567"/>
        <w:gridCol w:w="567"/>
      </w:tblGrid>
      <w:tr w:rsidR="00DC482E" w:rsidTr="005B5204">
        <w:tc>
          <w:tcPr>
            <w:tcW w:w="675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R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D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E</w:t>
            </w:r>
          </w:p>
        </w:tc>
      </w:tr>
    </w:tbl>
    <w:p w:rsidR="00DC482E" w:rsidRDefault="00DC482E" w:rsidP="00DC482E">
      <w:pPr>
        <w:rPr>
          <w:sz w:val="28"/>
          <w:szCs w:val="28"/>
        </w:rPr>
      </w:pPr>
      <w:r>
        <w:rPr>
          <w:sz w:val="28"/>
          <w:szCs w:val="28"/>
        </w:rPr>
        <w:t>4. Kdo všechno slyší a nic neříká?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567"/>
      </w:tblGrid>
      <w:tr w:rsidR="00DC482E" w:rsidTr="005B5204">
        <w:tc>
          <w:tcPr>
            <w:tcW w:w="675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DC482E" w:rsidRDefault="00DC482E" w:rsidP="005B5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O </w:t>
            </w:r>
          </w:p>
        </w:tc>
      </w:tr>
    </w:tbl>
    <w:p w:rsidR="00DC482E" w:rsidRDefault="00DC482E" w:rsidP="00DC482E">
      <w:pPr>
        <w:rPr>
          <w:sz w:val="28"/>
          <w:szCs w:val="28"/>
        </w:rPr>
      </w:pPr>
    </w:p>
    <w:p w:rsidR="00DC482E" w:rsidRDefault="004A2ABE" w:rsidP="00DC482E">
      <w:pPr>
        <w:rPr>
          <w:sz w:val="28"/>
          <w:szCs w:val="28"/>
        </w:rPr>
      </w:pPr>
      <w:r>
        <w:rPr>
          <w:sz w:val="28"/>
          <w:szCs w:val="28"/>
        </w:rPr>
        <w:t>NÁPOVĚDA</w:t>
      </w:r>
      <w:r w:rsidR="00DC482E">
        <w:rPr>
          <w:sz w:val="28"/>
          <w:szCs w:val="28"/>
        </w:rPr>
        <w:t>:   MDLÝO, AYJZK, SDRCE,CHOU</w:t>
      </w:r>
    </w:p>
    <w:p w:rsidR="009277E2" w:rsidRPr="00883D67" w:rsidRDefault="009277E2" w:rsidP="009277E2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277E2" w:rsidRPr="00B5179D" w:rsidTr="005B5204">
        <w:tc>
          <w:tcPr>
            <w:tcW w:w="2660" w:type="dxa"/>
          </w:tcPr>
          <w:p w:rsidR="009277E2" w:rsidRPr="00B5179D" w:rsidRDefault="009277E2" w:rsidP="005B5204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277E2" w:rsidRPr="00AA3A04" w:rsidRDefault="009277E2" w:rsidP="005B5204">
            <w:pPr>
              <w:spacing w:after="0" w:line="240" w:lineRule="auto"/>
              <w:rPr>
                <w:sz w:val="24"/>
                <w:szCs w:val="24"/>
              </w:rPr>
            </w:pPr>
          </w:p>
          <w:p w:rsidR="009277E2" w:rsidRPr="00AA3A04" w:rsidRDefault="004A2ABE" w:rsidP="005B5204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 xml:space="preserve">Člověk </w:t>
            </w:r>
            <w:r w:rsidR="009277E2">
              <w:rPr>
                <w:sz w:val="24"/>
                <w:szCs w:val="24"/>
              </w:rPr>
              <w:t>v hádankách</w:t>
            </w:r>
            <w:r w:rsidR="009277E2" w:rsidRPr="00AA3A04">
              <w:rPr>
                <w:sz w:val="24"/>
                <w:szCs w:val="24"/>
              </w:rPr>
              <w:br/>
            </w:r>
            <w:r w:rsidR="009277E2" w:rsidRPr="00AA3A04">
              <w:rPr>
                <w:i/>
              </w:rPr>
              <w:t xml:space="preserve">                               </w:t>
            </w:r>
          </w:p>
        </w:tc>
      </w:tr>
      <w:tr w:rsidR="009277E2" w:rsidRPr="00B5179D" w:rsidTr="005B5204">
        <w:tc>
          <w:tcPr>
            <w:tcW w:w="2660" w:type="dxa"/>
          </w:tcPr>
          <w:p w:rsidR="009277E2" w:rsidRPr="00B5179D" w:rsidRDefault="009277E2" w:rsidP="005B520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277E2" w:rsidRDefault="009277E2" w:rsidP="005B5204">
            <w:pPr>
              <w:spacing w:after="0" w:line="240" w:lineRule="auto"/>
            </w:pPr>
            <w:r>
              <w:t>Prověřit znalosti žáků, podpořit logické myšlení</w:t>
            </w:r>
          </w:p>
          <w:p w:rsidR="009277E2" w:rsidRPr="00B5179D" w:rsidRDefault="009277E2" w:rsidP="005B5204">
            <w:pPr>
              <w:spacing w:after="0" w:line="240" w:lineRule="auto"/>
            </w:pPr>
          </w:p>
        </w:tc>
      </w:tr>
      <w:tr w:rsidR="009277E2" w:rsidRPr="00B5179D" w:rsidTr="005B5204">
        <w:tc>
          <w:tcPr>
            <w:tcW w:w="2660" w:type="dxa"/>
          </w:tcPr>
          <w:p w:rsidR="009277E2" w:rsidRPr="00B5179D" w:rsidRDefault="009277E2" w:rsidP="005B520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277E2" w:rsidRDefault="009277E2" w:rsidP="009277E2">
            <w:pPr>
              <w:spacing w:after="0" w:line="240" w:lineRule="auto"/>
            </w:pPr>
          </w:p>
          <w:p w:rsidR="009277E2" w:rsidRDefault="004A2ABE" w:rsidP="009277E2">
            <w:pPr>
              <w:spacing w:after="0" w:line="240" w:lineRule="auto"/>
            </w:pPr>
            <w:r>
              <w:t>Víte</w:t>
            </w:r>
            <w:r w:rsidR="009277E2">
              <w:t>, děti, kdo je vetřelec?  Ten, kdo tam někam nepatří.  Teď budete detektivové a budete vetřelce hledat.  Dobře přemýšlejte, abyste vybraly správně. Také budete hádat. Vše</w:t>
            </w:r>
            <w:r w:rsidR="009A6AB8">
              <w:t xml:space="preserve"> se týká učiva</w:t>
            </w:r>
            <w:r w:rsidR="009277E2">
              <w:t xml:space="preserve"> o člověku.</w:t>
            </w:r>
          </w:p>
          <w:p w:rsidR="009277E2" w:rsidRPr="00B5179D" w:rsidRDefault="009277E2" w:rsidP="009277E2">
            <w:pPr>
              <w:spacing w:after="0" w:line="240" w:lineRule="auto"/>
            </w:pPr>
          </w:p>
        </w:tc>
      </w:tr>
      <w:tr w:rsidR="009277E2" w:rsidRPr="00B5179D" w:rsidTr="005B5204">
        <w:tc>
          <w:tcPr>
            <w:tcW w:w="2660" w:type="dxa"/>
          </w:tcPr>
          <w:p w:rsidR="009277E2" w:rsidRDefault="009277E2" w:rsidP="005B5204">
            <w:pPr>
              <w:spacing w:after="0" w:line="240" w:lineRule="auto"/>
            </w:pPr>
            <w:r>
              <w:t>Potřeby a materiál:</w:t>
            </w:r>
          </w:p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</w:pPr>
          </w:p>
        </w:tc>
        <w:tc>
          <w:tcPr>
            <w:tcW w:w="6552" w:type="dxa"/>
          </w:tcPr>
          <w:p w:rsidR="009277E2" w:rsidRDefault="009277E2" w:rsidP="005B5204">
            <w:pPr>
              <w:spacing w:after="0" w:line="240" w:lineRule="auto"/>
            </w:pPr>
            <w:r>
              <w:t>pero</w:t>
            </w:r>
          </w:p>
          <w:p w:rsidR="009277E2" w:rsidRDefault="009277E2" w:rsidP="005B5204">
            <w:pPr>
              <w:spacing w:after="0" w:line="240" w:lineRule="auto"/>
            </w:pPr>
          </w:p>
        </w:tc>
      </w:tr>
      <w:tr w:rsidR="009277E2" w:rsidRPr="00B5179D" w:rsidTr="005B5204">
        <w:tc>
          <w:tcPr>
            <w:tcW w:w="2660" w:type="dxa"/>
          </w:tcPr>
          <w:p w:rsidR="009277E2" w:rsidRPr="00B5179D" w:rsidRDefault="009277E2" w:rsidP="005B520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</w:pPr>
            <w:r>
              <w:t>Rozdání pracovních listů.</w:t>
            </w:r>
          </w:p>
          <w:p w:rsidR="009277E2" w:rsidRDefault="009277E2" w:rsidP="005B5204">
            <w:pPr>
              <w:spacing w:after="0" w:line="240" w:lineRule="auto"/>
            </w:pPr>
            <w:r>
              <w:t>Samostatná práce.</w:t>
            </w:r>
          </w:p>
          <w:p w:rsidR="009277E2" w:rsidRDefault="009277E2" w:rsidP="005B5204">
            <w:pPr>
              <w:spacing w:after="0" w:line="240" w:lineRule="auto"/>
            </w:pPr>
            <w:r>
              <w:t>Rychlejší žáci řeší hádanky.</w:t>
            </w:r>
          </w:p>
          <w:p w:rsidR="009277E2" w:rsidRDefault="004A2ABE" w:rsidP="005B5204">
            <w:pPr>
              <w:spacing w:after="0" w:line="240" w:lineRule="auto"/>
            </w:pPr>
            <w:r>
              <w:t>Společná kontrola a odůvodnění</w:t>
            </w:r>
            <w:r w:rsidR="009277E2">
              <w:t xml:space="preserve">: Proč jste podtrhli právě toto slovo? </w:t>
            </w:r>
          </w:p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  <w:ind w:left="720"/>
            </w:pPr>
          </w:p>
          <w:p w:rsidR="009277E2" w:rsidRDefault="009277E2" w:rsidP="005B5204">
            <w:pPr>
              <w:spacing w:after="0" w:line="240" w:lineRule="auto"/>
              <w:ind w:left="720"/>
            </w:pPr>
          </w:p>
          <w:p w:rsidR="009277E2" w:rsidRPr="00B5179D" w:rsidRDefault="009277E2" w:rsidP="005B5204">
            <w:pPr>
              <w:spacing w:after="0" w:line="240" w:lineRule="auto"/>
              <w:ind w:left="720"/>
            </w:pPr>
          </w:p>
        </w:tc>
      </w:tr>
      <w:tr w:rsidR="009277E2" w:rsidRPr="00B5179D" w:rsidTr="005B5204">
        <w:tc>
          <w:tcPr>
            <w:tcW w:w="2660" w:type="dxa"/>
          </w:tcPr>
          <w:p w:rsidR="009277E2" w:rsidRPr="00B5179D" w:rsidRDefault="009277E2" w:rsidP="005B5204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9277E2" w:rsidRDefault="009277E2" w:rsidP="005B5204">
            <w:pPr>
              <w:spacing w:after="0" w:line="240" w:lineRule="auto"/>
            </w:pPr>
          </w:p>
          <w:p w:rsidR="009277E2" w:rsidRDefault="009277E2" w:rsidP="005B5204">
            <w:pPr>
              <w:spacing w:after="0" w:line="240" w:lineRule="auto"/>
            </w:pPr>
            <w:r>
              <w:t>D</w:t>
            </w:r>
            <w:r w:rsidR="009A6AB8">
              <w:t>ůležitost správného přečtení úkolu, každého slova. Přemýšlení je potřebné.</w:t>
            </w:r>
          </w:p>
          <w:p w:rsidR="009277E2" w:rsidRPr="00B5179D" w:rsidRDefault="009277E2" w:rsidP="005B5204">
            <w:pPr>
              <w:spacing w:after="0" w:line="240" w:lineRule="auto"/>
            </w:pPr>
          </w:p>
        </w:tc>
      </w:tr>
    </w:tbl>
    <w:p w:rsidR="009277E2" w:rsidRDefault="009277E2" w:rsidP="009277E2">
      <w:pPr>
        <w:spacing w:before="100" w:beforeAutospacing="1" w:after="100" w:afterAutospacing="1"/>
      </w:pPr>
    </w:p>
    <w:p w:rsidR="009277E2" w:rsidRDefault="009277E2" w:rsidP="009277E2">
      <w:pPr>
        <w:rPr>
          <w:sz w:val="28"/>
          <w:szCs w:val="28"/>
        </w:rPr>
      </w:pPr>
      <w:r>
        <w:t>Použité zdroje:  Vlastní zdroje autorky.</w:t>
      </w:r>
    </w:p>
    <w:p w:rsidR="009277E2" w:rsidRPr="00F32472" w:rsidRDefault="009277E2" w:rsidP="009277E2">
      <w:pPr>
        <w:spacing w:after="0"/>
        <w:rPr>
          <w:sz w:val="32"/>
          <w:szCs w:val="32"/>
        </w:rPr>
      </w:pPr>
    </w:p>
    <w:p w:rsidR="00DC482E" w:rsidRDefault="00DC482E" w:rsidP="00DC482E">
      <w:pPr>
        <w:rPr>
          <w:sz w:val="28"/>
          <w:szCs w:val="28"/>
        </w:rPr>
      </w:pPr>
    </w:p>
    <w:p w:rsidR="00DC482E" w:rsidRPr="00DC482E" w:rsidRDefault="00DC482E">
      <w:pPr>
        <w:rPr>
          <w:b/>
          <w:sz w:val="28"/>
          <w:szCs w:val="28"/>
        </w:rPr>
      </w:pPr>
    </w:p>
    <w:p w:rsidR="00855CC2" w:rsidRDefault="00855CC2">
      <w:pPr>
        <w:rPr>
          <w:sz w:val="28"/>
          <w:szCs w:val="28"/>
        </w:rPr>
      </w:pPr>
    </w:p>
    <w:p w:rsidR="00855CC2" w:rsidRPr="007F3DF4" w:rsidRDefault="00855CC2">
      <w:pPr>
        <w:rPr>
          <w:sz w:val="28"/>
          <w:szCs w:val="28"/>
        </w:rPr>
      </w:pPr>
    </w:p>
    <w:sectPr w:rsidR="00855CC2" w:rsidRPr="007F3DF4" w:rsidSect="000D6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5BC" w:rsidRDefault="00AA05BC" w:rsidP="00DC482E">
      <w:pPr>
        <w:spacing w:after="0" w:line="240" w:lineRule="auto"/>
      </w:pPr>
      <w:r>
        <w:separator/>
      </w:r>
    </w:p>
  </w:endnote>
  <w:endnote w:type="continuationSeparator" w:id="0">
    <w:p w:rsidR="00AA05BC" w:rsidRDefault="00AA05BC" w:rsidP="00DC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5BC" w:rsidRDefault="00AA05BC" w:rsidP="00DC482E">
      <w:pPr>
        <w:spacing w:after="0" w:line="240" w:lineRule="auto"/>
      </w:pPr>
      <w:r>
        <w:separator/>
      </w:r>
    </w:p>
  </w:footnote>
  <w:footnote w:type="continuationSeparator" w:id="0">
    <w:p w:rsidR="00AA05BC" w:rsidRDefault="00AA05BC" w:rsidP="00DC48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DF4"/>
    <w:rsid w:val="000D68D7"/>
    <w:rsid w:val="004A2ABE"/>
    <w:rsid w:val="006620C6"/>
    <w:rsid w:val="0074447F"/>
    <w:rsid w:val="007F3DF4"/>
    <w:rsid w:val="00810E10"/>
    <w:rsid w:val="00817B94"/>
    <w:rsid w:val="00855CC2"/>
    <w:rsid w:val="009277E2"/>
    <w:rsid w:val="00937F6A"/>
    <w:rsid w:val="009662CB"/>
    <w:rsid w:val="009A6AB8"/>
    <w:rsid w:val="00A23E63"/>
    <w:rsid w:val="00AA05BC"/>
    <w:rsid w:val="00C6609F"/>
    <w:rsid w:val="00DC482E"/>
    <w:rsid w:val="00E8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DF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55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C4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482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DC4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48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562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9</cp:revision>
  <dcterms:created xsi:type="dcterms:W3CDTF">2013-02-19T15:48:00Z</dcterms:created>
  <dcterms:modified xsi:type="dcterms:W3CDTF">2013-03-19T14:22:00Z</dcterms:modified>
</cp:coreProperties>
</file>