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B9B" w:rsidRPr="00505B9B" w:rsidRDefault="00505B9B" w:rsidP="00505B9B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505B9B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4EFFE98" wp14:editId="2606D214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5B9B">
        <w:rPr>
          <w:rFonts w:ascii="Calibri" w:eastAsia="Calibri" w:hAnsi="Calibri" w:cs="Times New Roman"/>
          <w:sz w:val="24"/>
          <w:szCs w:val="24"/>
        </w:rPr>
        <w:br/>
      </w:r>
    </w:p>
    <w:p w:rsidR="00505B9B" w:rsidRPr="00505B9B" w:rsidRDefault="00505B9B" w:rsidP="00505B9B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505B9B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505B9B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505B9B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505B9B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505B9B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505B9B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505B9B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505B9B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505B9B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505B9B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505B9B">
        <w:rPr>
          <w:rFonts w:ascii="Calibri" w:eastAsia="Calibri" w:hAnsi="Calibri" w:cs="Times New Roman"/>
          <w:sz w:val="24"/>
          <w:szCs w:val="24"/>
        </w:rPr>
        <w:br/>
      </w:r>
    </w:p>
    <w:p w:rsidR="00505B9B" w:rsidRPr="00505B9B" w:rsidRDefault="00505B9B" w:rsidP="00505B9B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505B9B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505B9B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505B9B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10</w:t>
      </w:r>
      <w:r w:rsidRPr="00505B9B">
        <w:rPr>
          <w:rFonts w:ascii="Calibri" w:eastAsia="Calibri" w:hAnsi="Calibri" w:cs="Times New Roman"/>
          <w:sz w:val="36"/>
          <w:szCs w:val="36"/>
        </w:rPr>
        <w:t>_</w:t>
      </w:r>
      <w:r w:rsidRPr="00505B9B">
        <w:rPr>
          <w:rFonts w:ascii="Calibri" w:eastAsia="Calibri" w:hAnsi="Calibri" w:cs="Times New Roman"/>
          <w:sz w:val="24"/>
          <w:szCs w:val="24"/>
        </w:rPr>
        <w:t xml:space="preserve"> </w:t>
      </w:r>
      <w:r w:rsidRPr="00505B9B">
        <w:rPr>
          <w:rFonts w:ascii="Calibri" w:eastAsia="Calibri" w:hAnsi="Calibri" w:cs="Times New Roman"/>
          <w:sz w:val="36"/>
          <w:szCs w:val="36"/>
        </w:rPr>
        <w:t>Rozvoj dopravy, průmyslová a zemědělská revoluce</w:t>
      </w:r>
      <w:bookmarkEnd w:id="0"/>
    </w:p>
    <w:p w:rsidR="00505B9B" w:rsidRPr="00505B9B" w:rsidRDefault="00505B9B" w:rsidP="00505B9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05B9B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505B9B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505B9B">
        <w:rPr>
          <w:rFonts w:ascii="Calibri" w:eastAsia="Calibri" w:hAnsi="Calibri" w:cs="Times New Roman"/>
          <w:sz w:val="36"/>
          <w:szCs w:val="36"/>
        </w:rPr>
        <w:t>Rozvoj dopravy, průmyslová a zemědělská revoluce</w:t>
      </w:r>
    </w:p>
    <w:p w:rsidR="00505B9B" w:rsidRPr="00505B9B" w:rsidRDefault="00505B9B" w:rsidP="00505B9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05B9B">
        <w:rPr>
          <w:rFonts w:ascii="Calibri" w:eastAsia="Calibri" w:hAnsi="Calibri" w:cs="Times New Roman"/>
          <w:sz w:val="28"/>
          <w:szCs w:val="28"/>
        </w:rPr>
        <w:t>Sada: Dějepis, 2. stupeň</w:t>
      </w:r>
    </w:p>
    <w:p w:rsidR="00505B9B" w:rsidRPr="00505B9B" w:rsidRDefault="00505B9B" w:rsidP="00505B9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05B9B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505B9B" w:rsidRPr="00505B9B" w:rsidRDefault="00505B9B" w:rsidP="00505B9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05B9B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505B9B">
        <w:rPr>
          <w:rFonts w:ascii="Calibri" w:eastAsia="Calibri" w:hAnsi="Calibri" w:cs="Times New Roman"/>
          <w:sz w:val="36"/>
          <w:szCs w:val="36"/>
        </w:rPr>
        <w:t>Rozvoj dopravy, průmyslová a zemědělská revoluce</w:t>
      </w:r>
      <w:r w:rsidRPr="00505B9B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505B9B" w:rsidRPr="00505B9B" w:rsidRDefault="00505B9B" w:rsidP="00505B9B">
      <w:pPr>
        <w:rPr>
          <w:rFonts w:ascii="Calibri" w:eastAsia="Calibri" w:hAnsi="Calibri" w:cs="Times New Roman"/>
          <w:sz w:val="24"/>
          <w:szCs w:val="24"/>
        </w:rPr>
      </w:pPr>
    </w:p>
    <w:p w:rsidR="00505B9B" w:rsidRPr="00505B9B" w:rsidRDefault="00505B9B" w:rsidP="00505B9B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505B9B" w:rsidRPr="00505B9B" w:rsidRDefault="00505B9B" w:rsidP="00505B9B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505B9B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F06AA2" w:rsidRDefault="00251B93" w:rsidP="00251B93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251B93">
        <w:rPr>
          <w:rFonts w:ascii="Arial" w:hAnsi="Arial" w:cs="Arial"/>
          <w:b/>
          <w:sz w:val="40"/>
          <w:szCs w:val="40"/>
          <w:u w:val="single"/>
        </w:rPr>
        <w:t>Rozvoj dopravy, průmyslová a zemědělská revoluce</w:t>
      </w:r>
    </w:p>
    <w:p w:rsidR="001100B3" w:rsidRDefault="001100B3" w:rsidP="001100B3">
      <w:pPr>
        <w:rPr>
          <w:rFonts w:ascii="Arial" w:hAnsi="Arial" w:cs="Arial"/>
          <w:b/>
          <w:sz w:val="40"/>
          <w:szCs w:val="40"/>
          <w:u w:val="single"/>
        </w:rPr>
      </w:pPr>
    </w:p>
    <w:p w:rsidR="00107563" w:rsidRDefault="00107563" w:rsidP="001100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  <w:u w:val="single"/>
        </w:rPr>
        <w:t>Zemědělská revoluce</w:t>
      </w:r>
      <w:r>
        <w:rPr>
          <w:rFonts w:ascii="Arial" w:hAnsi="Arial" w:cs="Arial"/>
          <w:sz w:val="36"/>
          <w:szCs w:val="36"/>
        </w:rPr>
        <w:t xml:space="preserve"> = období velkých změn při práci v zemědělství.</w:t>
      </w:r>
    </w:p>
    <w:p w:rsidR="00F1706F" w:rsidRDefault="00F1706F" w:rsidP="001100B3">
      <w:pPr>
        <w:rPr>
          <w:rFonts w:ascii="Arial" w:hAnsi="Arial" w:cs="Arial"/>
          <w:sz w:val="36"/>
          <w:szCs w:val="36"/>
        </w:rPr>
      </w:pPr>
    </w:p>
    <w:p w:rsidR="00107563" w:rsidRDefault="00107563" w:rsidP="001100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počátku </w:t>
      </w:r>
      <w:proofErr w:type="gramStart"/>
      <w:r>
        <w:rPr>
          <w:rFonts w:ascii="Arial" w:hAnsi="Arial" w:cs="Arial"/>
          <w:sz w:val="36"/>
          <w:szCs w:val="36"/>
        </w:rPr>
        <w:t>19.století</w:t>
      </w:r>
      <w:proofErr w:type="gramEnd"/>
      <w:r>
        <w:rPr>
          <w:rFonts w:ascii="Arial" w:hAnsi="Arial" w:cs="Arial"/>
          <w:sz w:val="36"/>
          <w:szCs w:val="36"/>
        </w:rPr>
        <w:t xml:space="preserve"> vzrostl počet obyvatel – zvýšený zájem o potraviny a zemědělské suroviny.</w:t>
      </w:r>
    </w:p>
    <w:p w:rsidR="00F1706F" w:rsidRDefault="00F1706F" w:rsidP="001100B3">
      <w:pPr>
        <w:rPr>
          <w:rFonts w:ascii="Arial" w:hAnsi="Arial" w:cs="Arial"/>
          <w:sz w:val="36"/>
          <w:szCs w:val="36"/>
        </w:rPr>
      </w:pPr>
    </w:p>
    <w:p w:rsidR="00107563" w:rsidRPr="00F1706F" w:rsidRDefault="00107563" w:rsidP="0010756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střídavé hospodaření</w:t>
      </w:r>
      <w:r>
        <w:rPr>
          <w:rFonts w:ascii="Arial" w:hAnsi="Arial" w:cs="Arial"/>
          <w:sz w:val="36"/>
          <w:szCs w:val="36"/>
        </w:rPr>
        <w:t xml:space="preserve"> </w:t>
      </w:r>
      <w:r w:rsidR="00F1706F">
        <w:rPr>
          <w:rFonts w:ascii="Arial" w:hAnsi="Arial" w:cs="Arial"/>
          <w:sz w:val="36"/>
          <w:szCs w:val="36"/>
        </w:rPr>
        <w:t>–</w:t>
      </w:r>
      <w:r>
        <w:rPr>
          <w:rFonts w:ascii="Arial" w:hAnsi="Arial" w:cs="Arial"/>
          <w:sz w:val="36"/>
          <w:szCs w:val="36"/>
        </w:rPr>
        <w:t xml:space="preserve"> </w:t>
      </w:r>
      <w:r w:rsidR="00F1706F">
        <w:rPr>
          <w:rFonts w:ascii="Arial" w:hAnsi="Arial" w:cs="Arial"/>
          <w:sz w:val="36"/>
          <w:szCs w:val="36"/>
        </w:rPr>
        <w:t>novou půdu lidé získávali rušením pastvin a vysoušením rybníků</w:t>
      </w:r>
    </w:p>
    <w:p w:rsidR="00F1706F" w:rsidRPr="00F1706F" w:rsidRDefault="00F1706F" w:rsidP="00F1706F">
      <w:pPr>
        <w:rPr>
          <w:rFonts w:ascii="Arial" w:hAnsi="Arial" w:cs="Arial"/>
          <w:sz w:val="36"/>
          <w:szCs w:val="36"/>
          <w:u w:val="single"/>
        </w:rPr>
      </w:pPr>
    </w:p>
    <w:p w:rsidR="00F1706F" w:rsidRPr="00F1706F" w:rsidRDefault="00F1706F" w:rsidP="0010756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zdokonalovalo se nářadí</w:t>
      </w:r>
      <w:r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b/>
          <w:sz w:val="36"/>
          <w:szCs w:val="36"/>
        </w:rPr>
        <w:t>ruchadlo</w:t>
      </w:r>
      <w:r>
        <w:rPr>
          <w:rFonts w:ascii="Arial" w:hAnsi="Arial" w:cs="Arial"/>
          <w:sz w:val="36"/>
          <w:szCs w:val="36"/>
        </w:rPr>
        <w:t xml:space="preserve"> – nástroj, který ulehčoval orání půdy</w:t>
      </w:r>
    </w:p>
    <w:p w:rsidR="00F1706F" w:rsidRPr="00F1706F" w:rsidRDefault="00F1706F" w:rsidP="00F1706F">
      <w:pPr>
        <w:ind w:left="360"/>
        <w:rPr>
          <w:rFonts w:ascii="Arial" w:hAnsi="Arial" w:cs="Arial"/>
          <w:sz w:val="36"/>
          <w:szCs w:val="36"/>
          <w:u w:val="single"/>
        </w:rPr>
      </w:pPr>
    </w:p>
    <w:p w:rsidR="00F1706F" w:rsidRPr="00F1706F" w:rsidRDefault="00F1706F" w:rsidP="0010756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velkostatky</w:t>
      </w:r>
      <w:r>
        <w:rPr>
          <w:rFonts w:ascii="Arial" w:hAnsi="Arial" w:cs="Arial"/>
          <w:sz w:val="36"/>
          <w:szCs w:val="36"/>
        </w:rPr>
        <w:t xml:space="preserve"> – zde se uplatňovaly nové způsoby hospodaření</w:t>
      </w:r>
    </w:p>
    <w:p w:rsidR="00FE322A" w:rsidRDefault="00FE322A" w:rsidP="001100B3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noProof/>
          <w:lang w:eastAsia="cs-CZ"/>
        </w:rPr>
        <w:lastRenderedPageBreak/>
        <w:drawing>
          <wp:inline distT="0" distB="0" distL="0" distR="0" wp14:anchorId="6EB62054" wp14:editId="5C033944">
            <wp:extent cx="5715000" cy="3733800"/>
            <wp:effectExtent l="0" t="0" r="0" b="0"/>
            <wp:docPr id="1" name="Obrázek 1" descr="Soubor:Ruchadlo bratranců Veverkový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uchadlo bratranců Veverkových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22A" w:rsidRDefault="00FE322A" w:rsidP="00FE322A">
      <w:pPr>
        <w:rPr>
          <w:rFonts w:ascii="Arial" w:hAnsi="Arial" w:cs="Arial"/>
          <w:sz w:val="20"/>
          <w:szCs w:val="20"/>
        </w:rPr>
      </w:pPr>
      <w:r w:rsidRPr="005E424C">
        <w:rPr>
          <w:rFonts w:ascii="Arial" w:hAnsi="Arial" w:cs="Arial"/>
          <w:sz w:val="20"/>
          <w:szCs w:val="20"/>
        </w:rPr>
        <w:t>http://cs.wikipedia.org/wiki/Soubor:Ruchadlo_bratranc%C5%AF_Veverkov%C3%BDch.jpg</w:t>
      </w:r>
    </w:p>
    <w:p w:rsidR="00FE322A" w:rsidRDefault="00FE322A" w:rsidP="001100B3">
      <w:pPr>
        <w:rPr>
          <w:rFonts w:ascii="Arial" w:hAnsi="Arial" w:cs="Arial"/>
          <w:b/>
          <w:sz w:val="36"/>
          <w:szCs w:val="36"/>
          <w:u w:val="single"/>
        </w:rPr>
      </w:pPr>
    </w:p>
    <w:p w:rsidR="009834AE" w:rsidRDefault="009834AE" w:rsidP="001100B3">
      <w:pPr>
        <w:rPr>
          <w:rFonts w:ascii="Arial" w:hAnsi="Arial" w:cs="Arial"/>
          <w:b/>
          <w:sz w:val="36"/>
          <w:szCs w:val="36"/>
          <w:u w:val="single"/>
        </w:rPr>
      </w:pPr>
    </w:p>
    <w:p w:rsidR="009834AE" w:rsidRDefault="009834AE" w:rsidP="001100B3">
      <w:pPr>
        <w:rPr>
          <w:rFonts w:ascii="Arial" w:hAnsi="Arial" w:cs="Arial"/>
          <w:b/>
          <w:sz w:val="36"/>
          <w:szCs w:val="36"/>
          <w:u w:val="single"/>
        </w:rPr>
      </w:pPr>
    </w:p>
    <w:p w:rsidR="009834AE" w:rsidRDefault="009834AE" w:rsidP="001100B3">
      <w:pPr>
        <w:rPr>
          <w:rFonts w:ascii="Arial" w:hAnsi="Arial" w:cs="Arial"/>
          <w:b/>
          <w:sz w:val="36"/>
          <w:szCs w:val="36"/>
          <w:u w:val="single"/>
        </w:rPr>
      </w:pPr>
    </w:p>
    <w:p w:rsidR="00107563" w:rsidRDefault="0025316E" w:rsidP="001100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  <w:u w:val="single"/>
        </w:rPr>
        <w:t>Průmyslová revoluce</w:t>
      </w:r>
      <w:r>
        <w:rPr>
          <w:rFonts w:ascii="Arial" w:hAnsi="Arial" w:cs="Arial"/>
          <w:sz w:val="36"/>
          <w:szCs w:val="36"/>
        </w:rPr>
        <w:t xml:space="preserve"> = změny v průmyslu.</w:t>
      </w:r>
    </w:p>
    <w:p w:rsidR="00A23FB8" w:rsidRDefault="00A23FB8" w:rsidP="001100B3">
      <w:pPr>
        <w:rPr>
          <w:rFonts w:ascii="Arial" w:hAnsi="Arial" w:cs="Arial"/>
          <w:sz w:val="36"/>
          <w:szCs w:val="36"/>
        </w:rPr>
      </w:pPr>
    </w:p>
    <w:p w:rsidR="00E2700E" w:rsidRPr="00034DD2" w:rsidRDefault="00A23FB8" w:rsidP="00E2700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zavádění pracovních strojů</w:t>
      </w:r>
      <w:r>
        <w:rPr>
          <w:rFonts w:ascii="Arial" w:hAnsi="Arial" w:cs="Arial"/>
          <w:sz w:val="36"/>
          <w:szCs w:val="36"/>
        </w:rPr>
        <w:t xml:space="preserve"> (ty nahrazovaly ruční práci)</w:t>
      </w:r>
    </w:p>
    <w:p w:rsidR="00E2700E" w:rsidRPr="00E2700E" w:rsidRDefault="00E2700E" w:rsidP="00A23FB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parní stroj</w:t>
      </w:r>
      <w:r>
        <w:rPr>
          <w:rFonts w:ascii="Arial" w:hAnsi="Arial" w:cs="Arial"/>
          <w:sz w:val="36"/>
          <w:szCs w:val="36"/>
        </w:rPr>
        <w:t xml:space="preserve"> (dovezen z Anglie)</w:t>
      </w:r>
      <w:r>
        <w:rPr>
          <w:rFonts w:ascii="Arial" w:hAnsi="Arial" w:cs="Arial"/>
          <w:sz w:val="36"/>
          <w:szCs w:val="36"/>
        </w:rPr>
        <w:tab/>
        <w:t>- využíván pro pohon strojů</w:t>
      </w:r>
    </w:p>
    <w:p w:rsidR="00E2700E" w:rsidRPr="00E2700E" w:rsidRDefault="00E2700E" w:rsidP="00E2700E">
      <w:pPr>
        <w:ind w:left="5664"/>
        <w:rPr>
          <w:rFonts w:ascii="Arial" w:hAnsi="Arial" w:cs="Arial"/>
          <w:sz w:val="36"/>
          <w:szCs w:val="36"/>
        </w:rPr>
      </w:pPr>
      <w:r w:rsidRPr="00E2700E">
        <w:rPr>
          <w:rFonts w:ascii="Arial" w:hAnsi="Arial" w:cs="Arial"/>
          <w:sz w:val="36"/>
          <w:szCs w:val="36"/>
        </w:rPr>
        <w:t xml:space="preserve">- </w:t>
      </w:r>
      <w:r>
        <w:rPr>
          <w:rFonts w:ascii="Arial" w:hAnsi="Arial" w:cs="Arial"/>
          <w:sz w:val="36"/>
          <w:szCs w:val="36"/>
        </w:rPr>
        <w:t>pro pohánění parníků a lokomotiv</w:t>
      </w:r>
    </w:p>
    <w:p w:rsidR="00E2700E" w:rsidRDefault="00E2700E" w:rsidP="00E2700E">
      <w:pPr>
        <w:rPr>
          <w:rFonts w:ascii="Arial" w:hAnsi="Arial" w:cs="Arial"/>
          <w:sz w:val="36"/>
          <w:szCs w:val="36"/>
          <w:u w:val="single"/>
        </w:rPr>
      </w:pPr>
    </w:p>
    <w:p w:rsidR="00034DD2" w:rsidRDefault="00034DD2" w:rsidP="00E2700E">
      <w:pPr>
        <w:rPr>
          <w:rFonts w:ascii="Arial" w:hAnsi="Arial" w:cs="Arial"/>
          <w:sz w:val="36"/>
          <w:szCs w:val="36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2B8BE33" wp14:editId="04654B8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57800" cy="3420745"/>
            <wp:effectExtent l="0" t="0" r="0" b="8255"/>
            <wp:wrapSquare wrapText="bothSides"/>
            <wp:docPr id="2" name="Obrázek 2" descr="http://files.vedaatechnika.webnode.cz/200000248-49cf64ac95/Parn%C3%AD%20stroj%20-%20sch%C3%A9m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iles.vedaatechnika.webnode.cz/200000248-49cf64ac95/Parn%C3%AD%20stroj%20-%20sch%C3%A9ma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876" cy="342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5736" w:rsidRPr="00AD58FA" w:rsidRDefault="00E55736" w:rsidP="00E55736">
      <w:pPr>
        <w:rPr>
          <w:rFonts w:ascii="Arial" w:hAnsi="Arial" w:cs="Arial"/>
          <w:sz w:val="20"/>
          <w:szCs w:val="20"/>
        </w:rPr>
      </w:pPr>
      <w:r w:rsidRPr="00AD58FA">
        <w:rPr>
          <w:rFonts w:ascii="Arial" w:hAnsi="Arial" w:cs="Arial"/>
          <w:sz w:val="20"/>
          <w:szCs w:val="20"/>
        </w:rPr>
        <w:t>http://vedaatechnika.webnode.cz/news/parni-stroj2/</w:t>
      </w:r>
    </w:p>
    <w:p w:rsidR="00E7529F" w:rsidRDefault="00E7529F" w:rsidP="00034DD2">
      <w:pPr>
        <w:rPr>
          <w:rFonts w:ascii="Arial" w:hAnsi="Arial" w:cs="Arial"/>
          <w:sz w:val="32"/>
          <w:szCs w:val="32"/>
        </w:rPr>
      </w:pPr>
    </w:p>
    <w:p w:rsidR="00034DD2" w:rsidRPr="00E55736" w:rsidRDefault="00E55736" w:rsidP="00034DD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Vodní pára přichází z parního kotle, působí tlakovou silou na píst a posunuje ho ve válci.</w:t>
      </w:r>
      <w:r w:rsidR="00676283">
        <w:rPr>
          <w:rFonts w:ascii="Arial" w:hAnsi="Arial" w:cs="Arial"/>
          <w:sz w:val="32"/>
          <w:szCs w:val="32"/>
        </w:rPr>
        <w:t xml:space="preserve"> Posuvný pohyb</w:t>
      </w:r>
      <w:r w:rsidR="00CA6BF7">
        <w:rPr>
          <w:rFonts w:ascii="Arial" w:hAnsi="Arial" w:cs="Arial"/>
          <w:sz w:val="32"/>
          <w:szCs w:val="32"/>
        </w:rPr>
        <w:t xml:space="preserve"> pístu</w:t>
      </w:r>
      <w:r w:rsidR="00676283">
        <w:rPr>
          <w:rFonts w:ascii="Arial" w:hAnsi="Arial" w:cs="Arial"/>
          <w:sz w:val="32"/>
          <w:szCs w:val="32"/>
        </w:rPr>
        <w:t xml:space="preserve"> je přenášen na kliku, </w:t>
      </w:r>
      <w:r w:rsidR="00CA6BF7">
        <w:rPr>
          <w:rFonts w:ascii="Arial" w:hAnsi="Arial" w:cs="Arial"/>
          <w:sz w:val="32"/>
          <w:szCs w:val="32"/>
        </w:rPr>
        <w:t>která posuvný pohyb převádí na otáčivý (rotační).</w:t>
      </w:r>
      <w:r>
        <w:rPr>
          <w:rFonts w:ascii="Arial" w:hAnsi="Arial" w:cs="Arial"/>
          <w:sz w:val="32"/>
          <w:szCs w:val="32"/>
        </w:rPr>
        <w:t xml:space="preserve"> </w:t>
      </w:r>
    </w:p>
    <w:p w:rsidR="00034DD2" w:rsidRPr="00034DD2" w:rsidRDefault="00034DD2" w:rsidP="00034DD2">
      <w:pPr>
        <w:rPr>
          <w:rFonts w:ascii="Arial" w:hAnsi="Arial" w:cs="Arial"/>
          <w:sz w:val="36"/>
          <w:szCs w:val="36"/>
        </w:rPr>
      </w:pPr>
    </w:p>
    <w:p w:rsidR="00034DD2" w:rsidRDefault="003B2D2D" w:rsidP="00034DD2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Změny v zemědělství a průmyslu vyvolaly potřebu rozvoje dopravy (suroviny a výrobky byly přepravovány na různá místa) – </w:t>
      </w:r>
      <w:r>
        <w:rPr>
          <w:rFonts w:ascii="Arial" w:hAnsi="Arial" w:cs="Arial"/>
          <w:sz w:val="36"/>
          <w:szCs w:val="36"/>
          <w:u w:val="single"/>
        </w:rPr>
        <w:t>stavby silnic, železnic, využívání splavnosti řek.</w:t>
      </w:r>
    </w:p>
    <w:p w:rsidR="009A3289" w:rsidRPr="009A3289" w:rsidRDefault="009A3289" w:rsidP="00034DD2">
      <w:pPr>
        <w:rPr>
          <w:rFonts w:ascii="Arial" w:hAnsi="Arial" w:cs="Arial"/>
          <w:b/>
          <w:i/>
          <w:sz w:val="36"/>
          <w:szCs w:val="36"/>
        </w:rPr>
      </w:pPr>
    </w:p>
    <w:p w:rsidR="009A3289" w:rsidRPr="009A3289" w:rsidRDefault="009A3289" w:rsidP="00034DD2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b/>
          <w:i/>
          <w:sz w:val="36"/>
          <w:szCs w:val="36"/>
        </w:rPr>
        <w:t>Ruchadlo</w:t>
      </w:r>
      <w:r>
        <w:rPr>
          <w:rFonts w:ascii="Arial" w:hAnsi="Arial" w:cs="Arial"/>
          <w:b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>- nástroj k orání půdy.</w:t>
      </w:r>
    </w:p>
    <w:p w:rsidR="009A3289" w:rsidRPr="00A93E6D" w:rsidRDefault="009A3289" w:rsidP="00034DD2">
      <w:pPr>
        <w:rPr>
          <w:rFonts w:ascii="Arial" w:hAnsi="Arial" w:cs="Arial"/>
          <w:b/>
          <w:i/>
          <w:sz w:val="20"/>
          <w:szCs w:val="20"/>
        </w:rPr>
      </w:pPr>
    </w:p>
    <w:p w:rsidR="009A3289" w:rsidRDefault="009A3289" w:rsidP="00034DD2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b/>
          <w:i/>
          <w:sz w:val="36"/>
          <w:szCs w:val="36"/>
        </w:rPr>
        <w:t>Parní stroj</w:t>
      </w:r>
      <w:r>
        <w:rPr>
          <w:rFonts w:ascii="Arial" w:hAnsi="Arial" w:cs="Arial"/>
          <w:i/>
          <w:sz w:val="36"/>
          <w:szCs w:val="36"/>
        </w:rPr>
        <w:tab/>
        <w:t>- hnací silou stroje je pára vzniklá spalováním uhlí nebo dřeva.</w:t>
      </w:r>
    </w:p>
    <w:p w:rsidR="009A3289" w:rsidRPr="00A93E6D" w:rsidRDefault="009A3289" w:rsidP="00034DD2">
      <w:pPr>
        <w:rPr>
          <w:rFonts w:ascii="Arial" w:hAnsi="Arial" w:cs="Arial"/>
          <w:i/>
          <w:sz w:val="20"/>
          <w:szCs w:val="20"/>
        </w:rPr>
      </w:pPr>
    </w:p>
    <w:p w:rsidR="009A3289" w:rsidRDefault="009A3289" w:rsidP="00034DD2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b/>
          <w:i/>
          <w:sz w:val="36"/>
          <w:szCs w:val="36"/>
        </w:rPr>
        <w:lastRenderedPageBreak/>
        <w:t>Velkostatky</w:t>
      </w:r>
      <w:r>
        <w:rPr>
          <w:rFonts w:ascii="Arial" w:hAnsi="Arial" w:cs="Arial"/>
          <w:i/>
          <w:sz w:val="36"/>
          <w:szCs w:val="36"/>
        </w:rPr>
        <w:tab/>
        <w:t>- zemědělské usedlosti s velkým množstvím půdy, zde se uplatnily zemědělské stroje.</w:t>
      </w:r>
    </w:p>
    <w:p w:rsidR="00A93E6D" w:rsidRDefault="00A93E6D" w:rsidP="00034DD2">
      <w:pPr>
        <w:rPr>
          <w:rFonts w:ascii="Arial" w:hAnsi="Arial" w:cs="Arial"/>
          <w:i/>
          <w:sz w:val="36"/>
          <w:szCs w:val="36"/>
        </w:rPr>
      </w:pPr>
    </w:p>
    <w:p w:rsidR="00A93E6D" w:rsidRDefault="00A93E6D" w:rsidP="00034DD2">
      <w:pPr>
        <w:rPr>
          <w:rFonts w:ascii="Arial" w:hAnsi="Arial" w:cs="Arial"/>
          <w:i/>
          <w:sz w:val="36"/>
          <w:szCs w:val="36"/>
        </w:rPr>
      </w:pPr>
    </w:p>
    <w:p w:rsidR="00A93E6D" w:rsidRDefault="00A93E6D" w:rsidP="00A93E6D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Úkoly:</w:t>
      </w:r>
    </w:p>
    <w:p w:rsidR="00A93E6D" w:rsidRDefault="00A93E6D" w:rsidP="00A93E6D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 jakým změnám došlo na počátku </w:t>
      </w:r>
      <w:proofErr w:type="gramStart"/>
      <w:r>
        <w:rPr>
          <w:rFonts w:ascii="Arial" w:hAnsi="Arial" w:cs="Arial"/>
          <w:sz w:val="36"/>
          <w:szCs w:val="36"/>
        </w:rPr>
        <w:t>19.století</w:t>
      </w:r>
      <w:proofErr w:type="gramEnd"/>
      <w:r>
        <w:rPr>
          <w:rFonts w:ascii="Arial" w:hAnsi="Arial" w:cs="Arial"/>
          <w:sz w:val="36"/>
          <w:szCs w:val="36"/>
        </w:rPr>
        <w:t xml:space="preserve"> v zemědělství?</w:t>
      </w:r>
    </w:p>
    <w:p w:rsidR="00A93E6D" w:rsidRDefault="00A93E6D" w:rsidP="00A93E6D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Jaké změny nastaly v průmyslu?</w:t>
      </w:r>
    </w:p>
    <w:p w:rsidR="00AD58FA" w:rsidRPr="00A93E6D" w:rsidRDefault="00A93E6D" w:rsidP="001100B3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 tyto změny způsobily v dopravě?</w:t>
      </w:r>
    </w:p>
    <w:sectPr w:rsidR="00AD58FA" w:rsidRPr="00A93E6D" w:rsidSect="00505B9B">
      <w:headerReference w:type="first" r:id="rId14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1C1" w:rsidRDefault="008A31C1" w:rsidP="00251B93">
      <w:pPr>
        <w:spacing w:after="0" w:line="240" w:lineRule="auto"/>
      </w:pPr>
      <w:r>
        <w:separator/>
      </w:r>
    </w:p>
  </w:endnote>
  <w:endnote w:type="continuationSeparator" w:id="0">
    <w:p w:rsidR="008A31C1" w:rsidRDefault="008A31C1" w:rsidP="00251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1C1" w:rsidRDefault="008A31C1" w:rsidP="00251B93">
      <w:pPr>
        <w:spacing w:after="0" w:line="240" w:lineRule="auto"/>
      </w:pPr>
      <w:r>
        <w:separator/>
      </w:r>
    </w:p>
  </w:footnote>
  <w:footnote w:type="continuationSeparator" w:id="0">
    <w:p w:rsidR="008A31C1" w:rsidRDefault="008A31C1" w:rsidP="00251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B93" w:rsidRDefault="00251B93" w:rsidP="00251B93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18.2.2013, 8.ročník</w:t>
    </w:r>
    <w:proofErr w:type="gramEnd"/>
    <w:r>
      <w:rPr>
        <w:rFonts w:ascii="Arial" w:hAnsi="Arial" w:cs="Arial"/>
        <w:sz w:val="24"/>
        <w:szCs w:val="24"/>
      </w:rPr>
      <w:t xml:space="preserve"> ZŠ praktická, Člověk a společnost, Dějepis:</w:t>
    </w:r>
  </w:p>
  <w:p w:rsidR="00251B93" w:rsidRDefault="00251B93" w:rsidP="00251B93">
    <w:pPr>
      <w:pStyle w:val="Zhlav"/>
      <w:jc w:val="center"/>
    </w:pPr>
    <w:r>
      <w:rPr>
        <w:rFonts w:ascii="Arial" w:hAnsi="Arial" w:cs="Arial"/>
        <w:sz w:val="24"/>
        <w:szCs w:val="24"/>
      </w:rPr>
      <w:t>„Rozvoj dopravy, průmyslová a zemědělská revoluce“, interaktivní práce: žák-tabule, pracovní listy</w:t>
    </w:r>
  </w:p>
  <w:p w:rsidR="00251B93" w:rsidRDefault="00251B93" w:rsidP="00251B93">
    <w:pPr>
      <w:pStyle w:val="Zhlav"/>
    </w:pPr>
  </w:p>
  <w:p w:rsidR="00251B93" w:rsidRDefault="00251B9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151FA"/>
    <w:multiLevelType w:val="hybridMultilevel"/>
    <w:tmpl w:val="7FFE9C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570E9"/>
    <w:multiLevelType w:val="hybridMultilevel"/>
    <w:tmpl w:val="43B4AB9A"/>
    <w:lvl w:ilvl="0" w:tplc="0E30BF8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D45"/>
    <w:rsid w:val="00034DD2"/>
    <w:rsid w:val="00107563"/>
    <w:rsid w:val="001100B3"/>
    <w:rsid w:val="00251B93"/>
    <w:rsid w:val="0025316E"/>
    <w:rsid w:val="003B2D2D"/>
    <w:rsid w:val="00505B9B"/>
    <w:rsid w:val="005E424C"/>
    <w:rsid w:val="00676283"/>
    <w:rsid w:val="008A31C1"/>
    <w:rsid w:val="009834AE"/>
    <w:rsid w:val="009A2F3C"/>
    <w:rsid w:val="009A3289"/>
    <w:rsid w:val="00A23FB8"/>
    <w:rsid w:val="00A93E6D"/>
    <w:rsid w:val="00AD58FA"/>
    <w:rsid w:val="00CA6BF7"/>
    <w:rsid w:val="00E2700E"/>
    <w:rsid w:val="00E554D8"/>
    <w:rsid w:val="00E55736"/>
    <w:rsid w:val="00E7529F"/>
    <w:rsid w:val="00EA48C6"/>
    <w:rsid w:val="00F06AA2"/>
    <w:rsid w:val="00F15D45"/>
    <w:rsid w:val="00F1706F"/>
    <w:rsid w:val="00FE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51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1B93"/>
  </w:style>
  <w:style w:type="paragraph" w:styleId="Zpat">
    <w:name w:val="footer"/>
    <w:basedOn w:val="Normln"/>
    <w:link w:val="ZpatChar"/>
    <w:uiPriority w:val="99"/>
    <w:unhideWhenUsed/>
    <w:rsid w:val="00251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1B93"/>
  </w:style>
  <w:style w:type="paragraph" w:styleId="Textbubliny">
    <w:name w:val="Balloon Text"/>
    <w:basedOn w:val="Normln"/>
    <w:link w:val="TextbublinyChar"/>
    <w:uiPriority w:val="99"/>
    <w:semiHidden/>
    <w:unhideWhenUsed/>
    <w:rsid w:val="00110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00B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075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51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1B93"/>
  </w:style>
  <w:style w:type="paragraph" w:styleId="Zpat">
    <w:name w:val="footer"/>
    <w:basedOn w:val="Normln"/>
    <w:link w:val="ZpatChar"/>
    <w:uiPriority w:val="99"/>
    <w:unhideWhenUsed/>
    <w:rsid w:val="00251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1B93"/>
  </w:style>
  <w:style w:type="paragraph" w:styleId="Textbubliny">
    <w:name w:val="Balloon Text"/>
    <w:basedOn w:val="Normln"/>
    <w:link w:val="TextbublinyChar"/>
    <w:uiPriority w:val="99"/>
    <w:semiHidden/>
    <w:unhideWhenUsed/>
    <w:rsid w:val="00110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00B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07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2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gi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AF5E9-479F-4E3E-904A-82AA6177D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0K2T</cp:lastModifiedBy>
  <cp:revision>25</cp:revision>
  <dcterms:created xsi:type="dcterms:W3CDTF">2013-02-17T21:29:00Z</dcterms:created>
  <dcterms:modified xsi:type="dcterms:W3CDTF">2013-02-25T15:23:00Z</dcterms:modified>
</cp:coreProperties>
</file>