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6BB4" w:rsidRPr="00433CD6" w:rsidRDefault="00416BB4" w:rsidP="00416BB4">
      <w:pPr>
        <w:spacing w:after="0"/>
        <w:rPr>
          <w:rFonts w:ascii="Calibri" w:hAnsi="Calibri"/>
          <w:sz w:val="40"/>
          <w:szCs w:val="40"/>
        </w:rPr>
      </w:pPr>
      <w:r w:rsidRPr="00433CD6">
        <w:rPr>
          <w:rFonts w:ascii="Calibri" w:hAnsi="Calibri"/>
          <w:sz w:val="40"/>
          <w:szCs w:val="40"/>
        </w:rPr>
        <w:t>Název školy: Základní škola Chomutov, Písečná 5144</w:t>
      </w:r>
    </w:p>
    <w:p w:rsidR="00416BB4" w:rsidRPr="00433CD6" w:rsidRDefault="00416BB4" w:rsidP="00416BB4">
      <w:pPr>
        <w:spacing w:after="0"/>
        <w:rPr>
          <w:rFonts w:ascii="Calibri" w:hAnsi="Calibri"/>
          <w:sz w:val="40"/>
          <w:szCs w:val="40"/>
        </w:rPr>
      </w:pPr>
      <w:r w:rsidRPr="00433CD6">
        <w:rPr>
          <w:rFonts w:ascii="Calibri" w:hAnsi="Calibri"/>
          <w:sz w:val="40"/>
          <w:szCs w:val="40"/>
        </w:rPr>
        <w:t>Autor: Mgr. Jana Tomčíková</w:t>
      </w:r>
    </w:p>
    <w:p w:rsidR="00416BB4" w:rsidRPr="00433CD6" w:rsidRDefault="00416BB4" w:rsidP="00416BB4">
      <w:pPr>
        <w:spacing w:after="0"/>
        <w:rPr>
          <w:rFonts w:ascii="Calibri" w:hAnsi="Calibri"/>
          <w:sz w:val="40"/>
          <w:szCs w:val="40"/>
        </w:rPr>
      </w:pPr>
      <w:r w:rsidRPr="00433CD6">
        <w:rPr>
          <w:rFonts w:ascii="Calibri" w:hAnsi="Calibri"/>
          <w:sz w:val="40"/>
          <w:szCs w:val="40"/>
        </w:rPr>
        <w:t>Název materiálu:</w:t>
      </w:r>
      <w:r>
        <w:rPr>
          <w:rFonts w:ascii="Calibri" w:hAnsi="Calibri"/>
          <w:sz w:val="40"/>
          <w:szCs w:val="40"/>
        </w:rPr>
        <w:t xml:space="preserve"> VY_52_INOVACE_27_Rozlušti _názvy_rostlin_jt2</w:t>
      </w:r>
    </w:p>
    <w:p w:rsidR="00416BB4" w:rsidRPr="00433CD6" w:rsidRDefault="00416BB4" w:rsidP="00416BB4">
      <w:pPr>
        <w:spacing w:after="0"/>
        <w:rPr>
          <w:rFonts w:ascii="Calibri" w:hAnsi="Calibri"/>
          <w:sz w:val="40"/>
          <w:szCs w:val="40"/>
        </w:rPr>
      </w:pPr>
      <w:r w:rsidRPr="00433CD6">
        <w:rPr>
          <w:rFonts w:ascii="Calibri" w:hAnsi="Calibri"/>
          <w:sz w:val="40"/>
          <w:szCs w:val="40"/>
        </w:rPr>
        <w:t>Číslo projektu: CZ 1. 07/1. 4. 00/21.3355</w:t>
      </w:r>
    </w:p>
    <w:p w:rsidR="00416BB4" w:rsidRPr="00433CD6" w:rsidRDefault="00416BB4" w:rsidP="00416BB4">
      <w:pPr>
        <w:spacing w:after="0"/>
        <w:rPr>
          <w:rFonts w:ascii="Calibri" w:hAnsi="Calibri"/>
          <w:sz w:val="40"/>
          <w:szCs w:val="40"/>
        </w:rPr>
      </w:pPr>
      <w:r w:rsidRPr="00433CD6">
        <w:rPr>
          <w:rFonts w:ascii="Calibri" w:hAnsi="Calibri"/>
          <w:sz w:val="40"/>
          <w:szCs w:val="40"/>
        </w:rPr>
        <w:t>Datum tvorby: 13. 0</w:t>
      </w:r>
      <w:r w:rsidR="00D924A4">
        <w:rPr>
          <w:rFonts w:ascii="Calibri" w:hAnsi="Calibri"/>
          <w:sz w:val="40"/>
          <w:szCs w:val="40"/>
        </w:rPr>
        <w:t>7</w:t>
      </w:r>
      <w:r w:rsidRPr="00433CD6">
        <w:rPr>
          <w:rFonts w:ascii="Calibri" w:hAnsi="Calibri"/>
          <w:sz w:val="40"/>
          <w:szCs w:val="40"/>
        </w:rPr>
        <w:t>. 2012</w:t>
      </w:r>
    </w:p>
    <w:p w:rsidR="00416BB4" w:rsidRPr="00433CD6" w:rsidRDefault="00416BB4" w:rsidP="00416BB4">
      <w:pPr>
        <w:spacing w:after="0"/>
        <w:rPr>
          <w:rFonts w:ascii="Calibri" w:hAnsi="Calibri"/>
          <w:sz w:val="40"/>
          <w:szCs w:val="40"/>
        </w:rPr>
      </w:pPr>
      <w:r w:rsidRPr="00433CD6">
        <w:rPr>
          <w:rFonts w:ascii="Calibri" w:hAnsi="Calibri"/>
          <w:sz w:val="40"/>
          <w:szCs w:val="40"/>
        </w:rPr>
        <w:t>Cílový ročník: 5. ročník</w:t>
      </w:r>
    </w:p>
    <w:p w:rsidR="00416BB4" w:rsidRPr="00433CD6" w:rsidRDefault="00416BB4" w:rsidP="00416BB4">
      <w:pPr>
        <w:spacing w:after="0"/>
        <w:rPr>
          <w:rFonts w:ascii="Calibri" w:hAnsi="Calibri"/>
          <w:sz w:val="40"/>
          <w:szCs w:val="40"/>
        </w:rPr>
      </w:pPr>
      <w:r w:rsidRPr="00433CD6">
        <w:rPr>
          <w:rFonts w:ascii="Calibri" w:hAnsi="Calibri"/>
          <w:sz w:val="40"/>
          <w:szCs w:val="40"/>
        </w:rPr>
        <w:t>Vzdělávací oblast/obor/okruh:Člověk a jeho svět</w:t>
      </w:r>
    </w:p>
    <w:p w:rsidR="00416BB4" w:rsidRPr="00433CD6" w:rsidRDefault="00416BB4" w:rsidP="00416BB4">
      <w:pPr>
        <w:spacing w:after="0"/>
        <w:rPr>
          <w:rFonts w:ascii="Calibri" w:hAnsi="Calibri"/>
          <w:sz w:val="40"/>
          <w:szCs w:val="40"/>
        </w:rPr>
      </w:pPr>
      <w:r w:rsidRPr="00433CD6">
        <w:rPr>
          <w:rFonts w:ascii="Calibri" w:hAnsi="Calibri"/>
          <w:sz w:val="40"/>
          <w:szCs w:val="40"/>
        </w:rPr>
        <w:t>Klíčová slova: rostliny, kvetoucí, nekvetoucí, byliny, dřeviny, jednoleté, vytrvalé</w:t>
      </w:r>
    </w:p>
    <w:p w:rsidR="00416BB4" w:rsidRPr="00433CD6" w:rsidRDefault="00416BB4" w:rsidP="00416BB4">
      <w:pPr>
        <w:spacing w:after="0"/>
        <w:rPr>
          <w:rFonts w:ascii="Calibri" w:hAnsi="Calibri"/>
          <w:sz w:val="40"/>
          <w:szCs w:val="40"/>
        </w:rPr>
      </w:pPr>
      <w:r w:rsidRPr="00433CD6">
        <w:rPr>
          <w:rFonts w:ascii="Calibri" w:hAnsi="Calibri"/>
          <w:sz w:val="40"/>
          <w:szCs w:val="40"/>
        </w:rPr>
        <w:t>Anotace: V tomto pracovním listě žáci rozluští název rostliny. Výukový materiál slouží k procvičení třídění rostlin podle určitých kritérií. Materiál obsahuje správné řešení.</w:t>
      </w:r>
    </w:p>
    <w:p w:rsidR="00416BB4" w:rsidRPr="00B71878" w:rsidRDefault="00416BB4" w:rsidP="00B71878">
      <w:pPr>
        <w:spacing w:after="0"/>
        <w:rPr>
          <w:rFonts w:ascii="Arial Black" w:hAnsi="Arial Black"/>
          <w:sz w:val="28"/>
          <w:szCs w:val="28"/>
        </w:rPr>
      </w:pPr>
      <w:r>
        <w:rPr>
          <w:rFonts w:ascii="Calibri" w:hAnsi="Calibri"/>
          <w:sz w:val="48"/>
          <w:szCs w:val="48"/>
        </w:rPr>
        <w:br w:type="page"/>
      </w:r>
      <w:r w:rsidRPr="00B71878">
        <w:rPr>
          <w:rFonts w:ascii="Arial Black" w:hAnsi="Arial Black"/>
          <w:sz w:val="28"/>
          <w:szCs w:val="28"/>
        </w:rPr>
        <w:lastRenderedPageBreak/>
        <w:t xml:space="preserve">Rozlušti názvy rostlin </w:t>
      </w:r>
    </w:p>
    <w:p w:rsidR="00B71878" w:rsidRPr="00B71878" w:rsidRDefault="00B71878" w:rsidP="00B71878">
      <w:pPr>
        <w:spacing w:after="600"/>
        <w:rPr>
          <w:rFonts w:ascii="Arial Black" w:hAnsi="Arial Black"/>
          <w:sz w:val="28"/>
          <w:szCs w:val="28"/>
        </w:rPr>
      </w:pPr>
      <w:r w:rsidRPr="00B71878">
        <w:rPr>
          <w:rFonts w:ascii="Arial Black" w:hAnsi="Arial Black"/>
          <w:sz w:val="28"/>
          <w:szCs w:val="28"/>
        </w:rPr>
        <w:t xml:space="preserve">Doplň, jestli je rostlina </w:t>
      </w:r>
      <w:r w:rsidRPr="00B71878">
        <w:rPr>
          <w:rFonts w:ascii="Arial Black" w:hAnsi="Arial Black"/>
          <w:color w:val="FF0000"/>
          <w:sz w:val="28"/>
          <w:szCs w:val="28"/>
        </w:rPr>
        <w:t>kvetoucí</w:t>
      </w:r>
      <w:r w:rsidR="00201ABD">
        <w:rPr>
          <w:rFonts w:ascii="Arial Black" w:hAnsi="Arial Black"/>
          <w:color w:val="FF0000"/>
          <w:sz w:val="28"/>
          <w:szCs w:val="28"/>
        </w:rPr>
        <w:t xml:space="preserve"> </w:t>
      </w:r>
      <w:r w:rsidRPr="00B71878">
        <w:rPr>
          <w:rFonts w:ascii="Arial Black" w:hAnsi="Arial Black"/>
          <w:color w:val="FF0000"/>
          <w:sz w:val="28"/>
          <w:szCs w:val="28"/>
        </w:rPr>
        <w:t>-</w:t>
      </w:r>
      <w:r w:rsidR="00201ABD">
        <w:rPr>
          <w:rFonts w:ascii="Arial Black" w:hAnsi="Arial Black"/>
          <w:color w:val="FF0000"/>
          <w:sz w:val="28"/>
          <w:szCs w:val="28"/>
        </w:rPr>
        <w:t xml:space="preserve"> </w:t>
      </w:r>
      <w:r w:rsidRPr="00B71878">
        <w:rPr>
          <w:rFonts w:ascii="Arial Black" w:hAnsi="Arial Black"/>
          <w:color w:val="FF0000"/>
          <w:sz w:val="28"/>
          <w:szCs w:val="28"/>
        </w:rPr>
        <w:t>nekvetoucí</w:t>
      </w:r>
      <w:r w:rsidR="00F843C9">
        <w:rPr>
          <w:rFonts w:ascii="Arial Black" w:hAnsi="Arial Black"/>
          <w:color w:val="FF0000"/>
          <w:sz w:val="28"/>
          <w:szCs w:val="28"/>
        </w:rPr>
        <w:t>,</w:t>
      </w:r>
      <w:r w:rsidRPr="00B71878">
        <w:rPr>
          <w:rFonts w:ascii="Arial Black" w:hAnsi="Arial Black"/>
          <w:color w:val="FF0000"/>
          <w:sz w:val="28"/>
          <w:szCs w:val="28"/>
        </w:rPr>
        <w:t xml:space="preserve"> vytrvalá</w:t>
      </w:r>
      <w:r w:rsidR="00201ABD">
        <w:rPr>
          <w:rFonts w:ascii="Arial Black" w:hAnsi="Arial Black"/>
          <w:color w:val="FF0000"/>
          <w:sz w:val="28"/>
          <w:szCs w:val="28"/>
        </w:rPr>
        <w:t xml:space="preserve"> </w:t>
      </w:r>
      <w:r w:rsidRPr="00B71878">
        <w:rPr>
          <w:rFonts w:ascii="Arial Black" w:hAnsi="Arial Black"/>
          <w:color w:val="FF0000"/>
          <w:sz w:val="28"/>
          <w:szCs w:val="28"/>
        </w:rPr>
        <w:t>-jednoletá, bylina</w:t>
      </w:r>
      <w:r w:rsidR="00201ABD">
        <w:rPr>
          <w:rFonts w:ascii="Arial Black" w:hAnsi="Arial Black"/>
          <w:color w:val="FF0000"/>
          <w:sz w:val="28"/>
          <w:szCs w:val="28"/>
        </w:rPr>
        <w:t xml:space="preserve"> </w:t>
      </w:r>
      <w:r w:rsidRPr="00B71878">
        <w:rPr>
          <w:rFonts w:ascii="Arial Black" w:hAnsi="Arial Black"/>
          <w:color w:val="FF0000"/>
          <w:sz w:val="28"/>
          <w:szCs w:val="28"/>
        </w:rPr>
        <w:t>-</w:t>
      </w:r>
      <w:r w:rsidR="00201ABD">
        <w:rPr>
          <w:rFonts w:ascii="Arial Black" w:hAnsi="Arial Black"/>
          <w:color w:val="FF0000"/>
          <w:sz w:val="28"/>
          <w:szCs w:val="28"/>
        </w:rPr>
        <w:t xml:space="preserve"> </w:t>
      </w:r>
      <w:r w:rsidRPr="00B71878">
        <w:rPr>
          <w:rFonts w:ascii="Arial Black" w:hAnsi="Arial Black"/>
          <w:color w:val="FF0000"/>
          <w:sz w:val="28"/>
          <w:szCs w:val="28"/>
        </w:rPr>
        <w:t>dřevina, strom</w:t>
      </w:r>
      <w:r w:rsidR="00201ABD">
        <w:rPr>
          <w:rFonts w:ascii="Arial Black" w:hAnsi="Arial Black"/>
          <w:color w:val="FF0000"/>
          <w:sz w:val="28"/>
          <w:szCs w:val="28"/>
        </w:rPr>
        <w:t xml:space="preserve"> </w:t>
      </w:r>
      <w:r w:rsidRPr="00B71878">
        <w:rPr>
          <w:rFonts w:ascii="Arial Black" w:hAnsi="Arial Black"/>
          <w:color w:val="FF0000"/>
          <w:sz w:val="28"/>
          <w:szCs w:val="28"/>
        </w:rPr>
        <w:t>-</w:t>
      </w:r>
      <w:r w:rsidR="00201ABD">
        <w:rPr>
          <w:rFonts w:ascii="Arial Black" w:hAnsi="Arial Black"/>
          <w:color w:val="FF0000"/>
          <w:sz w:val="28"/>
          <w:szCs w:val="28"/>
        </w:rPr>
        <w:t xml:space="preserve"> </w:t>
      </w:r>
      <w:r w:rsidRPr="00B71878">
        <w:rPr>
          <w:rFonts w:ascii="Arial Black" w:hAnsi="Arial Black"/>
          <w:color w:val="FF0000"/>
          <w:sz w:val="28"/>
          <w:szCs w:val="28"/>
        </w:rPr>
        <w:t>keř, jehličnatá</w:t>
      </w:r>
      <w:r w:rsidR="00201ABD">
        <w:rPr>
          <w:rFonts w:ascii="Arial Black" w:hAnsi="Arial Black"/>
          <w:color w:val="FF0000"/>
          <w:sz w:val="28"/>
          <w:szCs w:val="28"/>
        </w:rPr>
        <w:t xml:space="preserve"> </w:t>
      </w:r>
      <w:r w:rsidRPr="00B71878">
        <w:rPr>
          <w:rFonts w:ascii="Arial Black" w:hAnsi="Arial Black"/>
          <w:color w:val="FF0000"/>
          <w:sz w:val="28"/>
          <w:szCs w:val="28"/>
        </w:rPr>
        <w:t>-</w:t>
      </w:r>
      <w:r w:rsidR="00201ABD">
        <w:rPr>
          <w:rFonts w:ascii="Arial Black" w:hAnsi="Arial Black"/>
          <w:color w:val="FF0000"/>
          <w:sz w:val="28"/>
          <w:szCs w:val="28"/>
        </w:rPr>
        <w:t xml:space="preserve"> </w:t>
      </w:r>
      <w:r w:rsidRPr="00B71878">
        <w:rPr>
          <w:rFonts w:ascii="Arial Black" w:hAnsi="Arial Black"/>
          <w:color w:val="FF0000"/>
          <w:sz w:val="28"/>
          <w:szCs w:val="28"/>
        </w:rPr>
        <w:t>listnatá</w:t>
      </w:r>
    </w:p>
    <w:tbl>
      <w:tblPr>
        <w:tblStyle w:val="Mkatabulky"/>
        <w:tblW w:w="0" w:type="auto"/>
        <w:tblLook w:val="04A0"/>
      </w:tblPr>
      <w:tblGrid>
        <w:gridCol w:w="1629"/>
        <w:gridCol w:w="1504"/>
        <w:gridCol w:w="1503"/>
        <w:gridCol w:w="1503"/>
        <w:gridCol w:w="1504"/>
        <w:gridCol w:w="1504"/>
      </w:tblGrid>
      <w:tr w:rsidR="00416BB4" w:rsidTr="00F843C9">
        <w:trPr>
          <w:trHeight w:val="1027"/>
        </w:trPr>
        <w:tc>
          <w:tcPr>
            <w:tcW w:w="1626" w:type="dxa"/>
          </w:tcPr>
          <w:p w:rsidR="00416BB4" w:rsidRPr="00D53324" w:rsidRDefault="00416BB4" w:rsidP="0035644E">
            <w:pPr>
              <w:rPr>
                <w:rFonts w:ascii="Calibri" w:hAnsi="Calibri"/>
                <w:sz w:val="40"/>
                <w:szCs w:val="40"/>
              </w:rPr>
            </w:pPr>
            <w:proofErr w:type="spellStart"/>
            <w:r>
              <w:rPr>
                <w:rFonts w:ascii="Calibri" w:hAnsi="Calibri"/>
                <w:sz w:val="40"/>
                <w:szCs w:val="40"/>
              </w:rPr>
              <w:t>cevirobo</w:t>
            </w:r>
            <w:proofErr w:type="spellEnd"/>
          </w:p>
        </w:tc>
        <w:tc>
          <w:tcPr>
            <w:tcW w:w="1504" w:type="dxa"/>
            <w:vMerge w:val="restart"/>
          </w:tcPr>
          <w:p w:rsidR="00416BB4" w:rsidRDefault="00416BB4" w:rsidP="0035644E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1503" w:type="dxa"/>
            <w:vMerge w:val="restart"/>
          </w:tcPr>
          <w:p w:rsidR="00416BB4" w:rsidRDefault="00416BB4" w:rsidP="0035644E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1503" w:type="dxa"/>
            <w:vMerge w:val="restart"/>
          </w:tcPr>
          <w:p w:rsidR="00416BB4" w:rsidRDefault="00416BB4" w:rsidP="0035644E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1504" w:type="dxa"/>
            <w:vMerge w:val="restart"/>
          </w:tcPr>
          <w:p w:rsidR="00416BB4" w:rsidRDefault="00416BB4" w:rsidP="0035644E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1504" w:type="dxa"/>
            <w:vMerge w:val="restart"/>
          </w:tcPr>
          <w:p w:rsidR="00416BB4" w:rsidRDefault="00416BB4" w:rsidP="0035644E">
            <w:pPr>
              <w:rPr>
                <w:rFonts w:ascii="Calibri" w:hAnsi="Calibri"/>
                <w:sz w:val="48"/>
                <w:szCs w:val="48"/>
              </w:rPr>
            </w:pPr>
          </w:p>
        </w:tc>
      </w:tr>
      <w:tr w:rsidR="00416BB4" w:rsidTr="00F843C9">
        <w:trPr>
          <w:trHeight w:val="1027"/>
        </w:trPr>
        <w:tc>
          <w:tcPr>
            <w:tcW w:w="1626" w:type="dxa"/>
          </w:tcPr>
          <w:p w:rsidR="00416BB4" w:rsidRDefault="00416BB4" w:rsidP="0035644E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1504" w:type="dxa"/>
            <w:vMerge/>
          </w:tcPr>
          <w:p w:rsidR="00416BB4" w:rsidRDefault="00416BB4" w:rsidP="0035644E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1503" w:type="dxa"/>
            <w:vMerge/>
          </w:tcPr>
          <w:p w:rsidR="00416BB4" w:rsidRDefault="00416BB4" w:rsidP="0035644E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1503" w:type="dxa"/>
            <w:vMerge/>
          </w:tcPr>
          <w:p w:rsidR="00416BB4" w:rsidRDefault="00416BB4" w:rsidP="0035644E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1504" w:type="dxa"/>
            <w:vMerge/>
          </w:tcPr>
          <w:p w:rsidR="00416BB4" w:rsidRDefault="00416BB4" w:rsidP="0035644E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1504" w:type="dxa"/>
            <w:vMerge/>
          </w:tcPr>
          <w:p w:rsidR="00416BB4" w:rsidRDefault="00416BB4" w:rsidP="0035644E">
            <w:pPr>
              <w:rPr>
                <w:rFonts w:ascii="Calibri" w:hAnsi="Calibri"/>
                <w:sz w:val="48"/>
                <w:szCs w:val="48"/>
              </w:rPr>
            </w:pPr>
          </w:p>
        </w:tc>
      </w:tr>
      <w:tr w:rsidR="00416BB4" w:rsidTr="00F843C9">
        <w:trPr>
          <w:trHeight w:val="1027"/>
        </w:trPr>
        <w:tc>
          <w:tcPr>
            <w:tcW w:w="1626" w:type="dxa"/>
          </w:tcPr>
          <w:p w:rsidR="00416BB4" w:rsidRPr="007F616A" w:rsidRDefault="00416BB4" w:rsidP="0035644E">
            <w:pPr>
              <w:rPr>
                <w:rFonts w:ascii="Calibri" w:hAnsi="Calibri"/>
                <w:sz w:val="40"/>
                <w:szCs w:val="40"/>
              </w:rPr>
            </w:pPr>
            <w:proofErr w:type="spellStart"/>
            <w:r w:rsidRPr="007F616A">
              <w:rPr>
                <w:rFonts w:ascii="Calibri" w:hAnsi="Calibri"/>
                <w:sz w:val="40"/>
                <w:szCs w:val="40"/>
              </w:rPr>
              <w:t>apíl</w:t>
            </w:r>
            <w:proofErr w:type="spellEnd"/>
          </w:p>
        </w:tc>
        <w:tc>
          <w:tcPr>
            <w:tcW w:w="1504" w:type="dxa"/>
            <w:vMerge w:val="restart"/>
          </w:tcPr>
          <w:p w:rsidR="00416BB4" w:rsidRDefault="00416BB4" w:rsidP="0035644E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1503" w:type="dxa"/>
            <w:vMerge w:val="restart"/>
          </w:tcPr>
          <w:p w:rsidR="00416BB4" w:rsidRDefault="00416BB4" w:rsidP="0035644E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1503" w:type="dxa"/>
            <w:vMerge w:val="restart"/>
          </w:tcPr>
          <w:p w:rsidR="00416BB4" w:rsidRDefault="00416BB4" w:rsidP="0035644E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1504" w:type="dxa"/>
            <w:vMerge w:val="restart"/>
          </w:tcPr>
          <w:p w:rsidR="00416BB4" w:rsidRDefault="00416BB4" w:rsidP="0035644E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1504" w:type="dxa"/>
            <w:vMerge w:val="restart"/>
          </w:tcPr>
          <w:p w:rsidR="00416BB4" w:rsidRDefault="00416BB4" w:rsidP="0035644E">
            <w:pPr>
              <w:rPr>
                <w:rFonts w:ascii="Calibri" w:hAnsi="Calibri"/>
                <w:sz w:val="48"/>
                <w:szCs w:val="48"/>
              </w:rPr>
            </w:pPr>
          </w:p>
        </w:tc>
      </w:tr>
      <w:tr w:rsidR="00416BB4" w:rsidTr="00F843C9">
        <w:trPr>
          <w:trHeight w:val="1027"/>
        </w:trPr>
        <w:tc>
          <w:tcPr>
            <w:tcW w:w="1626" w:type="dxa"/>
          </w:tcPr>
          <w:p w:rsidR="00416BB4" w:rsidRDefault="00416BB4" w:rsidP="0035644E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1504" w:type="dxa"/>
            <w:vMerge/>
          </w:tcPr>
          <w:p w:rsidR="00416BB4" w:rsidRDefault="00416BB4" w:rsidP="0035644E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1503" w:type="dxa"/>
            <w:vMerge/>
          </w:tcPr>
          <w:p w:rsidR="00416BB4" w:rsidRDefault="00416BB4" w:rsidP="0035644E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1503" w:type="dxa"/>
            <w:vMerge/>
          </w:tcPr>
          <w:p w:rsidR="00416BB4" w:rsidRDefault="00416BB4" w:rsidP="0035644E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1504" w:type="dxa"/>
            <w:vMerge/>
          </w:tcPr>
          <w:p w:rsidR="00416BB4" w:rsidRDefault="00416BB4" w:rsidP="0035644E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1504" w:type="dxa"/>
            <w:vMerge/>
          </w:tcPr>
          <w:p w:rsidR="00416BB4" w:rsidRDefault="00416BB4" w:rsidP="0035644E">
            <w:pPr>
              <w:rPr>
                <w:rFonts w:ascii="Calibri" w:hAnsi="Calibri"/>
                <w:sz w:val="48"/>
                <w:szCs w:val="48"/>
              </w:rPr>
            </w:pPr>
          </w:p>
        </w:tc>
      </w:tr>
      <w:tr w:rsidR="00416BB4" w:rsidTr="00F843C9">
        <w:trPr>
          <w:trHeight w:val="1027"/>
        </w:trPr>
        <w:tc>
          <w:tcPr>
            <w:tcW w:w="1626" w:type="dxa"/>
          </w:tcPr>
          <w:p w:rsidR="00416BB4" w:rsidRPr="007F616A" w:rsidRDefault="00416BB4" w:rsidP="0035644E">
            <w:pPr>
              <w:rPr>
                <w:rFonts w:ascii="Calibri" w:hAnsi="Calibri"/>
                <w:sz w:val="40"/>
                <w:szCs w:val="40"/>
              </w:rPr>
            </w:pPr>
            <w:proofErr w:type="spellStart"/>
            <w:r w:rsidRPr="007F616A">
              <w:rPr>
                <w:rFonts w:ascii="Calibri" w:hAnsi="Calibri"/>
                <w:sz w:val="40"/>
                <w:szCs w:val="40"/>
              </w:rPr>
              <w:t>lazof</w:t>
            </w:r>
            <w:proofErr w:type="spellEnd"/>
          </w:p>
        </w:tc>
        <w:tc>
          <w:tcPr>
            <w:tcW w:w="1504" w:type="dxa"/>
            <w:vMerge w:val="restart"/>
          </w:tcPr>
          <w:p w:rsidR="00416BB4" w:rsidRDefault="00416BB4" w:rsidP="0035644E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1503" w:type="dxa"/>
            <w:vMerge w:val="restart"/>
          </w:tcPr>
          <w:p w:rsidR="00416BB4" w:rsidRDefault="00416BB4" w:rsidP="0035644E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1503" w:type="dxa"/>
            <w:vMerge w:val="restart"/>
          </w:tcPr>
          <w:p w:rsidR="00416BB4" w:rsidRDefault="00416BB4" w:rsidP="0035644E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1504" w:type="dxa"/>
            <w:vMerge w:val="restart"/>
          </w:tcPr>
          <w:p w:rsidR="00416BB4" w:rsidRDefault="00416BB4" w:rsidP="0035644E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1504" w:type="dxa"/>
            <w:vMerge w:val="restart"/>
          </w:tcPr>
          <w:p w:rsidR="00416BB4" w:rsidRDefault="00416BB4" w:rsidP="0035644E">
            <w:pPr>
              <w:rPr>
                <w:rFonts w:ascii="Calibri" w:hAnsi="Calibri"/>
                <w:sz w:val="48"/>
                <w:szCs w:val="48"/>
              </w:rPr>
            </w:pPr>
          </w:p>
        </w:tc>
      </w:tr>
      <w:tr w:rsidR="00416BB4" w:rsidTr="00F843C9">
        <w:trPr>
          <w:trHeight w:val="1027"/>
        </w:trPr>
        <w:tc>
          <w:tcPr>
            <w:tcW w:w="1626" w:type="dxa"/>
          </w:tcPr>
          <w:p w:rsidR="00416BB4" w:rsidRDefault="00416BB4" w:rsidP="0035644E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1504" w:type="dxa"/>
            <w:vMerge/>
          </w:tcPr>
          <w:p w:rsidR="00416BB4" w:rsidRDefault="00416BB4" w:rsidP="0035644E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1503" w:type="dxa"/>
            <w:vMerge/>
          </w:tcPr>
          <w:p w:rsidR="00416BB4" w:rsidRDefault="00416BB4" w:rsidP="0035644E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1503" w:type="dxa"/>
            <w:vMerge/>
          </w:tcPr>
          <w:p w:rsidR="00416BB4" w:rsidRDefault="00416BB4" w:rsidP="0035644E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1504" w:type="dxa"/>
            <w:vMerge/>
          </w:tcPr>
          <w:p w:rsidR="00416BB4" w:rsidRDefault="00416BB4" w:rsidP="0035644E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1504" w:type="dxa"/>
            <w:vMerge/>
          </w:tcPr>
          <w:p w:rsidR="00416BB4" w:rsidRDefault="00416BB4" w:rsidP="0035644E">
            <w:pPr>
              <w:rPr>
                <w:rFonts w:ascii="Calibri" w:hAnsi="Calibri"/>
                <w:sz w:val="48"/>
                <w:szCs w:val="48"/>
              </w:rPr>
            </w:pPr>
          </w:p>
        </w:tc>
      </w:tr>
      <w:tr w:rsidR="00416BB4" w:rsidTr="00F843C9">
        <w:trPr>
          <w:trHeight w:val="1027"/>
        </w:trPr>
        <w:tc>
          <w:tcPr>
            <w:tcW w:w="1626" w:type="dxa"/>
          </w:tcPr>
          <w:p w:rsidR="00416BB4" w:rsidRPr="007F616A" w:rsidRDefault="00416BB4" w:rsidP="0035644E">
            <w:pPr>
              <w:rPr>
                <w:rFonts w:ascii="Calibri" w:hAnsi="Calibri"/>
                <w:sz w:val="40"/>
                <w:szCs w:val="40"/>
              </w:rPr>
            </w:pPr>
            <w:proofErr w:type="spellStart"/>
            <w:r w:rsidRPr="007F616A">
              <w:rPr>
                <w:rFonts w:ascii="Calibri" w:hAnsi="Calibri"/>
                <w:sz w:val="40"/>
                <w:szCs w:val="40"/>
              </w:rPr>
              <w:t>čítrklep</w:t>
            </w:r>
            <w:proofErr w:type="spellEnd"/>
          </w:p>
        </w:tc>
        <w:tc>
          <w:tcPr>
            <w:tcW w:w="1504" w:type="dxa"/>
            <w:vMerge w:val="restart"/>
          </w:tcPr>
          <w:p w:rsidR="00416BB4" w:rsidRDefault="00416BB4" w:rsidP="0035644E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1503" w:type="dxa"/>
            <w:vMerge w:val="restart"/>
          </w:tcPr>
          <w:p w:rsidR="00416BB4" w:rsidRDefault="00416BB4" w:rsidP="0035644E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1503" w:type="dxa"/>
            <w:vMerge w:val="restart"/>
          </w:tcPr>
          <w:p w:rsidR="00416BB4" w:rsidRDefault="00416BB4" w:rsidP="0035644E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1504" w:type="dxa"/>
            <w:vMerge w:val="restart"/>
          </w:tcPr>
          <w:p w:rsidR="00416BB4" w:rsidRDefault="00416BB4" w:rsidP="0035644E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1504" w:type="dxa"/>
            <w:vMerge w:val="restart"/>
          </w:tcPr>
          <w:p w:rsidR="00416BB4" w:rsidRDefault="00416BB4" w:rsidP="0035644E">
            <w:pPr>
              <w:rPr>
                <w:rFonts w:ascii="Calibri" w:hAnsi="Calibri"/>
                <w:sz w:val="48"/>
                <w:szCs w:val="48"/>
              </w:rPr>
            </w:pPr>
          </w:p>
        </w:tc>
      </w:tr>
      <w:tr w:rsidR="00416BB4" w:rsidTr="00F843C9">
        <w:trPr>
          <w:trHeight w:val="1027"/>
        </w:trPr>
        <w:tc>
          <w:tcPr>
            <w:tcW w:w="1626" w:type="dxa"/>
          </w:tcPr>
          <w:p w:rsidR="00416BB4" w:rsidRDefault="00416BB4" w:rsidP="0035644E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1504" w:type="dxa"/>
            <w:vMerge/>
          </w:tcPr>
          <w:p w:rsidR="00416BB4" w:rsidRDefault="00416BB4" w:rsidP="0035644E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1503" w:type="dxa"/>
            <w:vMerge/>
          </w:tcPr>
          <w:p w:rsidR="00416BB4" w:rsidRDefault="00416BB4" w:rsidP="0035644E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1503" w:type="dxa"/>
            <w:vMerge/>
          </w:tcPr>
          <w:p w:rsidR="00416BB4" w:rsidRDefault="00416BB4" w:rsidP="0035644E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1504" w:type="dxa"/>
            <w:vMerge/>
          </w:tcPr>
          <w:p w:rsidR="00416BB4" w:rsidRDefault="00416BB4" w:rsidP="0035644E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1504" w:type="dxa"/>
            <w:vMerge/>
          </w:tcPr>
          <w:p w:rsidR="00416BB4" w:rsidRDefault="00416BB4" w:rsidP="0035644E">
            <w:pPr>
              <w:rPr>
                <w:rFonts w:ascii="Calibri" w:hAnsi="Calibri"/>
                <w:sz w:val="48"/>
                <w:szCs w:val="48"/>
              </w:rPr>
            </w:pPr>
          </w:p>
        </w:tc>
      </w:tr>
      <w:tr w:rsidR="00416BB4" w:rsidTr="00F843C9">
        <w:trPr>
          <w:trHeight w:val="1027"/>
        </w:trPr>
        <w:tc>
          <w:tcPr>
            <w:tcW w:w="1626" w:type="dxa"/>
          </w:tcPr>
          <w:p w:rsidR="00416BB4" w:rsidRPr="007F616A" w:rsidRDefault="00416BB4" w:rsidP="0035644E">
            <w:pPr>
              <w:rPr>
                <w:rFonts w:ascii="Calibri" w:hAnsi="Calibri"/>
                <w:sz w:val="40"/>
                <w:szCs w:val="40"/>
              </w:rPr>
            </w:pPr>
            <w:proofErr w:type="spellStart"/>
            <w:r w:rsidRPr="007F616A">
              <w:rPr>
                <w:rFonts w:ascii="Calibri" w:hAnsi="Calibri"/>
                <w:sz w:val="40"/>
                <w:szCs w:val="40"/>
              </w:rPr>
              <w:t>lianam</w:t>
            </w:r>
            <w:proofErr w:type="spellEnd"/>
          </w:p>
        </w:tc>
        <w:tc>
          <w:tcPr>
            <w:tcW w:w="1504" w:type="dxa"/>
            <w:vMerge w:val="restart"/>
          </w:tcPr>
          <w:p w:rsidR="00416BB4" w:rsidRDefault="00416BB4" w:rsidP="0035644E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1503" w:type="dxa"/>
            <w:vMerge w:val="restart"/>
          </w:tcPr>
          <w:p w:rsidR="00416BB4" w:rsidRDefault="00416BB4" w:rsidP="0035644E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1503" w:type="dxa"/>
            <w:vMerge w:val="restart"/>
          </w:tcPr>
          <w:p w:rsidR="00416BB4" w:rsidRDefault="00416BB4" w:rsidP="0035644E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1504" w:type="dxa"/>
            <w:vMerge w:val="restart"/>
          </w:tcPr>
          <w:p w:rsidR="00416BB4" w:rsidRDefault="00416BB4" w:rsidP="0035644E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1504" w:type="dxa"/>
            <w:vMerge w:val="restart"/>
          </w:tcPr>
          <w:p w:rsidR="00416BB4" w:rsidRDefault="00416BB4" w:rsidP="0035644E">
            <w:pPr>
              <w:rPr>
                <w:rFonts w:ascii="Calibri" w:hAnsi="Calibri"/>
                <w:sz w:val="48"/>
                <w:szCs w:val="48"/>
              </w:rPr>
            </w:pPr>
          </w:p>
        </w:tc>
      </w:tr>
      <w:tr w:rsidR="00416BB4" w:rsidTr="00F843C9">
        <w:trPr>
          <w:trHeight w:val="1027"/>
        </w:trPr>
        <w:tc>
          <w:tcPr>
            <w:tcW w:w="1626" w:type="dxa"/>
          </w:tcPr>
          <w:p w:rsidR="00416BB4" w:rsidRDefault="00416BB4" w:rsidP="0035644E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1504" w:type="dxa"/>
            <w:vMerge/>
          </w:tcPr>
          <w:p w:rsidR="00416BB4" w:rsidRDefault="00416BB4" w:rsidP="0035644E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1503" w:type="dxa"/>
            <w:vMerge/>
          </w:tcPr>
          <w:p w:rsidR="00416BB4" w:rsidRDefault="00416BB4" w:rsidP="0035644E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1503" w:type="dxa"/>
            <w:vMerge/>
          </w:tcPr>
          <w:p w:rsidR="00416BB4" w:rsidRDefault="00416BB4" w:rsidP="0035644E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1504" w:type="dxa"/>
            <w:vMerge/>
          </w:tcPr>
          <w:p w:rsidR="00416BB4" w:rsidRDefault="00416BB4" w:rsidP="0035644E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1504" w:type="dxa"/>
            <w:vMerge/>
          </w:tcPr>
          <w:p w:rsidR="00416BB4" w:rsidRDefault="00416BB4" w:rsidP="0035644E">
            <w:pPr>
              <w:rPr>
                <w:rFonts w:ascii="Calibri" w:hAnsi="Calibri"/>
                <w:sz w:val="48"/>
                <w:szCs w:val="48"/>
              </w:rPr>
            </w:pPr>
          </w:p>
        </w:tc>
      </w:tr>
    </w:tbl>
    <w:p w:rsidR="00F843C9" w:rsidRDefault="00F843C9" w:rsidP="00416BB4">
      <w:pPr>
        <w:spacing w:after="360"/>
        <w:rPr>
          <w:rFonts w:ascii="Calibri" w:hAnsi="Calibri"/>
          <w:sz w:val="48"/>
          <w:szCs w:val="48"/>
        </w:rPr>
      </w:pPr>
    </w:p>
    <w:p w:rsidR="00F843C9" w:rsidRDefault="00F843C9">
      <w:pPr>
        <w:rPr>
          <w:rFonts w:ascii="Calibri" w:hAnsi="Calibri"/>
          <w:sz w:val="48"/>
          <w:szCs w:val="48"/>
        </w:rPr>
      </w:pPr>
      <w:r>
        <w:rPr>
          <w:rFonts w:ascii="Calibri" w:hAnsi="Calibri"/>
          <w:sz w:val="48"/>
          <w:szCs w:val="48"/>
        </w:rPr>
        <w:br w:type="page"/>
      </w:r>
    </w:p>
    <w:p w:rsidR="00B71878" w:rsidRPr="00EB3096" w:rsidRDefault="00B71878" w:rsidP="00B71878">
      <w:pPr>
        <w:spacing w:after="360"/>
        <w:rPr>
          <w:rFonts w:ascii="Arial Black" w:hAnsi="Arial Black"/>
          <w:sz w:val="32"/>
          <w:szCs w:val="32"/>
        </w:rPr>
      </w:pPr>
      <w:r w:rsidRPr="00EB3096">
        <w:rPr>
          <w:rFonts w:ascii="Arial Black" w:hAnsi="Arial Black"/>
          <w:sz w:val="32"/>
          <w:szCs w:val="32"/>
        </w:rPr>
        <w:lastRenderedPageBreak/>
        <w:t>Najdi chybu a škrtni ji</w:t>
      </w:r>
    </w:p>
    <w:p w:rsidR="00B71878" w:rsidRDefault="00B71878" w:rsidP="00B71878">
      <w:pPr>
        <w:tabs>
          <w:tab w:val="center" w:pos="3686"/>
        </w:tabs>
        <w:spacing w:after="240"/>
        <w:rPr>
          <w:rFonts w:ascii="Calibri" w:hAnsi="Calibri"/>
          <w:sz w:val="36"/>
          <w:szCs w:val="36"/>
        </w:rPr>
      </w:pPr>
      <w:r w:rsidRPr="00EB3096">
        <w:rPr>
          <w:rFonts w:ascii="Arial Black" w:hAnsi="Arial Black"/>
          <w:sz w:val="28"/>
          <w:szCs w:val="28"/>
        </w:rPr>
        <w:t xml:space="preserve">Smrk </w:t>
      </w:r>
      <w:proofErr w:type="spellStart"/>
      <w:r w:rsidRPr="00EB3096">
        <w:rPr>
          <w:rFonts w:ascii="Arial Black" w:hAnsi="Arial Black"/>
          <w:sz w:val="28"/>
          <w:szCs w:val="28"/>
        </w:rPr>
        <w:t>ztepilý</w:t>
      </w:r>
      <w:proofErr w:type="spellEnd"/>
      <w:r w:rsidR="00201ABD">
        <w:rPr>
          <w:rFonts w:ascii="Arial Black" w:hAnsi="Arial Black"/>
          <w:sz w:val="28"/>
          <w:szCs w:val="28"/>
        </w:rPr>
        <w:t xml:space="preserve"> </w:t>
      </w:r>
      <w:r w:rsidR="00201ABD">
        <w:rPr>
          <w:rFonts w:ascii="Calibri" w:hAnsi="Calibri"/>
          <w:sz w:val="36"/>
          <w:szCs w:val="36"/>
        </w:rPr>
        <w:t xml:space="preserve">– </w:t>
      </w:r>
      <w:r>
        <w:rPr>
          <w:rFonts w:ascii="Calibri" w:hAnsi="Calibri"/>
          <w:sz w:val="36"/>
          <w:szCs w:val="36"/>
        </w:rPr>
        <w:t>nekvetoucí</w:t>
      </w:r>
      <w:r w:rsidR="00201ABD">
        <w:rPr>
          <w:rFonts w:ascii="Calibri" w:hAnsi="Calibri"/>
          <w:sz w:val="36"/>
          <w:szCs w:val="36"/>
        </w:rPr>
        <w:t xml:space="preserve"> – </w:t>
      </w:r>
      <w:r>
        <w:rPr>
          <w:rFonts w:ascii="Calibri" w:hAnsi="Calibri"/>
          <w:sz w:val="36"/>
          <w:szCs w:val="36"/>
        </w:rPr>
        <w:t>vytrvalá</w:t>
      </w:r>
      <w:r w:rsidR="00201ABD">
        <w:rPr>
          <w:rFonts w:ascii="Calibri" w:hAnsi="Calibri"/>
          <w:sz w:val="36"/>
          <w:szCs w:val="36"/>
        </w:rPr>
        <w:t xml:space="preserve"> – </w:t>
      </w:r>
      <w:r>
        <w:rPr>
          <w:rFonts w:ascii="Calibri" w:hAnsi="Calibri"/>
          <w:sz w:val="36"/>
          <w:szCs w:val="36"/>
        </w:rPr>
        <w:t>dřevina</w:t>
      </w:r>
      <w:r w:rsidR="00201ABD">
        <w:rPr>
          <w:rFonts w:ascii="Calibri" w:hAnsi="Calibri"/>
          <w:sz w:val="36"/>
          <w:szCs w:val="36"/>
        </w:rPr>
        <w:t xml:space="preserve"> – </w:t>
      </w:r>
      <w:r>
        <w:rPr>
          <w:rFonts w:ascii="Calibri" w:hAnsi="Calibri"/>
          <w:sz w:val="36"/>
          <w:szCs w:val="36"/>
        </w:rPr>
        <w:t>strom</w:t>
      </w:r>
      <w:r w:rsidR="00201ABD">
        <w:rPr>
          <w:rFonts w:ascii="Calibri" w:hAnsi="Calibri"/>
          <w:sz w:val="36"/>
          <w:szCs w:val="36"/>
        </w:rPr>
        <w:t xml:space="preserve"> </w:t>
      </w:r>
      <w:r>
        <w:rPr>
          <w:rFonts w:ascii="Calibri" w:hAnsi="Calibri"/>
          <w:sz w:val="36"/>
          <w:szCs w:val="36"/>
        </w:rPr>
        <w:t>-listnatá</w:t>
      </w:r>
    </w:p>
    <w:p w:rsidR="00B71878" w:rsidRDefault="00B71878" w:rsidP="00B71878">
      <w:pPr>
        <w:tabs>
          <w:tab w:val="center" w:pos="3686"/>
        </w:tabs>
        <w:spacing w:after="240"/>
        <w:rPr>
          <w:rFonts w:ascii="Calibri" w:hAnsi="Calibri"/>
          <w:sz w:val="36"/>
          <w:szCs w:val="36"/>
        </w:rPr>
      </w:pPr>
      <w:r w:rsidRPr="00EB3096">
        <w:rPr>
          <w:rFonts w:ascii="Arial Black" w:hAnsi="Arial Black"/>
          <w:sz w:val="28"/>
          <w:szCs w:val="28"/>
        </w:rPr>
        <w:t>Bledule jarní</w:t>
      </w:r>
      <w:r w:rsidR="00201ABD">
        <w:rPr>
          <w:rFonts w:ascii="Arial Black" w:hAnsi="Arial Black"/>
          <w:sz w:val="28"/>
          <w:szCs w:val="28"/>
        </w:rPr>
        <w:t xml:space="preserve"> </w:t>
      </w:r>
      <w:r w:rsidR="00201ABD">
        <w:rPr>
          <w:rFonts w:ascii="Calibri" w:hAnsi="Calibri"/>
          <w:sz w:val="36"/>
          <w:szCs w:val="36"/>
        </w:rPr>
        <w:t xml:space="preserve">– </w:t>
      </w:r>
      <w:r>
        <w:rPr>
          <w:rFonts w:ascii="Calibri" w:hAnsi="Calibri"/>
          <w:sz w:val="36"/>
          <w:szCs w:val="36"/>
        </w:rPr>
        <w:t>kvetoucí</w:t>
      </w:r>
      <w:r w:rsidR="00201ABD">
        <w:rPr>
          <w:rFonts w:ascii="Calibri" w:hAnsi="Calibri"/>
          <w:sz w:val="36"/>
          <w:szCs w:val="36"/>
        </w:rPr>
        <w:t xml:space="preserve"> – </w:t>
      </w:r>
      <w:r>
        <w:rPr>
          <w:rFonts w:ascii="Calibri" w:hAnsi="Calibri"/>
          <w:sz w:val="36"/>
          <w:szCs w:val="36"/>
        </w:rPr>
        <w:t>jednoletá</w:t>
      </w:r>
      <w:r w:rsidR="00201ABD">
        <w:rPr>
          <w:rFonts w:ascii="Calibri" w:hAnsi="Calibri"/>
          <w:sz w:val="36"/>
          <w:szCs w:val="36"/>
        </w:rPr>
        <w:t xml:space="preserve"> </w:t>
      </w:r>
      <w:r>
        <w:rPr>
          <w:rFonts w:ascii="Calibri" w:hAnsi="Calibri"/>
          <w:sz w:val="36"/>
          <w:szCs w:val="36"/>
        </w:rPr>
        <w:t>-</w:t>
      </w:r>
      <w:r w:rsidR="00201ABD">
        <w:rPr>
          <w:rFonts w:ascii="Calibri" w:hAnsi="Calibri"/>
          <w:sz w:val="36"/>
          <w:szCs w:val="36"/>
        </w:rPr>
        <w:t xml:space="preserve"> </w:t>
      </w:r>
      <w:r>
        <w:rPr>
          <w:rFonts w:ascii="Calibri" w:hAnsi="Calibri"/>
          <w:sz w:val="36"/>
          <w:szCs w:val="36"/>
        </w:rPr>
        <w:t>bylina</w:t>
      </w:r>
    </w:p>
    <w:p w:rsidR="00B71878" w:rsidRDefault="00B71878" w:rsidP="00B71878">
      <w:pPr>
        <w:tabs>
          <w:tab w:val="center" w:pos="3686"/>
        </w:tabs>
        <w:spacing w:after="240"/>
        <w:rPr>
          <w:rFonts w:ascii="Calibri" w:hAnsi="Calibri"/>
          <w:sz w:val="36"/>
          <w:szCs w:val="36"/>
        </w:rPr>
      </w:pPr>
      <w:r w:rsidRPr="00EB3096">
        <w:rPr>
          <w:rFonts w:ascii="Arial Black" w:hAnsi="Arial Black"/>
          <w:sz w:val="28"/>
          <w:szCs w:val="28"/>
        </w:rPr>
        <w:t>Růže šípková</w:t>
      </w:r>
      <w:r w:rsidR="00201ABD">
        <w:rPr>
          <w:rFonts w:ascii="Arial Black" w:hAnsi="Arial Black"/>
          <w:sz w:val="28"/>
          <w:szCs w:val="28"/>
        </w:rPr>
        <w:t xml:space="preserve"> – </w:t>
      </w:r>
      <w:r>
        <w:rPr>
          <w:rFonts w:ascii="Calibri" w:hAnsi="Calibri"/>
          <w:sz w:val="36"/>
          <w:szCs w:val="36"/>
        </w:rPr>
        <w:t>kvetoucí</w:t>
      </w:r>
      <w:r w:rsidR="00201ABD">
        <w:rPr>
          <w:rFonts w:ascii="Calibri" w:hAnsi="Calibri"/>
          <w:sz w:val="36"/>
          <w:szCs w:val="36"/>
        </w:rPr>
        <w:t xml:space="preserve"> – </w:t>
      </w:r>
      <w:r>
        <w:rPr>
          <w:rFonts w:ascii="Calibri" w:hAnsi="Calibri"/>
          <w:sz w:val="36"/>
          <w:szCs w:val="36"/>
        </w:rPr>
        <w:t>vytrvalá</w:t>
      </w:r>
      <w:r w:rsidR="00201ABD">
        <w:rPr>
          <w:rFonts w:ascii="Calibri" w:hAnsi="Calibri"/>
          <w:sz w:val="36"/>
          <w:szCs w:val="36"/>
        </w:rPr>
        <w:t xml:space="preserve"> – </w:t>
      </w:r>
      <w:r>
        <w:rPr>
          <w:rFonts w:ascii="Calibri" w:hAnsi="Calibri"/>
          <w:sz w:val="36"/>
          <w:szCs w:val="36"/>
        </w:rPr>
        <w:t>dřevina</w:t>
      </w:r>
      <w:r w:rsidR="00201ABD">
        <w:rPr>
          <w:rFonts w:ascii="Calibri" w:hAnsi="Calibri"/>
          <w:sz w:val="36"/>
          <w:szCs w:val="36"/>
        </w:rPr>
        <w:t xml:space="preserve"> </w:t>
      </w:r>
      <w:r>
        <w:rPr>
          <w:rFonts w:ascii="Calibri" w:hAnsi="Calibri"/>
          <w:sz w:val="36"/>
          <w:szCs w:val="36"/>
        </w:rPr>
        <w:t>-</w:t>
      </w:r>
      <w:r w:rsidR="00201ABD">
        <w:rPr>
          <w:rFonts w:ascii="Calibri" w:hAnsi="Calibri"/>
          <w:sz w:val="36"/>
          <w:szCs w:val="36"/>
        </w:rPr>
        <w:t xml:space="preserve"> </w:t>
      </w:r>
      <w:r>
        <w:rPr>
          <w:rFonts w:ascii="Calibri" w:hAnsi="Calibri"/>
          <w:sz w:val="36"/>
          <w:szCs w:val="36"/>
        </w:rPr>
        <w:t>strom</w:t>
      </w:r>
    </w:p>
    <w:p w:rsidR="00B71878" w:rsidRDefault="00B71878" w:rsidP="00B71878">
      <w:pPr>
        <w:tabs>
          <w:tab w:val="center" w:pos="3686"/>
        </w:tabs>
        <w:spacing w:after="240"/>
        <w:rPr>
          <w:rFonts w:ascii="Calibri" w:hAnsi="Calibri"/>
          <w:sz w:val="36"/>
          <w:szCs w:val="36"/>
        </w:rPr>
      </w:pPr>
      <w:r w:rsidRPr="00EB3096">
        <w:rPr>
          <w:rFonts w:ascii="Arial Black" w:hAnsi="Arial Black"/>
          <w:sz w:val="28"/>
          <w:szCs w:val="28"/>
        </w:rPr>
        <w:t>Hrách setý</w:t>
      </w:r>
      <w:r w:rsidR="00201ABD">
        <w:rPr>
          <w:rFonts w:ascii="Arial Black" w:hAnsi="Arial Black"/>
          <w:sz w:val="28"/>
          <w:szCs w:val="28"/>
        </w:rPr>
        <w:t xml:space="preserve"> </w:t>
      </w:r>
      <w:r w:rsidR="00201ABD">
        <w:rPr>
          <w:rFonts w:ascii="Calibri" w:hAnsi="Calibri"/>
          <w:sz w:val="36"/>
          <w:szCs w:val="36"/>
        </w:rPr>
        <w:t xml:space="preserve">– </w:t>
      </w:r>
      <w:r>
        <w:rPr>
          <w:rFonts w:ascii="Calibri" w:hAnsi="Calibri"/>
          <w:sz w:val="36"/>
          <w:szCs w:val="36"/>
        </w:rPr>
        <w:t>nekvetoucí</w:t>
      </w:r>
      <w:r w:rsidR="00201ABD">
        <w:rPr>
          <w:rFonts w:ascii="Calibri" w:hAnsi="Calibri"/>
          <w:sz w:val="36"/>
          <w:szCs w:val="36"/>
        </w:rPr>
        <w:t xml:space="preserve"> – </w:t>
      </w:r>
      <w:r>
        <w:rPr>
          <w:rFonts w:ascii="Calibri" w:hAnsi="Calibri"/>
          <w:sz w:val="36"/>
          <w:szCs w:val="36"/>
        </w:rPr>
        <w:t>vytrvalá</w:t>
      </w:r>
      <w:r w:rsidR="00201ABD">
        <w:rPr>
          <w:rFonts w:ascii="Calibri" w:hAnsi="Calibri"/>
          <w:sz w:val="36"/>
          <w:szCs w:val="36"/>
        </w:rPr>
        <w:t xml:space="preserve"> </w:t>
      </w:r>
      <w:r>
        <w:rPr>
          <w:rFonts w:ascii="Calibri" w:hAnsi="Calibri"/>
          <w:sz w:val="36"/>
          <w:szCs w:val="36"/>
        </w:rPr>
        <w:t>-</w:t>
      </w:r>
      <w:r w:rsidR="00201ABD">
        <w:rPr>
          <w:rFonts w:ascii="Calibri" w:hAnsi="Calibri"/>
          <w:sz w:val="36"/>
          <w:szCs w:val="36"/>
        </w:rPr>
        <w:t xml:space="preserve"> </w:t>
      </w:r>
      <w:r>
        <w:rPr>
          <w:rFonts w:ascii="Calibri" w:hAnsi="Calibri"/>
          <w:sz w:val="36"/>
          <w:szCs w:val="36"/>
        </w:rPr>
        <w:t>bylina</w:t>
      </w:r>
    </w:p>
    <w:p w:rsidR="00B71878" w:rsidRDefault="00B71878" w:rsidP="00B71878">
      <w:pPr>
        <w:tabs>
          <w:tab w:val="center" w:pos="3686"/>
        </w:tabs>
        <w:spacing w:after="360"/>
        <w:rPr>
          <w:rFonts w:ascii="Calibri" w:hAnsi="Calibri"/>
          <w:sz w:val="36"/>
          <w:szCs w:val="36"/>
        </w:rPr>
      </w:pPr>
      <w:r w:rsidRPr="00EB3096">
        <w:rPr>
          <w:rFonts w:ascii="Arial Black" w:hAnsi="Arial Black"/>
          <w:sz w:val="28"/>
          <w:szCs w:val="28"/>
        </w:rPr>
        <w:t>Bříza bělokorá</w:t>
      </w:r>
      <w:r w:rsidR="00201ABD">
        <w:rPr>
          <w:rFonts w:ascii="Arial Black" w:hAnsi="Arial Black"/>
          <w:sz w:val="28"/>
          <w:szCs w:val="28"/>
        </w:rPr>
        <w:t xml:space="preserve"> </w:t>
      </w:r>
      <w:r w:rsidR="00201ABD">
        <w:rPr>
          <w:rFonts w:ascii="Calibri" w:hAnsi="Calibri"/>
          <w:sz w:val="36"/>
          <w:szCs w:val="36"/>
        </w:rPr>
        <w:t xml:space="preserve">– </w:t>
      </w:r>
      <w:r>
        <w:rPr>
          <w:rFonts w:ascii="Calibri" w:hAnsi="Calibri"/>
          <w:sz w:val="36"/>
          <w:szCs w:val="36"/>
        </w:rPr>
        <w:t>kvetoucí</w:t>
      </w:r>
      <w:r w:rsidR="00201ABD">
        <w:rPr>
          <w:rFonts w:ascii="Calibri" w:hAnsi="Calibri"/>
          <w:sz w:val="36"/>
          <w:szCs w:val="36"/>
        </w:rPr>
        <w:t xml:space="preserve"> </w:t>
      </w:r>
      <w:r>
        <w:rPr>
          <w:rFonts w:ascii="Calibri" w:hAnsi="Calibri"/>
          <w:sz w:val="36"/>
          <w:szCs w:val="36"/>
        </w:rPr>
        <w:t>-</w:t>
      </w:r>
      <w:r w:rsidR="00201ABD">
        <w:rPr>
          <w:rFonts w:ascii="Calibri" w:hAnsi="Calibri"/>
          <w:sz w:val="36"/>
          <w:szCs w:val="36"/>
        </w:rPr>
        <w:t xml:space="preserve"> </w:t>
      </w:r>
      <w:r>
        <w:rPr>
          <w:rFonts w:ascii="Calibri" w:hAnsi="Calibri"/>
          <w:sz w:val="36"/>
          <w:szCs w:val="36"/>
        </w:rPr>
        <w:t xml:space="preserve">jednoletá </w:t>
      </w:r>
      <w:r w:rsidR="00201ABD">
        <w:rPr>
          <w:rFonts w:ascii="Calibri" w:hAnsi="Calibri"/>
          <w:sz w:val="36"/>
          <w:szCs w:val="36"/>
        </w:rPr>
        <w:t xml:space="preserve">– </w:t>
      </w:r>
      <w:r>
        <w:rPr>
          <w:rFonts w:ascii="Calibri" w:hAnsi="Calibri"/>
          <w:sz w:val="36"/>
          <w:szCs w:val="36"/>
        </w:rPr>
        <w:t>dřevina</w:t>
      </w:r>
      <w:r w:rsidR="00201ABD">
        <w:rPr>
          <w:rFonts w:ascii="Calibri" w:hAnsi="Calibri"/>
          <w:sz w:val="36"/>
          <w:szCs w:val="36"/>
        </w:rPr>
        <w:t xml:space="preserve"> – </w:t>
      </w:r>
      <w:proofErr w:type="gramStart"/>
      <w:r>
        <w:rPr>
          <w:rFonts w:ascii="Calibri" w:hAnsi="Calibri"/>
          <w:sz w:val="36"/>
          <w:szCs w:val="36"/>
        </w:rPr>
        <w:t>strom</w:t>
      </w:r>
      <w:r w:rsidR="00201ABD">
        <w:rPr>
          <w:rFonts w:ascii="Calibri" w:hAnsi="Calibri"/>
          <w:sz w:val="36"/>
          <w:szCs w:val="36"/>
        </w:rPr>
        <w:t xml:space="preserve"> –</w:t>
      </w:r>
      <w:r>
        <w:rPr>
          <w:rFonts w:ascii="Calibri" w:hAnsi="Calibri"/>
          <w:sz w:val="36"/>
          <w:szCs w:val="36"/>
        </w:rPr>
        <w:t>listnatá</w:t>
      </w:r>
      <w:proofErr w:type="gramEnd"/>
    </w:p>
    <w:p w:rsidR="00416BB4" w:rsidRDefault="00416BB4" w:rsidP="00416BB4">
      <w:pPr>
        <w:rPr>
          <w:rFonts w:ascii="Calibri" w:hAnsi="Calibri"/>
          <w:sz w:val="36"/>
          <w:szCs w:val="36"/>
        </w:rPr>
      </w:pPr>
      <w:r>
        <w:rPr>
          <w:rFonts w:ascii="Calibri" w:hAnsi="Calibri"/>
          <w:sz w:val="36"/>
          <w:szCs w:val="36"/>
        </w:rPr>
        <w:br w:type="page"/>
      </w:r>
      <w:r>
        <w:rPr>
          <w:rFonts w:ascii="Calibri" w:hAnsi="Calibri"/>
          <w:sz w:val="36"/>
          <w:szCs w:val="36"/>
        </w:rPr>
        <w:lastRenderedPageBreak/>
        <w:t>Správné řešení</w:t>
      </w:r>
    </w:p>
    <w:tbl>
      <w:tblPr>
        <w:tblStyle w:val="Mkatabulky"/>
        <w:tblW w:w="0" w:type="auto"/>
        <w:tblLook w:val="04A0"/>
      </w:tblPr>
      <w:tblGrid>
        <w:gridCol w:w="1629"/>
        <w:gridCol w:w="1605"/>
        <w:gridCol w:w="1605"/>
        <w:gridCol w:w="1450"/>
        <w:gridCol w:w="1185"/>
        <w:gridCol w:w="1814"/>
      </w:tblGrid>
      <w:tr w:rsidR="00416BB4" w:rsidTr="0035644E">
        <w:tc>
          <w:tcPr>
            <w:tcW w:w="1452" w:type="dxa"/>
            <w:tcBorders>
              <w:bottom w:val="single" w:sz="4" w:space="0" w:color="auto"/>
            </w:tcBorders>
          </w:tcPr>
          <w:p w:rsidR="00416BB4" w:rsidRPr="00F55556" w:rsidRDefault="00416BB4" w:rsidP="0035644E">
            <w:pPr>
              <w:rPr>
                <w:rFonts w:ascii="Calibri" w:hAnsi="Calibri"/>
                <w:color w:val="FF0000"/>
                <w:sz w:val="40"/>
                <w:szCs w:val="40"/>
              </w:rPr>
            </w:pPr>
            <w:proofErr w:type="spellStart"/>
            <w:r w:rsidRPr="00F55556">
              <w:rPr>
                <w:rFonts w:ascii="Calibri" w:hAnsi="Calibri"/>
                <w:color w:val="FF0000"/>
                <w:sz w:val="40"/>
                <w:szCs w:val="40"/>
              </w:rPr>
              <w:t>cevirobo</w:t>
            </w:r>
            <w:proofErr w:type="spellEnd"/>
          </w:p>
        </w:tc>
        <w:tc>
          <w:tcPr>
            <w:tcW w:w="1662" w:type="dxa"/>
            <w:vMerge w:val="restart"/>
          </w:tcPr>
          <w:p w:rsidR="00416BB4" w:rsidRPr="00301BE5" w:rsidRDefault="00416BB4" w:rsidP="0035644E">
            <w:pPr>
              <w:rPr>
                <w:rFonts w:ascii="Calibri" w:hAnsi="Calibri"/>
                <w:sz w:val="36"/>
                <w:szCs w:val="36"/>
              </w:rPr>
            </w:pPr>
            <w:r w:rsidRPr="00301BE5">
              <w:rPr>
                <w:rFonts w:ascii="Calibri" w:hAnsi="Calibri"/>
                <w:sz w:val="36"/>
                <w:szCs w:val="36"/>
              </w:rPr>
              <w:t>kvetoucí</w:t>
            </w:r>
          </w:p>
        </w:tc>
        <w:tc>
          <w:tcPr>
            <w:tcW w:w="1571" w:type="dxa"/>
            <w:vMerge w:val="restart"/>
          </w:tcPr>
          <w:p w:rsidR="00416BB4" w:rsidRPr="00301BE5" w:rsidRDefault="00416BB4" w:rsidP="0035644E">
            <w:pPr>
              <w:rPr>
                <w:rFonts w:ascii="Calibri" w:hAnsi="Calibri"/>
                <w:sz w:val="36"/>
                <w:szCs w:val="36"/>
              </w:rPr>
            </w:pPr>
            <w:r w:rsidRPr="00301BE5">
              <w:rPr>
                <w:rFonts w:ascii="Calibri" w:hAnsi="Calibri"/>
                <w:sz w:val="36"/>
                <w:szCs w:val="36"/>
              </w:rPr>
              <w:t>vytrvalá</w:t>
            </w:r>
          </w:p>
        </w:tc>
        <w:tc>
          <w:tcPr>
            <w:tcW w:w="1500" w:type="dxa"/>
            <w:vMerge w:val="restart"/>
          </w:tcPr>
          <w:p w:rsidR="00416BB4" w:rsidRPr="00301BE5" w:rsidRDefault="00416BB4" w:rsidP="0035644E">
            <w:pPr>
              <w:rPr>
                <w:rFonts w:ascii="Calibri" w:hAnsi="Calibri"/>
                <w:sz w:val="36"/>
                <w:szCs w:val="36"/>
              </w:rPr>
            </w:pPr>
            <w:r w:rsidRPr="00301BE5">
              <w:rPr>
                <w:rFonts w:ascii="Calibri" w:hAnsi="Calibri"/>
                <w:sz w:val="36"/>
                <w:szCs w:val="36"/>
              </w:rPr>
              <w:t>dřevina</w:t>
            </w:r>
          </w:p>
        </w:tc>
        <w:tc>
          <w:tcPr>
            <w:tcW w:w="1224" w:type="dxa"/>
            <w:vMerge w:val="restart"/>
          </w:tcPr>
          <w:p w:rsidR="00416BB4" w:rsidRPr="00301BE5" w:rsidRDefault="00416BB4" w:rsidP="0035644E">
            <w:pPr>
              <w:rPr>
                <w:rFonts w:ascii="Calibri" w:hAnsi="Calibri"/>
                <w:sz w:val="36"/>
                <w:szCs w:val="36"/>
              </w:rPr>
            </w:pPr>
            <w:r w:rsidRPr="00301BE5">
              <w:rPr>
                <w:rFonts w:ascii="Calibri" w:hAnsi="Calibri"/>
                <w:sz w:val="36"/>
                <w:szCs w:val="36"/>
              </w:rPr>
              <w:t>strom</w:t>
            </w:r>
          </w:p>
        </w:tc>
        <w:tc>
          <w:tcPr>
            <w:tcW w:w="1879" w:type="dxa"/>
            <w:vMerge w:val="restart"/>
          </w:tcPr>
          <w:p w:rsidR="00416BB4" w:rsidRPr="00301BE5" w:rsidRDefault="00416BB4" w:rsidP="0035644E">
            <w:pPr>
              <w:rPr>
                <w:rFonts w:ascii="Calibri" w:hAnsi="Calibri"/>
                <w:sz w:val="36"/>
                <w:szCs w:val="36"/>
              </w:rPr>
            </w:pPr>
            <w:r w:rsidRPr="00301BE5">
              <w:rPr>
                <w:rFonts w:ascii="Calibri" w:hAnsi="Calibri"/>
                <w:sz w:val="36"/>
                <w:szCs w:val="36"/>
              </w:rPr>
              <w:t>jehličnatá</w:t>
            </w:r>
          </w:p>
        </w:tc>
      </w:tr>
      <w:tr w:rsidR="00416BB4" w:rsidTr="0035644E">
        <w:tc>
          <w:tcPr>
            <w:tcW w:w="1452" w:type="dxa"/>
            <w:tcBorders>
              <w:bottom w:val="single" w:sz="4" w:space="0" w:color="auto"/>
            </w:tcBorders>
          </w:tcPr>
          <w:p w:rsidR="00416BB4" w:rsidRPr="00F55556" w:rsidRDefault="00416BB4" w:rsidP="0035644E">
            <w:pPr>
              <w:rPr>
                <w:rFonts w:ascii="Arial Black" w:hAnsi="Arial Black"/>
                <w:sz w:val="28"/>
                <w:szCs w:val="28"/>
              </w:rPr>
            </w:pPr>
            <w:r>
              <w:rPr>
                <w:rFonts w:ascii="Arial Black" w:hAnsi="Arial Black"/>
                <w:sz w:val="28"/>
                <w:szCs w:val="28"/>
              </w:rPr>
              <w:t>b</w:t>
            </w:r>
            <w:r w:rsidRPr="00F55556">
              <w:rPr>
                <w:rFonts w:ascii="Arial Black" w:hAnsi="Arial Black"/>
                <w:sz w:val="28"/>
                <w:szCs w:val="28"/>
              </w:rPr>
              <w:t>orovice</w:t>
            </w:r>
          </w:p>
        </w:tc>
        <w:tc>
          <w:tcPr>
            <w:tcW w:w="1662" w:type="dxa"/>
            <w:vMerge/>
          </w:tcPr>
          <w:p w:rsidR="00416BB4" w:rsidRDefault="00416BB4" w:rsidP="0035644E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1571" w:type="dxa"/>
            <w:vMerge/>
          </w:tcPr>
          <w:p w:rsidR="00416BB4" w:rsidRDefault="00416BB4" w:rsidP="0035644E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1500" w:type="dxa"/>
            <w:vMerge/>
          </w:tcPr>
          <w:p w:rsidR="00416BB4" w:rsidRDefault="00416BB4" w:rsidP="0035644E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1224" w:type="dxa"/>
            <w:vMerge/>
          </w:tcPr>
          <w:p w:rsidR="00416BB4" w:rsidRDefault="00416BB4" w:rsidP="0035644E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1879" w:type="dxa"/>
            <w:vMerge/>
          </w:tcPr>
          <w:p w:rsidR="00416BB4" w:rsidRDefault="00416BB4" w:rsidP="0035644E">
            <w:pPr>
              <w:rPr>
                <w:rFonts w:ascii="Calibri" w:hAnsi="Calibri"/>
                <w:sz w:val="48"/>
                <w:szCs w:val="48"/>
              </w:rPr>
            </w:pPr>
          </w:p>
        </w:tc>
      </w:tr>
      <w:tr w:rsidR="00416BB4" w:rsidTr="0035644E">
        <w:tc>
          <w:tcPr>
            <w:tcW w:w="1452" w:type="dxa"/>
            <w:tcBorders>
              <w:top w:val="single" w:sz="4" w:space="0" w:color="auto"/>
            </w:tcBorders>
          </w:tcPr>
          <w:p w:rsidR="00416BB4" w:rsidRPr="00F55556" w:rsidRDefault="00416BB4" w:rsidP="0035644E">
            <w:pPr>
              <w:rPr>
                <w:rFonts w:ascii="Calibri" w:hAnsi="Calibri"/>
                <w:color w:val="FF0000"/>
                <w:sz w:val="40"/>
                <w:szCs w:val="40"/>
              </w:rPr>
            </w:pPr>
            <w:proofErr w:type="spellStart"/>
            <w:r w:rsidRPr="00F55556">
              <w:rPr>
                <w:rFonts w:ascii="Calibri" w:hAnsi="Calibri"/>
                <w:color w:val="FF0000"/>
                <w:sz w:val="40"/>
                <w:szCs w:val="40"/>
              </w:rPr>
              <w:t>apíl</w:t>
            </w:r>
            <w:proofErr w:type="spellEnd"/>
          </w:p>
        </w:tc>
        <w:tc>
          <w:tcPr>
            <w:tcW w:w="1662" w:type="dxa"/>
            <w:vMerge w:val="restart"/>
          </w:tcPr>
          <w:p w:rsidR="00416BB4" w:rsidRPr="00301BE5" w:rsidRDefault="00416BB4" w:rsidP="0035644E">
            <w:pPr>
              <w:rPr>
                <w:rFonts w:ascii="Calibri" w:hAnsi="Calibri"/>
                <w:sz w:val="36"/>
                <w:szCs w:val="36"/>
              </w:rPr>
            </w:pPr>
            <w:r w:rsidRPr="00301BE5">
              <w:rPr>
                <w:rFonts w:ascii="Calibri" w:hAnsi="Calibri"/>
                <w:sz w:val="36"/>
                <w:szCs w:val="36"/>
              </w:rPr>
              <w:t>kvetoucí</w:t>
            </w:r>
          </w:p>
        </w:tc>
        <w:tc>
          <w:tcPr>
            <w:tcW w:w="1571" w:type="dxa"/>
            <w:vMerge w:val="restart"/>
          </w:tcPr>
          <w:p w:rsidR="00416BB4" w:rsidRPr="00301BE5" w:rsidRDefault="00416BB4" w:rsidP="0035644E">
            <w:pPr>
              <w:rPr>
                <w:rFonts w:ascii="Calibri" w:hAnsi="Calibri"/>
                <w:sz w:val="36"/>
                <w:szCs w:val="36"/>
              </w:rPr>
            </w:pPr>
            <w:r w:rsidRPr="00301BE5">
              <w:rPr>
                <w:rFonts w:ascii="Calibri" w:hAnsi="Calibri"/>
                <w:sz w:val="36"/>
                <w:szCs w:val="36"/>
              </w:rPr>
              <w:t>vytrvalá</w:t>
            </w:r>
          </w:p>
        </w:tc>
        <w:tc>
          <w:tcPr>
            <w:tcW w:w="1500" w:type="dxa"/>
            <w:vMerge w:val="restart"/>
          </w:tcPr>
          <w:p w:rsidR="00416BB4" w:rsidRPr="00301BE5" w:rsidRDefault="00416BB4" w:rsidP="0035644E">
            <w:pPr>
              <w:rPr>
                <w:rFonts w:ascii="Calibri" w:hAnsi="Calibri"/>
                <w:sz w:val="36"/>
                <w:szCs w:val="36"/>
              </w:rPr>
            </w:pPr>
            <w:r w:rsidRPr="00301BE5">
              <w:rPr>
                <w:rFonts w:ascii="Calibri" w:hAnsi="Calibri"/>
                <w:sz w:val="36"/>
                <w:szCs w:val="36"/>
              </w:rPr>
              <w:t>dřevina</w:t>
            </w:r>
          </w:p>
        </w:tc>
        <w:tc>
          <w:tcPr>
            <w:tcW w:w="1224" w:type="dxa"/>
            <w:vMerge w:val="restart"/>
          </w:tcPr>
          <w:p w:rsidR="00416BB4" w:rsidRPr="00301BE5" w:rsidRDefault="00416BB4" w:rsidP="0035644E">
            <w:pPr>
              <w:rPr>
                <w:rFonts w:ascii="Calibri" w:hAnsi="Calibri"/>
                <w:sz w:val="36"/>
                <w:szCs w:val="36"/>
              </w:rPr>
            </w:pPr>
            <w:r w:rsidRPr="00301BE5">
              <w:rPr>
                <w:rFonts w:ascii="Calibri" w:hAnsi="Calibri"/>
                <w:sz w:val="36"/>
                <w:szCs w:val="36"/>
              </w:rPr>
              <w:t>strom</w:t>
            </w:r>
          </w:p>
        </w:tc>
        <w:tc>
          <w:tcPr>
            <w:tcW w:w="1879" w:type="dxa"/>
            <w:vMerge w:val="restart"/>
          </w:tcPr>
          <w:p w:rsidR="00416BB4" w:rsidRPr="00301BE5" w:rsidRDefault="00416BB4" w:rsidP="0035644E">
            <w:pPr>
              <w:rPr>
                <w:rFonts w:ascii="Calibri" w:hAnsi="Calibri"/>
                <w:sz w:val="36"/>
                <w:szCs w:val="36"/>
              </w:rPr>
            </w:pPr>
            <w:r w:rsidRPr="00301BE5">
              <w:rPr>
                <w:rFonts w:ascii="Calibri" w:hAnsi="Calibri"/>
                <w:sz w:val="36"/>
                <w:szCs w:val="36"/>
              </w:rPr>
              <w:t>listnatá</w:t>
            </w:r>
          </w:p>
        </w:tc>
      </w:tr>
      <w:tr w:rsidR="00416BB4" w:rsidTr="0035644E">
        <w:tc>
          <w:tcPr>
            <w:tcW w:w="1452" w:type="dxa"/>
          </w:tcPr>
          <w:p w:rsidR="00416BB4" w:rsidRPr="00F55556" w:rsidRDefault="00416BB4" w:rsidP="0035644E">
            <w:pPr>
              <w:rPr>
                <w:rFonts w:ascii="Arial Black" w:hAnsi="Arial Black"/>
                <w:sz w:val="28"/>
                <w:szCs w:val="28"/>
              </w:rPr>
            </w:pPr>
            <w:r w:rsidRPr="00F55556">
              <w:rPr>
                <w:rFonts w:ascii="Arial Black" w:hAnsi="Arial Black"/>
                <w:sz w:val="28"/>
                <w:szCs w:val="28"/>
              </w:rPr>
              <w:t>lípa</w:t>
            </w:r>
          </w:p>
        </w:tc>
        <w:tc>
          <w:tcPr>
            <w:tcW w:w="1662" w:type="dxa"/>
            <w:vMerge/>
          </w:tcPr>
          <w:p w:rsidR="00416BB4" w:rsidRDefault="00416BB4" w:rsidP="0035644E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1571" w:type="dxa"/>
            <w:vMerge/>
          </w:tcPr>
          <w:p w:rsidR="00416BB4" w:rsidRDefault="00416BB4" w:rsidP="0035644E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1500" w:type="dxa"/>
            <w:vMerge/>
          </w:tcPr>
          <w:p w:rsidR="00416BB4" w:rsidRDefault="00416BB4" w:rsidP="0035644E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1224" w:type="dxa"/>
            <w:vMerge/>
          </w:tcPr>
          <w:p w:rsidR="00416BB4" w:rsidRDefault="00416BB4" w:rsidP="0035644E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1879" w:type="dxa"/>
            <w:vMerge/>
          </w:tcPr>
          <w:p w:rsidR="00416BB4" w:rsidRDefault="00416BB4" w:rsidP="0035644E">
            <w:pPr>
              <w:rPr>
                <w:rFonts w:ascii="Calibri" w:hAnsi="Calibri"/>
                <w:sz w:val="48"/>
                <w:szCs w:val="48"/>
              </w:rPr>
            </w:pPr>
          </w:p>
        </w:tc>
      </w:tr>
      <w:tr w:rsidR="00416BB4" w:rsidTr="0035644E">
        <w:trPr>
          <w:trHeight w:val="593"/>
        </w:trPr>
        <w:tc>
          <w:tcPr>
            <w:tcW w:w="1452" w:type="dxa"/>
          </w:tcPr>
          <w:p w:rsidR="00416BB4" w:rsidRPr="00F55556" w:rsidRDefault="00416BB4" w:rsidP="0035644E">
            <w:pPr>
              <w:rPr>
                <w:rFonts w:ascii="Calibri" w:hAnsi="Calibri"/>
                <w:color w:val="FF0000"/>
                <w:sz w:val="40"/>
                <w:szCs w:val="40"/>
              </w:rPr>
            </w:pPr>
            <w:proofErr w:type="spellStart"/>
            <w:r w:rsidRPr="00F55556">
              <w:rPr>
                <w:rFonts w:ascii="Calibri" w:hAnsi="Calibri"/>
                <w:color w:val="FF0000"/>
                <w:sz w:val="40"/>
                <w:szCs w:val="40"/>
              </w:rPr>
              <w:t>lazof</w:t>
            </w:r>
            <w:proofErr w:type="spellEnd"/>
          </w:p>
        </w:tc>
        <w:tc>
          <w:tcPr>
            <w:tcW w:w="1662" w:type="dxa"/>
            <w:vMerge w:val="restart"/>
          </w:tcPr>
          <w:p w:rsidR="00416BB4" w:rsidRPr="00301BE5" w:rsidRDefault="00416BB4" w:rsidP="0035644E">
            <w:pPr>
              <w:rPr>
                <w:rFonts w:ascii="Calibri" w:hAnsi="Calibri"/>
                <w:sz w:val="36"/>
                <w:szCs w:val="36"/>
              </w:rPr>
            </w:pPr>
            <w:r w:rsidRPr="00301BE5">
              <w:rPr>
                <w:rFonts w:ascii="Calibri" w:hAnsi="Calibri"/>
                <w:sz w:val="36"/>
                <w:szCs w:val="36"/>
              </w:rPr>
              <w:t>kvetoucí</w:t>
            </w:r>
          </w:p>
        </w:tc>
        <w:tc>
          <w:tcPr>
            <w:tcW w:w="1571" w:type="dxa"/>
            <w:vMerge w:val="restart"/>
          </w:tcPr>
          <w:p w:rsidR="00416BB4" w:rsidRPr="00301BE5" w:rsidRDefault="00416BB4" w:rsidP="0035644E">
            <w:pPr>
              <w:rPr>
                <w:rFonts w:ascii="Calibri" w:hAnsi="Calibri"/>
                <w:sz w:val="36"/>
                <w:szCs w:val="36"/>
              </w:rPr>
            </w:pPr>
            <w:r w:rsidRPr="00301BE5">
              <w:rPr>
                <w:rFonts w:ascii="Calibri" w:hAnsi="Calibri"/>
                <w:sz w:val="36"/>
                <w:szCs w:val="36"/>
              </w:rPr>
              <w:t>jednoletá</w:t>
            </w:r>
          </w:p>
        </w:tc>
        <w:tc>
          <w:tcPr>
            <w:tcW w:w="1500" w:type="dxa"/>
            <w:vMerge w:val="restart"/>
          </w:tcPr>
          <w:p w:rsidR="00416BB4" w:rsidRPr="00301BE5" w:rsidRDefault="00416BB4" w:rsidP="0035644E">
            <w:pPr>
              <w:rPr>
                <w:rFonts w:ascii="Calibri" w:hAnsi="Calibri"/>
                <w:sz w:val="36"/>
                <w:szCs w:val="36"/>
              </w:rPr>
            </w:pPr>
            <w:r w:rsidRPr="00301BE5">
              <w:rPr>
                <w:rFonts w:ascii="Calibri" w:hAnsi="Calibri"/>
                <w:sz w:val="36"/>
                <w:szCs w:val="36"/>
              </w:rPr>
              <w:t>bylina</w:t>
            </w:r>
          </w:p>
        </w:tc>
        <w:tc>
          <w:tcPr>
            <w:tcW w:w="1224" w:type="dxa"/>
            <w:vMerge w:val="restart"/>
          </w:tcPr>
          <w:p w:rsidR="00416BB4" w:rsidRDefault="00416BB4" w:rsidP="0035644E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1879" w:type="dxa"/>
            <w:vMerge w:val="restart"/>
          </w:tcPr>
          <w:p w:rsidR="00416BB4" w:rsidRDefault="00416BB4" w:rsidP="0035644E">
            <w:pPr>
              <w:rPr>
                <w:rFonts w:ascii="Calibri" w:hAnsi="Calibri"/>
                <w:sz w:val="48"/>
                <w:szCs w:val="48"/>
              </w:rPr>
            </w:pPr>
          </w:p>
        </w:tc>
      </w:tr>
      <w:tr w:rsidR="00416BB4" w:rsidRPr="00F55556" w:rsidTr="0035644E">
        <w:tc>
          <w:tcPr>
            <w:tcW w:w="1452" w:type="dxa"/>
          </w:tcPr>
          <w:p w:rsidR="00416BB4" w:rsidRPr="00F55556" w:rsidRDefault="00416BB4" w:rsidP="0035644E">
            <w:pPr>
              <w:rPr>
                <w:rFonts w:ascii="Arial Black" w:hAnsi="Arial Black"/>
                <w:sz w:val="28"/>
                <w:szCs w:val="28"/>
              </w:rPr>
            </w:pPr>
            <w:r w:rsidRPr="00F55556">
              <w:rPr>
                <w:rFonts w:ascii="Arial Black" w:hAnsi="Arial Black"/>
                <w:sz w:val="28"/>
                <w:szCs w:val="28"/>
              </w:rPr>
              <w:t>fazol</w:t>
            </w:r>
          </w:p>
        </w:tc>
        <w:tc>
          <w:tcPr>
            <w:tcW w:w="1662" w:type="dxa"/>
            <w:vMerge/>
          </w:tcPr>
          <w:p w:rsidR="00416BB4" w:rsidRPr="00F55556" w:rsidRDefault="00416BB4" w:rsidP="0035644E">
            <w:pPr>
              <w:rPr>
                <w:rFonts w:ascii="Arial Black" w:hAnsi="Arial Black"/>
                <w:sz w:val="28"/>
                <w:szCs w:val="28"/>
              </w:rPr>
            </w:pPr>
          </w:p>
        </w:tc>
        <w:tc>
          <w:tcPr>
            <w:tcW w:w="1571" w:type="dxa"/>
            <w:vMerge/>
          </w:tcPr>
          <w:p w:rsidR="00416BB4" w:rsidRPr="00F55556" w:rsidRDefault="00416BB4" w:rsidP="0035644E">
            <w:pPr>
              <w:rPr>
                <w:rFonts w:ascii="Arial Black" w:hAnsi="Arial Black"/>
                <w:sz w:val="28"/>
                <w:szCs w:val="28"/>
              </w:rPr>
            </w:pPr>
          </w:p>
        </w:tc>
        <w:tc>
          <w:tcPr>
            <w:tcW w:w="1500" w:type="dxa"/>
            <w:vMerge/>
          </w:tcPr>
          <w:p w:rsidR="00416BB4" w:rsidRPr="00F55556" w:rsidRDefault="00416BB4" w:rsidP="0035644E">
            <w:pPr>
              <w:rPr>
                <w:rFonts w:ascii="Arial Black" w:hAnsi="Arial Black"/>
                <w:sz w:val="28"/>
                <w:szCs w:val="28"/>
              </w:rPr>
            </w:pPr>
          </w:p>
        </w:tc>
        <w:tc>
          <w:tcPr>
            <w:tcW w:w="1224" w:type="dxa"/>
            <w:vMerge/>
          </w:tcPr>
          <w:p w:rsidR="00416BB4" w:rsidRPr="00F55556" w:rsidRDefault="00416BB4" w:rsidP="0035644E">
            <w:pPr>
              <w:rPr>
                <w:rFonts w:ascii="Arial Black" w:hAnsi="Arial Black"/>
                <w:sz w:val="28"/>
                <w:szCs w:val="28"/>
              </w:rPr>
            </w:pPr>
          </w:p>
        </w:tc>
        <w:tc>
          <w:tcPr>
            <w:tcW w:w="1879" w:type="dxa"/>
            <w:vMerge/>
          </w:tcPr>
          <w:p w:rsidR="00416BB4" w:rsidRPr="00F55556" w:rsidRDefault="00416BB4" w:rsidP="0035644E">
            <w:pPr>
              <w:rPr>
                <w:rFonts w:ascii="Arial Black" w:hAnsi="Arial Black"/>
                <w:sz w:val="28"/>
                <w:szCs w:val="28"/>
              </w:rPr>
            </w:pPr>
          </w:p>
        </w:tc>
      </w:tr>
      <w:tr w:rsidR="00416BB4" w:rsidTr="0035644E">
        <w:tc>
          <w:tcPr>
            <w:tcW w:w="1452" w:type="dxa"/>
          </w:tcPr>
          <w:p w:rsidR="00416BB4" w:rsidRPr="00F55556" w:rsidRDefault="00416BB4" w:rsidP="0035644E">
            <w:pPr>
              <w:rPr>
                <w:rFonts w:ascii="Calibri" w:hAnsi="Calibri"/>
                <w:color w:val="FF0000"/>
                <w:sz w:val="40"/>
                <w:szCs w:val="40"/>
              </w:rPr>
            </w:pPr>
            <w:proofErr w:type="spellStart"/>
            <w:r w:rsidRPr="00F55556">
              <w:rPr>
                <w:rFonts w:ascii="Calibri" w:hAnsi="Calibri"/>
                <w:color w:val="FF0000"/>
                <w:sz w:val="40"/>
                <w:szCs w:val="40"/>
              </w:rPr>
              <w:t>čítrklep</w:t>
            </w:r>
            <w:proofErr w:type="spellEnd"/>
          </w:p>
        </w:tc>
        <w:tc>
          <w:tcPr>
            <w:tcW w:w="1662" w:type="dxa"/>
            <w:vMerge w:val="restart"/>
          </w:tcPr>
          <w:p w:rsidR="00416BB4" w:rsidRPr="00301BE5" w:rsidRDefault="00416BB4" w:rsidP="0035644E">
            <w:pPr>
              <w:rPr>
                <w:rFonts w:ascii="Calibri" w:hAnsi="Calibri"/>
                <w:sz w:val="36"/>
                <w:szCs w:val="36"/>
              </w:rPr>
            </w:pPr>
            <w:r w:rsidRPr="00301BE5">
              <w:rPr>
                <w:rFonts w:ascii="Calibri" w:hAnsi="Calibri"/>
                <w:sz w:val="36"/>
                <w:szCs w:val="36"/>
              </w:rPr>
              <w:t>kvetoucí</w:t>
            </w:r>
          </w:p>
        </w:tc>
        <w:tc>
          <w:tcPr>
            <w:tcW w:w="1571" w:type="dxa"/>
            <w:vMerge w:val="restart"/>
          </w:tcPr>
          <w:p w:rsidR="00416BB4" w:rsidRPr="00301BE5" w:rsidRDefault="00416BB4" w:rsidP="0035644E">
            <w:pPr>
              <w:rPr>
                <w:rFonts w:ascii="Calibri" w:hAnsi="Calibri"/>
                <w:sz w:val="36"/>
                <w:szCs w:val="36"/>
              </w:rPr>
            </w:pPr>
            <w:r w:rsidRPr="00301BE5">
              <w:rPr>
                <w:rFonts w:ascii="Calibri" w:hAnsi="Calibri"/>
                <w:sz w:val="36"/>
                <w:szCs w:val="36"/>
              </w:rPr>
              <w:t>vytrvalá</w:t>
            </w:r>
          </w:p>
        </w:tc>
        <w:tc>
          <w:tcPr>
            <w:tcW w:w="1500" w:type="dxa"/>
            <w:vMerge w:val="restart"/>
          </w:tcPr>
          <w:p w:rsidR="00416BB4" w:rsidRPr="00301BE5" w:rsidRDefault="00416BB4" w:rsidP="0035644E">
            <w:pPr>
              <w:rPr>
                <w:rFonts w:ascii="Calibri" w:hAnsi="Calibri"/>
                <w:sz w:val="36"/>
                <w:szCs w:val="36"/>
              </w:rPr>
            </w:pPr>
            <w:r w:rsidRPr="00301BE5">
              <w:rPr>
                <w:rFonts w:ascii="Calibri" w:hAnsi="Calibri"/>
                <w:sz w:val="36"/>
                <w:szCs w:val="36"/>
              </w:rPr>
              <w:t>bylina</w:t>
            </w:r>
          </w:p>
        </w:tc>
        <w:tc>
          <w:tcPr>
            <w:tcW w:w="1224" w:type="dxa"/>
            <w:vMerge w:val="restart"/>
          </w:tcPr>
          <w:p w:rsidR="00416BB4" w:rsidRDefault="00416BB4" w:rsidP="0035644E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1879" w:type="dxa"/>
            <w:vMerge w:val="restart"/>
          </w:tcPr>
          <w:p w:rsidR="00416BB4" w:rsidRDefault="00416BB4" w:rsidP="0035644E">
            <w:pPr>
              <w:rPr>
                <w:rFonts w:ascii="Calibri" w:hAnsi="Calibri"/>
                <w:sz w:val="48"/>
                <w:szCs w:val="48"/>
              </w:rPr>
            </w:pPr>
          </w:p>
        </w:tc>
      </w:tr>
      <w:tr w:rsidR="00416BB4" w:rsidTr="0035644E">
        <w:tc>
          <w:tcPr>
            <w:tcW w:w="1452" w:type="dxa"/>
          </w:tcPr>
          <w:p w:rsidR="00416BB4" w:rsidRPr="00F55556" w:rsidRDefault="00416BB4" w:rsidP="0035644E">
            <w:pPr>
              <w:rPr>
                <w:rFonts w:ascii="Arial Black" w:hAnsi="Arial Black"/>
                <w:sz w:val="28"/>
                <w:szCs w:val="28"/>
              </w:rPr>
            </w:pPr>
            <w:r w:rsidRPr="00F55556">
              <w:rPr>
                <w:rFonts w:ascii="Arial Black" w:hAnsi="Arial Black"/>
                <w:sz w:val="28"/>
                <w:szCs w:val="28"/>
              </w:rPr>
              <w:t>petrklíč</w:t>
            </w:r>
          </w:p>
        </w:tc>
        <w:tc>
          <w:tcPr>
            <w:tcW w:w="1662" w:type="dxa"/>
            <w:vMerge/>
          </w:tcPr>
          <w:p w:rsidR="00416BB4" w:rsidRDefault="00416BB4" w:rsidP="0035644E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1571" w:type="dxa"/>
            <w:vMerge/>
          </w:tcPr>
          <w:p w:rsidR="00416BB4" w:rsidRDefault="00416BB4" w:rsidP="0035644E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1500" w:type="dxa"/>
            <w:vMerge/>
          </w:tcPr>
          <w:p w:rsidR="00416BB4" w:rsidRDefault="00416BB4" w:rsidP="0035644E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1224" w:type="dxa"/>
            <w:vMerge/>
          </w:tcPr>
          <w:p w:rsidR="00416BB4" w:rsidRDefault="00416BB4" w:rsidP="0035644E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1879" w:type="dxa"/>
            <w:vMerge/>
          </w:tcPr>
          <w:p w:rsidR="00416BB4" w:rsidRDefault="00416BB4" w:rsidP="0035644E">
            <w:pPr>
              <w:rPr>
                <w:rFonts w:ascii="Calibri" w:hAnsi="Calibri"/>
                <w:sz w:val="48"/>
                <w:szCs w:val="48"/>
              </w:rPr>
            </w:pPr>
          </w:p>
        </w:tc>
      </w:tr>
      <w:tr w:rsidR="00416BB4" w:rsidTr="0035644E">
        <w:tc>
          <w:tcPr>
            <w:tcW w:w="1452" w:type="dxa"/>
          </w:tcPr>
          <w:p w:rsidR="00416BB4" w:rsidRPr="00F55556" w:rsidRDefault="00416BB4" w:rsidP="0035644E">
            <w:pPr>
              <w:rPr>
                <w:rFonts w:ascii="Calibri" w:hAnsi="Calibri"/>
                <w:color w:val="FF0000"/>
                <w:sz w:val="40"/>
                <w:szCs w:val="40"/>
              </w:rPr>
            </w:pPr>
            <w:proofErr w:type="spellStart"/>
            <w:r w:rsidRPr="00F55556">
              <w:rPr>
                <w:rFonts w:ascii="Calibri" w:hAnsi="Calibri"/>
                <w:color w:val="FF0000"/>
                <w:sz w:val="40"/>
                <w:szCs w:val="40"/>
              </w:rPr>
              <w:t>lianam</w:t>
            </w:r>
            <w:proofErr w:type="spellEnd"/>
          </w:p>
        </w:tc>
        <w:tc>
          <w:tcPr>
            <w:tcW w:w="1662" w:type="dxa"/>
            <w:vMerge w:val="restart"/>
          </w:tcPr>
          <w:p w:rsidR="00416BB4" w:rsidRPr="00301BE5" w:rsidRDefault="00416BB4" w:rsidP="0035644E">
            <w:pPr>
              <w:rPr>
                <w:rFonts w:ascii="Calibri" w:hAnsi="Calibri"/>
                <w:sz w:val="36"/>
                <w:szCs w:val="36"/>
              </w:rPr>
            </w:pPr>
            <w:r w:rsidRPr="00301BE5">
              <w:rPr>
                <w:rFonts w:ascii="Calibri" w:hAnsi="Calibri"/>
                <w:sz w:val="36"/>
                <w:szCs w:val="36"/>
              </w:rPr>
              <w:t>kvetoucí</w:t>
            </w:r>
          </w:p>
        </w:tc>
        <w:tc>
          <w:tcPr>
            <w:tcW w:w="1571" w:type="dxa"/>
            <w:vMerge w:val="restart"/>
          </w:tcPr>
          <w:p w:rsidR="00416BB4" w:rsidRPr="00301BE5" w:rsidRDefault="00416BB4" w:rsidP="0035644E">
            <w:pPr>
              <w:rPr>
                <w:rFonts w:ascii="Calibri" w:hAnsi="Calibri"/>
                <w:sz w:val="36"/>
                <w:szCs w:val="36"/>
              </w:rPr>
            </w:pPr>
            <w:r w:rsidRPr="00301BE5">
              <w:rPr>
                <w:rFonts w:ascii="Calibri" w:hAnsi="Calibri"/>
                <w:sz w:val="36"/>
                <w:szCs w:val="36"/>
              </w:rPr>
              <w:t>vytrvalá</w:t>
            </w:r>
          </w:p>
        </w:tc>
        <w:tc>
          <w:tcPr>
            <w:tcW w:w="1500" w:type="dxa"/>
            <w:vMerge w:val="restart"/>
          </w:tcPr>
          <w:p w:rsidR="00416BB4" w:rsidRPr="00301BE5" w:rsidRDefault="00416BB4" w:rsidP="0035644E">
            <w:pPr>
              <w:rPr>
                <w:rFonts w:ascii="Calibri" w:hAnsi="Calibri"/>
                <w:sz w:val="36"/>
                <w:szCs w:val="36"/>
              </w:rPr>
            </w:pPr>
            <w:r w:rsidRPr="00301BE5">
              <w:rPr>
                <w:rFonts w:ascii="Calibri" w:hAnsi="Calibri"/>
                <w:sz w:val="36"/>
                <w:szCs w:val="36"/>
              </w:rPr>
              <w:t>dřevina</w:t>
            </w:r>
          </w:p>
        </w:tc>
        <w:tc>
          <w:tcPr>
            <w:tcW w:w="1224" w:type="dxa"/>
            <w:vMerge w:val="restart"/>
          </w:tcPr>
          <w:p w:rsidR="00416BB4" w:rsidRPr="00301BE5" w:rsidRDefault="00416BB4" w:rsidP="0035644E">
            <w:pPr>
              <w:rPr>
                <w:rFonts w:ascii="Calibri" w:hAnsi="Calibri"/>
                <w:sz w:val="36"/>
                <w:szCs w:val="36"/>
              </w:rPr>
            </w:pPr>
            <w:r w:rsidRPr="00301BE5">
              <w:rPr>
                <w:rFonts w:ascii="Calibri" w:hAnsi="Calibri"/>
                <w:sz w:val="36"/>
                <w:szCs w:val="36"/>
              </w:rPr>
              <w:t>keř</w:t>
            </w:r>
          </w:p>
        </w:tc>
        <w:tc>
          <w:tcPr>
            <w:tcW w:w="1879" w:type="dxa"/>
            <w:vMerge w:val="restart"/>
          </w:tcPr>
          <w:p w:rsidR="00416BB4" w:rsidRDefault="00416BB4" w:rsidP="0035644E">
            <w:pPr>
              <w:rPr>
                <w:rFonts w:ascii="Calibri" w:hAnsi="Calibri"/>
                <w:sz w:val="48"/>
                <w:szCs w:val="48"/>
              </w:rPr>
            </w:pPr>
          </w:p>
        </w:tc>
      </w:tr>
      <w:tr w:rsidR="00416BB4" w:rsidTr="0035644E">
        <w:tc>
          <w:tcPr>
            <w:tcW w:w="1452" w:type="dxa"/>
          </w:tcPr>
          <w:p w:rsidR="00416BB4" w:rsidRPr="00F55556" w:rsidRDefault="00416BB4" w:rsidP="0035644E">
            <w:pPr>
              <w:rPr>
                <w:rFonts w:ascii="Arial Black" w:hAnsi="Arial Black"/>
                <w:sz w:val="28"/>
                <w:szCs w:val="28"/>
              </w:rPr>
            </w:pPr>
            <w:r w:rsidRPr="00F55556">
              <w:rPr>
                <w:rFonts w:ascii="Arial Black" w:hAnsi="Arial Black"/>
                <w:sz w:val="28"/>
                <w:szCs w:val="28"/>
              </w:rPr>
              <w:t>malina</w:t>
            </w:r>
          </w:p>
        </w:tc>
        <w:tc>
          <w:tcPr>
            <w:tcW w:w="1662" w:type="dxa"/>
            <w:vMerge/>
          </w:tcPr>
          <w:p w:rsidR="00416BB4" w:rsidRDefault="00416BB4" w:rsidP="0035644E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1571" w:type="dxa"/>
            <w:vMerge/>
          </w:tcPr>
          <w:p w:rsidR="00416BB4" w:rsidRDefault="00416BB4" w:rsidP="0035644E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1500" w:type="dxa"/>
            <w:vMerge/>
          </w:tcPr>
          <w:p w:rsidR="00416BB4" w:rsidRDefault="00416BB4" w:rsidP="0035644E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1224" w:type="dxa"/>
            <w:vMerge/>
          </w:tcPr>
          <w:p w:rsidR="00416BB4" w:rsidRDefault="00416BB4" w:rsidP="0035644E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1879" w:type="dxa"/>
            <w:vMerge/>
          </w:tcPr>
          <w:p w:rsidR="00416BB4" w:rsidRDefault="00416BB4" w:rsidP="0035644E">
            <w:pPr>
              <w:rPr>
                <w:rFonts w:ascii="Calibri" w:hAnsi="Calibri"/>
                <w:sz w:val="48"/>
                <w:szCs w:val="48"/>
              </w:rPr>
            </w:pPr>
          </w:p>
        </w:tc>
      </w:tr>
    </w:tbl>
    <w:p w:rsidR="00416BB4" w:rsidRDefault="00416BB4" w:rsidP="00416BB4">
      <w:pPr>
        <w:spacing w:before="480" w:after="0"/>
        <w:rPr>
          <w:rFonts w:ascii="Calibri" w:hAnsi="Calibri"/>
          <w:sz w:val="48"/>
          <w:szCs w:val="48"/>
        </w:rPr>
      </w:pPr>
    </w:p>
    <w:p w:rsidR="00416BB4" w:rsidRPr="00F55556" w:rsidRDefault="00416BB4" w:rsidP="00416BB4">
      <w:pPr>
        <w:tabs>
          <w:tab w:val="center" w:pos="3686"/>
        </w:tabs>
        <w:spacing w:after="360"/>
        <w:rPr>
          <w:rFonts w:ascii="Calibri" w:hAnsi="Calibri"/>
          <w:color w:val="FF0000"/>
          <w:sz w:val="36"/>
          <w:szCs w:val="36"/>
        </w:rPr>
      </w:pPr>
      <w:r w:rsidRPr="00EB3096">
        <w:rPr>
          <w:rFonts w:ascii="Arial Black" w:hAnsi="Arial Black"/>
          <w:sz w:val="28"/>
          <w:szCs w:val="28"/>
        </w:rPr>
        <w:t xml:space="preserve">Smrk </w:t>
      </w:r>
      <w:proofErr w:type="spellStart"/>
      <w:r w:rsidRPr="00EB3096">
        <w:rPr>
          <w:rFonts w:ascii="Arial Black" w:hAnsi="Arial Black"/>
          <w:sz w:val="28"/>
          <w:szCs w:val="28"/>
        </w:rPr>
        <w:t>ztepilý</w:t>
      </w:r>
      <w:proofErr w:type="spellEnd"/>
      <w:r w:rsidR="00201ABD">
        <w:rPr>
          <w:rFonts w:ascii="Arial Black" w:hAnsi="Arial Black"/>
          <w:sz w:val="28"/>
          <w:szCs w:val="28"/>
        </w:rPr>
        <w:t xml:space="preserve"> </w:t>
      </w:r>
      <w:r w:rsidR="00201ABD">
        <w:rPr>
          <w:rFonts w:ascii="Calibri" w:hAnsi="Calibri"/>
          <w:sz w:val="36"/>
          <w:szCs w:val="36"/>
        </w:rPr>
        <w:t xml:space="preserve">– </w:t>
      </w:r>
      <w:r w:rsidRPr="00F55556">
        <w:rPr>
          <w:rFonts w:ascii="Calibri" w:hAnsi="Calibri"/>
          <w:color w:val="FF0000"/>
          <w:sz w:val="36"/>
          <w:szCs w:val="36"/>
        </w:rPr>
        <w:t>nekvetouc</w:t>
      </w:r>
      <w:r>
        <w:rPr>
          <w:rFonts w:ascii="Calibri" w:hAnsi="Calibri"/>
          <w:sz w:val="36"/>
          <w:szCs w:val="36"/>
        </w:rPr>
        <w:t>í</w:t>
      </w:r>
      <w:r w:rsidR="00201ABD">
        <w:rPr>
          <w:rFonts w:ascii="Calibri" w:hAnsi="Calibri"/>
          <w:sz w:val="36"/>
          <w:szCs w:val="36"/>
        </w:rPr>
        <w:t xml:space="preserve"> – </w:t>
      </w:r>
      <w:r>
        <w:rPr>
          <w:rFonts w:ascii="Calibri" w:hAnsi="Calibri"/>
          <w:sz w:val="36"/>
          <w:szCs w:val="36"/>
        </w:rPr>
        <w:t>vytrvalá</w:t>
      </w:r>
      <w:r w:rsidR="00201ABD">
        <w:rPr>
          <w:rFonts w:ascii="Calibri" w:hAnsi="Calibri"/>
          <w:sz w:val="36"/>
          <w:szCs w:val="36"/>
        </w:rPr>
        <w:t xml:space="preserve"> – </w:t>
      </w:r>
      <w:r>
        <w:rPr>
          <w:rFonts w:ascii="Calibri" w:hAnsi="Calibri"/>
          <w:sz w:val="36"/>
          <w:szCs w:val="36"/>
        </w:rPr>
        <w:t>dřevina</w:t>
      </w:r>
      <w:r w:rsidR="00201ABD">
        <w:rPr>
          <w:rFonts w:ascii="Calibri" w:hAnsi="Calibri"/>
          <w:sz w:val="36"/>
          <w:szCs w:val="36"/>
        </w:rPr>
        <w:t xml:space="preserve"> – </w:t>
      </w:r>
      <w:r>
        <w:rPr>
          <w:rFonts w:ascii="Calibri" w:hAnsi="Calibri"/>
          <w:sz w:val="36"/>
          <w:szCs w:val="36"/>
        </w:rPr>
        <w:t>strom</w:t>
      </w:r>
      <w:r w:rsidR="00201ABD">
        <w:rPr>
          <w:rFonts w:ascii="Calibri" w:hAnsi="Calibri"/>
          <w:sz w:val="36"/>
          <w:szCs w:val="36"/>
        </w:rPr>
        <w:t xml:space="preserve"> </w:t>
      </w:r>
      <w:r>
        <w:rPr>
          <w:rFonts w:ascii="Calibri" w:hAnsi="Calibri"/>
          <w:sz w:val="36"/>
          <w:szCs w:val="36"/>
        </w:rPr>
        <w:t>-</w:t>
      </w:r>
      <w:r w:rsidRPr="00F55556">
        <w:rPr>
          <w:rFonts w:ascii="Calibri" w:hAnsi="Calibri"/>
          <w:color w:val="FF0000"/>
          <w:sz w:val="36"/>
          <w:szCs w:val="36"/>
        </w:rPr>
        <w:t>listnatá</w:t>
      </w:r>
    </w:p>
    <w:p w:rsidR="00416BB4" w:rsidRDefault="00416BB4" w:rsidP="00416BB4">
      <w:pPr>
        <w:tabs>
          <w:tab w:val="center" w:pos="3686"/>
        </w:tabs>
        <w:spacing w:after="360"/>
        <w:rPr>
          <w:rFonts w:ascii="Calibri" w:hAnsi="Calibri"/>
          <w:sz w:val="36"/>
          <w:szCs w:val="36"/>
        </w:rPr>
      </w:pPr>
      <w:r w:rsidRPr="00EB3096">
        <w:rPr>
          <w:rFonts w:ascii="Arial Black" w:hAnsi="Arial Black"/>
          <w:sz w:val="28"/>
          <w:szCs w:val="28"/>
        </w:rPr>
        <w:t>Bledule jarní</w:t>
      </w:r>
      <w:r w:rsidR="00201ABD">
        <w:rPr>
          <w:rFonts w:ascii="Arial Black" w:hAnsi="Arial Black"/>
          <w:sz w:val="28"/>
          <w:szCs w:val="28"/>
        </w:rPr>
        <w:t xml:space="preserve"> </w:t>
      </w:r>
      <w:r w:rsidR="00201ABD">
        <w:rPr>
          <w:rFonts w:ascii="Calibri" w:hAnsi="Calibri"/>
          <w:sz w:val="36"/>
          <w:szCs w:val="36"/>
        </w:rPr>
        <w:t xml:space="preserve">– </w:t>
      </w:r>
      <w:r>
        <w:rPr>
          <w:rFonts w:ascii="Calibri" w:hAnsi="Calibri"/>
          <w:sz w:val="36"/>
          <w:szCs w:val="36"/>
        </w:rPr>
        <w:t>kvetoucí</w:t>
      </w:r>
      <w:r w:rsidR="00201ABD">
        <w:rPr>
          <w:rFonts w:ascii="Calibri" w:hAnsi="Calibri"/>
          <w:sz w:val="36"/>
          <w:szCs w:val="36"/>
        </w:rPr>
        <w:t xml:space="preserve"> – </w:t>
      </w:r>
      <w:r w:rsidRPr="00F55556">
        <w:rPr>
          <w:rFonts w:ascii="Calibri" w:hAnsi="Calibri"/>
          <w:color w:val="FF0000"/>
          <w:sz w:val="36"/>
          <w:szCs w:val="36"/>
        </w:rPr>
        <w:t>jednoletá</w:t>
      </w:r>
      <w:r w:rsidR="00201ABD">
        <w:rPr>
          <w:rFonts w:ascii="Calibri" w:hAnsi="Calibri"/>
          <w:color w:val="FF0000"/>
          <w:sz w:val="36"/>
          <w:szCs w:val="36"/>
        </w:rPr>
        <w:t xml:space="preserve"> </w:t>
      </w:r>
      <w:r w:rsidRPr="00F55556">
        <w:rPr>
          <w:rFonts w:ascii="Calibri" w:hAnsi="Calibri"/>
          <w:color w:val="FF0000"/>
          <w:sz w:val="36"/>
          <w:szCs w:val="36"/>
        </w:rPr>
        <w:t>-</w:t>
      </w:r>
      <w:r w:rsidR="00201ABD">
        <w:rPr>
          <w:rFonts w:ascii="Calibri" w:hAnsi="Calibri"/>
          <w:color w:val="FF0000"/>
          <w:sz w:val="36"/>
          <w:szCs w:val="36"/>
        </w:rPr>
        <w:t xml:space="preserve"> </w:t>
      </w:r>
      <w:r>
        <w:rPr>
          <w:rFonts w:ascii="Calibri" w:hAnsi="Calibri"/>
          <w:sz w:val="36"/>
          <w:szCs w:val="36"/>
        </w:rPr>
        <w:t>bylina</w:t>
      </w:r>
    </w:p>
    <w:p w:rsidR="00416BB4" w:rsidRPr="00F55556" w:rsidRDefault="00416BB4" w:rsidP="00416BB4">
      <w:pPr>
        <w:tabs>
          <w:tab w:val="center" w:pos="3686"/>
        </w:tabs>
        <w:spacing w:after="360"/>
        <w:rPr>
          <w:rFonts w:ascii="Calibri" w:hAnsi="Calibri"/>
          <w:color w:val="FF0000"/>
          <w:sz w:val="36"/>
          <w:szCs w:val="36"/>
        </w:rPr>
      </w:pPr>
      <w:r w:rsidRPr="00EB3096">
        <w:rPr>
          <w:rFonts w:ascii="Arial Black" w:hAnsi="Arial Black"/>
          <w:sz w:val="28"/>
          <w:szCs w:val="28"/>
        </w:rPr>
        <w:t>Růže šípková</w:t>
      </w:r>
      <w:r w:rsidR="00201ABD">
        <w:rPr>
          <w:rFonts w:ascii="Arial Black" w:hAnsi="Arial Black"/>
          <w:sz w:val="28"/>
          <w:szCs w:val="28"/>
        </w:rPr>
        <w:t xml:space="preserve"> – </w:t>
      </w:r>
      <w:r>
        <w:rPr>
          <w:rFonts w:ascii="Calibri" w:hAnsi="Calibri"/>
          <w:sz w:val="36"/>
          <w:szCs w:val="36"/>
        </w:rPr>
        <w:t>kvetoucí</w:t>
      </w:r>
      <w:r w:rsidR="00201ABD">
        <w:rPr>
          <w:rFonts w:ascii="Calibri" w:hAnsi="Calibri"/>
          <w:sz w:val="36"/>
          <w:szCs w:val="36"/>
        </w:rPr>
        <w:t xml:space="preserve"> – </w:t>
      </w:r>
      <w:r>
        <w:rPr>
          <w:rFonts w:ascii="Calibri" w:hAnsi="Calibri"/>
          <w:sz w:val="36"/>
          <w:szCs w:val="36"/>
        </w:rPr>
        <w:t>vytrvalá</w:t>
      </w:r>
      <w:r w:rsidR="00201ABD">
        <w:rPr>
          <w:rFonts w:ascii="Calibri" w:hAnsi="Calibri"/>
          <w:sz w:val="36"/>
          <w:szCs w:val="36"/>
        </w:rPr>
        <w:t xml:space="preserve"> – </w:t>
      </w:r>
      <w:r>
        <w:rPr>
          <w:rFonts w:ascii="Calibri" w:hAnsi="Calibri"/>
          <w:sz w:val="36"/>
          <w:szCs w:val="36"/>
        </w:rPr>
        <w:t>dřevina</w:t>
      </w:r>
      <w:r w:rsidR="00201ABD">
        <w:rPr>
          <w:rFonts w:ascii="Calibri" w:hAnsi="Calibri"/>
          <w:sz w:val="36"/>
          <w:szCs w:val="36"/>
        </w:rPr>
        <w:t xml:space="preserve"> </w:t>
      </w:r>
      <w:r>
        <w:rPr>
          <w:rFonts w:ascii="Calibri" w:hAnsi="Calibri"/>
          <w:sz w:val="36"/>
          <w:szCs w:val="36"/>
        </w:rPr>
        <w:t>-</w:t>
      </w:r>
      <w:r w:rsidR="00201ABD">
        <w:rPr>
          <w:rFonts w:ascii="Calibri" w:hAnsi="Calibri"/>
          <w:sz w:val="36"/>
          <w:szCs w:val="36"/>
        </w:rPr>
        <w:t xml:space="preserve"> </w:t>
      </w:r>
      <w:r w:rsidRPr="00F55556">
        <w:rPr>
          <w:rFonts w:ascii="Calibri" w:hAnsi="Calibri"/>
          <w:color w:val="FF0000"/>
          <w:sz w:val="36"/>
          <w:szCs w:val="36"/>
        </w:rPr>
        <w:t>strom</w:t>
      </w:r>
    </w:p>
    <w:p w:rsidR="00416BB4" w:rsidRDefault="00416BB4" w:rsidP="00416BB4">
      <w:pPr>
        <w:tabs>
          <w:tab w:val="center" w:pos="3686"/>
        </w:tabs>
        <w:spacing w:after="360"/>
        <w:rPr>
          <w:rFonts w:ascii="Calibri" w:hAnsi="Calibri"/>
          <w:sz w:val="36"/>
          <w:szCs w:val="36"/>
        </w:rPr>
      </w:pPr>
      <w:r w:rsidRPr="00EB3096">
        <w:rPr>
          <w:rFonts w:ascii="Arial Black" w:hAnsi="Arial Black"/>
          <w:sz w:val="28"/>
          <w:szCs w:val="28"/>
        </w:rPr>
        <w:t>Hrách setý</w:t>
      </w:r>
      <w:r w:rsidR="00201ABD">
        <w:rPr>
          <w:rFonts w:ascii="Arial Black" w:hAnsi="Arial Black"/>
          <w:sz w:val="28"/>
          <w:szCs w:val="28"/>
        </w:rPr>
        <w:t xml:space="preserve"> </w:t>
      </w:r>
      <w:r w:rsidR="00201ABD">
        <w:rPr>
          <w:rFonts w:ascii="Calibri" w:hAnsi="Calibri"/>
          <w:sz w:val="36"/>
          <w:szCs w:val="36"/>
        </w:rPr>
        <w:t xml:space="preserve">– </w:t>
      </w:r>
      <w:r w:rsidRPr="00F55556">
        <w:rPr>
          <w:rFonts w:ascii="Calibri" w:hAnsi="Calibri"/>
          <w:color w:val="FF0000"/>
          <w:sz w:val="36"/>
          <w:szCs w:val="36"/>
        </w:rPr>
        <w:t>nekvetoucí</w:t>
      </w:r>
      <w:r w:rsidR="00201ABD">
        <w:rPr>
          <w:rFonts w:ascii="Calibri" w:hAnsi="Calibri"/>
          <w:color w:val="FF0000"/>
          <w:sz w:val="36"/>
          <w:szCs w:val="36"/>
        </w:rPr>
        <w:t xml:space="preserve"> </w:t>
      </w:r>
      <w:r w:rsidRPr="00F55556">
        <w:rPr>
          <w:rFonts w:ascii="Calibri" w:hAnsi="Calibri"/>
          <w:color w:val="FF0000"/>
          <w:sz w:val="36"/>
          <w:szCs w:val="36"/>
        </w:rPr>
        <w:t>-</w:t>
      </w:r>
      <w:r w:rsidR="00201ABD">
        <w:rPr>
          <w:rFonts w:ascii="Calibri" w:hAnsi="Calibri"/>
          <w:color w:val="FF0000"/>
          <w:sz w:val="36"/>
          <w:szCs w:val="36"/>
        </w:rPr>
        <w:t xml:space="preserve"> </w:t>
      </w:r>
      <w:r w:rsidRPr="00F55556">
        <w:rPr>
          <w:rFonts w:ascii="Calibri" w:hAnsi="Calibri"/>
          <w:color w:val="FF0000"/>
          <w:sz w:val="36"/>
          <w:szCs w:val="36"/>
        </w:rPr>
        <w:t>vytrvalá</w:t>
      </w:r>
      <w:r w:rsidR="00201ABD">
        <w:rPr>
          <w:rFonts w:ascii="Calibri" w:hAnsi="Calibri"/>
          <w:color w:val="FF0000"/>
          <w:sz w:val="36"/>
          <w:szCs w:val="36"/>
        </w:rPr>
        <w:t xml:space="preserve"> </w:t>
      </w:r>
      <w:r w:rsidRPr="00F55556">
        <w:rPr>
          <w:rFonts w:ascii="Calibri" w:hAnsi="Calibri"/>
          <w:color w:val="FF0000"/>
          <w:sz w:val="36"/>
          <w:szCs w:val="36"/>
        </w:rPr>
        <w:t>-</w:t>
      </w:r>
      <w:r w:rsidR="00201ABD">
        <w:rPr>
          <w:rFonts w:ascii="Calibri" w:hAnsi="Calibri"/>
          <w:color w:val="FF0000"/>
          <w:sz w:val="36"/>
          <w:szCs w:val="36"/>
        </w:rPr>
        <w:t xml:space="preserve"> </w:t>
      </w:r>
      <w:r>
        <w:rPr>
          <w:rFonts w:ascii="Calibri" w:hAnsi="Calibri"/>
          <w:sz w:val="36"/>
          <w:szCs w:val="36"/>
        </w:rPr>
        <w:t>bylina</w:t>
      </w:r>
    </w:p>
    <w:p w:rsidR="00416BB4" w:rsidRDefault="00416BB4" w:rsidP="00416BB4">
      <w:pPr>
        <w:tabs>
          <w:tab w:val="center" w:pos="3686"/>
        </w:tabs>
        <w:spacing w:after="360"/>
        <w:rPr>
          <w:rFonts w:ascii="Calibri" w:hAnsi="Calibri"/>
          <w:sz w:val="36"/>
          <w:szCs w:val="36"/>
        </w:rPr>
      </w:pPr>
      <w:r w:rsidRPr="00EB3096">
        <w:rPr>
          <w:rFonts w:ascii="Arial Black" w:hAnsi="Arial Black"/>
          <w:sz w:val="28"/>
          <w:szCs w:val="28"/>
        </w:rPr>
        <w:t>Bříza bělokorá</w:t>
      </w:r>
      <w:r w:rsidR="00201ABD">
        <w:rPr>
          <w:rFonts w:ascii="Arial Black" w:hAnsi="Arial Black"/>
          <w:sz w:val="28"/>
          <w:szCs w:val="28"/>
        </w:rPr>
        <w:t xml:space="preserve"> </w:t>
      </w:r>
      <w:r w:rsidR="00201ABD">
        <w:rPr>
          <w:rFonts w:ascii="Calibri" w:hAnsi="Calibri"/>
          <w:sz w:val="36"/>
          <w:szCs w:val="36"/>
        </w:rPr>
        <w:t xml:space="preserve">– </w:t>
      </w:r>
      <w:r>
        <w:rPr>
          <w:rFonts w:ascii="Calibri" w:hAnsi="Calibri"/>
          <w:sz w:val="36"/>
          <w:szCs w:val="36"/>
        </w:rPr>
        <w:t>kvetoucí</w:t>
      </w:r>
      <w:r w:rsidR="00201ABD">
        <w:rPr>
          <w:rFonts w:ascii="Calibri" w:hAnsi="Calibri"/>
          <w:sz w:val="36"/>
          <w:szCs w:val="36"/>
        </w:rPr>
        <w:t xml:space="preserve"> – </w:t>
      </w:r>
      <w:r w:rsidRPr="00A41F8E">
        <w:rPr>
          <w:rFonts w:ascii="Calibri" w:hAnsi="Calibri"/>
          <w:color w:val="FF0000"/>
          <w:sz w:val="36"/>
          <w:szCs w:val="36"/>
        </w:rPr>
        <w:t>jednoletá</w:t>
      </w:r>
      <w:r w:rsidR="00201ABD">
        <w:rPr>
          <w:rFonts w:ascii="Calibri" w:hAnsi="Calibri"/>
          <w:color w:val="FF0000"/>
          <w:sz w:val="36"/>
          <w:szCs w:val="36"/>
        </w:rPr>
        <w:t xml:space="preserve"> – </w:t>
      </w:r>
      <w:r>
        <w:rPr>
          <w:rFonts w:ascii="Calibri" w:hAnsi="Calibri"/>
          <w:sz w:val="36"/>
          <w:szCs w:val="36"/>
        </w:rPr>
        <w:t>dřevina</w:t>
      </w:r>
      <w:r w:rsidR="00201ABD">
        <w:rPr>
          <w:rFonts w:ascii="Calibri" w:hAnsi="Calibri"/>
          <w:sz w:val="36"/>
          <w:szCs w:val="36"/>
        </w:rPr>
        <w:t xml:space="preserve"> – </w:t>
      </w:r>
      <w:r>
        <w:rPr>
          <w:rFonts w:ascii="Calibri" w:hAnsi="Calibri"/>
          <w:sz w:val="36"/>
          <w:szCs w:val="36"/>
        </w:rPr>
        <w:t>strom</w:t>
      </w:r>
      <w:r w:rsidR="00201ABD">
        <w:rPr>
          <w:rFonts w:ascii="Calibri" w:hAnsi="Calibri"/>
          <w:sz w:val="36"/>
          <w:szCs w:val="36"/>
        </w:rPr>
        <w:t xml:space="preserve"> </w:t>
      </w:r>
      <w:r>
        <w:rPr>
          <w:rFonts w:ascii="Calibri" w:hAnsi="Calibri"/>
          <w:sz w:val="36"/>
          <w:szCs w:val="36"/>
        </w:rPr>
        <w:t>-listnatá</w:t>
      </w:r>
    </w:p>
    <w:p w:rsidR="00B456B4" w:rsidRPr="004814A7" w:rsidRDefault="00B456B4" w:rsidP="00416BB4">
      <w:pPr>
        <w:rPr>
          <w:szCs w:val="32"/>
        </w:rPr>
      </w:pPr>
    </w:p>
    <w:sectPr w:rsidR="00B456B4" w:rsidRPr="004814A7" w:rsidSect="00911C6A">
      <w:footerReference w:type="default" r:id="rId8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75DD" w:rsidRDefault="00F875DD" w:rsidP="00C9413B">
      <w:pPr>
        <w:spacing w:after="0" w:line="240" w:lineRule="auto"/>
      </w:pPr>
      <w:r>
        <w:separator/>
      </w:r>
    </w:p>
  </w:endnote>
  <w:endnote w:type="continuationSeparator" w:id="0">
    <w:p w:rsidR="00F875DD" w:rsidRDefault="00F875DD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13B" w:rsidRPr="00C9413B" w:rsidRDefault="00C9413B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3279775</wp:posOffset>
          </wp:positionH>
          <wp:positionV relativeFrom="paragraph">
            <wp:posOffset>19685</wp:posOffset>
          </wp:positionV>
          <wp:extent cx="2735580" cy="531495"/>
          <wp:effectExtent l="19050" t="0" r="7620" b="0"/>
          <wp:wrapTight wrapText="bothSides">
            <wp:wrapPolygon edited="0">
              <wp:start x="-150" y="0"/>
              <wp:lineTo x="-150" y="20903"/>
              <wp:lineTo x="21660" y="20903"/>
              <wp:lineTo x="21660" y="0"/>
              <wp:lineTo x="-15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149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C9413B" w:rsidRPr="00C9413B" w:rsidRDefault="00C9413B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 w:rsidR="00911C6A">
      <w:rPr>
        <w:rFonts w:cstheme="minorHAnsi"/>
        <w:i/>
        <w:sz w:val="20"/>
        <w:szCs w:val="20"/>
      </w:rPr>
      <w:t xml:space="preserve"> Mgr. </w:t>
    </w:r>
    <w:r w:rsidR="00693049">
      <w:rPr>
        <w:rFonts w:cstheme="minorHAnsi"/>
        <w:i/>
        <w:sz w:val="20"/>
        <w:szCs w:val="20"/>
      </w:rPr>
      <w:t>Jana To</w:t>
    </w:r>
    <w:r w:rsidR="00911C6A">
      <w:rPr>
        <w:rFonts w:cstheme="minorHAnsi"/>
        <w:i/>
        <w:sz w:val="20"/>
        <w:szCs w:val="20"/>
      </w:rPr>
      <w:t>mčíková</w:t>
    </w:r>
  </w:p>
  <w:p w:rsidR="00CD005C" w:rsidRDefault="00C9413B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  <w:r w:rsidRPr="00C9413B">
      <w:rPr>
        <w:rFonts w:ascii="Arial" w:hAnsi="Arial" w:cs="Arial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75DD" w:rsidRDefault="00F875DD" w:rsidP="00C9413B">
      <w:pPr>
        <w:spacing w:after="0" w:line="240" w:lineRule="auto"/>
      </w:pPr>
      <w:r>
        <w:separator/>
      </w:r>
    </w:p>
  </w:footnote>
  <w:footnote w:type="continuationSeparator" w:id="0">
    <w:p w:rsidR="00F875DD" w:rsidRDefault="00F875DD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BE4B04"/>
    <w:multiLevelType w:val="hybridMultilevel"/>
    <w:tmpl w:val="C64E58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33A28"/>
    <w:multiLevelType w:val="hybridMultilevel"/>
    <w:tmpl w:val="E5242F4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F75EB8"/>
    <w:multiLevelType w:val="hybridMultilevel"/>
    <w:tmpl w:val="1344592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954DE6"/>
    <w:multiLevelType w:val="hybridMultilevel"/>
    <w:tmpl w:val="0688CE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697FF8"/>
    <w:multiLevelType w:val="hybridMultilevel"/>
    <w:tmpl w:val="23F253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C9413B"/>
    <w:rsid w:val="00017CA3"/>
    <w:rsid w:val="00040452"/>
    <w:rsid w:val="0007221E"/>
    <w:rsid w:val="0009272D"/>
    <w:rsid w:val="000973EE"/>
    <w:rsid w:val="000E65BF"/>
    <w:rsid w:val="000F147F"/>
    <w:rsid w:val="0014656B"/>
    <w:rsid w:val="0015408A"/>
    <w:rsid w:val="001838F5"/>
    <w:rsid w:val="001E3A81"/>
    <w:rsid w:val="001F5604"/>
    <w:rsid w:val="00201ABD"/>
    <w:rsid w:val="002076DA"/>
    <w:rsid w:val="00246B64"/>
    <w:rsid w:val="002743AF"/>
    <w:rsid w:val="0029280B"/>
    <w:rsid w:val="002C0CA7"/>
    <w:rsid w:val="002D1C05"/>
    <w:rsid w:val="002D7739"/>
    <w:rsid w:val="0030004D"/>
    <w:rsid w:val="00302850"/>
    <w:rsid w:val="00322FAE"/>
    <w:rsid w:val="0033247A"/>
    <w:rsid w:val="00333223"/>
    <w:rsid w:val="0033760B"/>
    <w:rsid w:val="003572EF"/>
    <w:rsid w:val="003642EC"/>
    <w:rsid w:val="00366587"/>
    <w:rsid w:val="003A5846"/>
    <w:rsid w:val="003B668A"/>
    <w:rsid w:val="003C69D0"/>
    <w:rsid w:val="003E57B8"/>
    <w:rsid w:val="004019E0"/>
    <w:rsid w:val="00403045"/>
    <w:rsid w:val="00416BB4"/>
    <w:rsid w:val="00436B2C"/>
    <w:rsid w:val="00437828"/>
    <w:rsid w:val="004814A7"/>
    <w:rsid w:val="004C0472"/>
    <w:rsid w:val="00505B3D"/>
    <w:rsid w:val="005513D8"/>
    <w:rsid w:val="00596658"/>
    <w:rsid w:val="005C6D19"/>
    <w:rsid w:val="005C736C"/>
    <w:rsid w:val="005F479B"/>
    <w:rsid w:val="00645DA9"/>
    <w:rsid w:val="00693049"/>
    <w:rsid w:val="006A2144"/>
    <w:rsid w:val="006A5560"/>
    <w:rsid w:val="006F0590"/>
    <w:rsid w:val="007113EA"/>
    <w:rsid w:val="0073616E"/>
    <w:rsid w:val="00763EBC"/>
    <w:rsid w:val="00784F1E"/>
    <w:rsid w:val="0078614C"/>
    <w:rsid w:val="0079303F"/>
    <w:rsid w:val="00840ACA"/>
    <w:rsid w:val="00854A9D"/>
    <w:rsid w:val="008A5A77"/>
    <w:rsid w:val="008C07DF"/>
    <w:rsid w:val="008E265C"/>
    <w:rsid w:val="008E4E07"/>
    <w:rsid w:val="008F4AFB"/>
    <w:rsid w:val="00911C6A"/>
    <w:rsid w:val="009648DD"/>
    <w:rsid w:val="00977A11"/>
    <w:rsid w:val="009E138C"/>
    <w:rsid w:val="00A80369"/>
    <w:rsid w:val="00A95FE3"/>
    <w:rsid w:val="00AC6505"/>
    <w:rsid w:val="00AE28A4"/>
    <w:rsid w:val="00B07198"/>
    <w:rsid w:val="00B456B4"/>
    <w:rsid w:val="00B502D7"/>
    <w:rsid w:val="00B576FE"/>
    <w:rsid w:val="00B71878"/>
    <w:rsid w:val="00B841A1"/>
    <w:rsid w:val="00B90340"/>
    <w:rsid w:val="00BD3D4A"/>
    <w:rsid w:val="00BE7245"/>
    <w:rsid w:val="00C45E1C"/>
    <w:rsid w:val="00C47B85"/>
    <w:rsid w:val="00C9413B"/>
    <w:rsid w:val="00CD005C"/>
    <w:rsid w:val="00CE13FB"/>
    <w:rsid w:val="00D25CD7"/>
    <w:rsid w:val="00D440ED"/>
    <w:rsid w:val="00D625FE"/>
    <w:rsid w:val="00D652EA"/>
    <w:rsid w:val="00D8655B"/>
    <w:rsid w:val="00D924A4"/>
    <w:rsid w:val="00E544FE"/>
    <w:rsid w:val="00E74AA5"/>
    <w:rsid w:val="00E96556"/>
    <w:rsid w:val="00EB4442"/>
    <w:rsid w:val="00EF553F"/>
    <w:rsid w:val="00F30A71"/>
    <w:rsid w:val="00F53054"/>
    <w:rsid w:val="00F54EDF"/>
    <w:rsid w:val="00F61826"/>
    <w:rsid w:val="00F64180"/>
    <w:rsid w:val="00F67910"/>
    <w:rsid w:val="00F83798"/>
    <w:rsid w:val="00F843C9"/>
    <w:rsid w:val="00F875DD"/>
    <w:rsid w:val="00F955CF"/>
    <w:rsid w:val="00FB274C"/>
    <w:rsid w:val="00FC2CF1"/>
    <w:rsid w:val="00FD63EC"/>
    <w:rsid w:val="00FD75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BB4"/>
  </w:style>
  <w:style w:type="paragraph" w:styleId="Nadpis1">
    <w:name w:val="heading 1"/>
    <w:basedOn w:val="Normln"/>
    <w:next w:val="Normln"/>
    <w:link w:val="Nadpis1Char"/>
    <w:uiPriority w:val="9"/>
    <w:qFormat/>
    <w:rsid w:val="00017CA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017CA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paragraph" w:styleId="Nzev">
    <w:name w:val="Title"/>
    <w:basedOn w:val="Normln"/>
    <w:next w:val="Normln"/>
    <w:link w:val="NzevChar"/>
    <w:uiPriority w:val="10"/>
    <w:qFormat/>
    <w:rsid w:val="00017CA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017CA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dpis2Char">
    <w:name w:val="Nadpis 2 Char"/>
    <w:basedOn w:val="Standardnpsmoodstavce"/>
    <w:link w:val="Nadpis2"/>
    <w:uiPriority w:val="9"/>
    <w:rsid w:val="00017CA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1Char">
    <w:name w:val="Nadpis 1 Char"/>
    <w:basedOn w:val="Standardnpsmoodstavce"/>
    <w:link w:val="Nadpis1"/>
    <w:uiPriority w:val="9"/>
    <w:rsid w:val="00017CA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017CA3"/>
    <w:pPr>
      <w:spacing w:after="0" w:line="240" w:lineRule="auto"/>
    </w:pPr>
  </w:style>
  <w:style w:type="table" w:styleId="Mkatabulky">
    <w:name w:val="Table Grid"/>
    <w:basedOn w:val="Normlntabulka"/>
    <w:uiPriority w:val="59"/>
    <w:rsid w:val="00F641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FD63EC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333223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54ED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54ED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54ED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54ED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54ED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1047BB-719C-46FC-926E-EA6BBB4091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4</Pages>
  <Words>240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Miroslav Žalud</dc:creator>
  <cp:keywords/>
  <dc:description/>
  <cp:lastModifiedBy>Honza a Majda</cp:lastModifiedBy>
  <cp:revision>49</cp:revision>
  <dcterms:created xsi:type="dcterms:W3CDTF">2012-02-28T12:55:00Z</dcterms:created>
  <dcterms:modified xsi:type="dcterms:W3CDTF">2012-09-16T18:23:00Z</dcterms:modified>
</cp:coreProperties>
</file>