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18117169"/>
    <w:bookmarkEnd w:id="0"/>
    <w:p w:rsidR="004D75B5" w:rsidRDefault="00191AC5" w:rsidP="004D75B5">
      <w:r w:rsidRPr="0027085E">
        <w:object w:dxaOrig="8937" w:dyaOrig="139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46.85pt;height:698.65pt" o:ole="">
            <v:imagedata r:id="rId8" o:title=""/>
          </v:shape>
          <o:OLEObject Type="Embed" ProgID="Word.Document.12" ShapeID="_x0000_i1028" DrawAspect="Content" ObjectID="_1424881149" r:id="rId9">
            <o:FieldCodes>\s</o:FieldCodes>
          </o:OLEObject>
        </w:object>
      </w:r>
    </w:p>
    <w:p w:rsidR="004D75B5" w:rsidRDefault="004D75B5">
      <w:r>
        <w:lastRenderedPageBreak/>
        <w:t>Metodické pokyny:</w:t>
      </w:r>
    </w:p>
    <w:p w:rsidR="00EA37B1" w:rsidRPr="00BD336E" w:rsidRDefault="00EA37B1" w:rsidP="00EA37B1">
      <w:pPr>
        <w:tabs>
          <w:tab w:val="left" w:pos="1620"/>
        </w:tabs>
      </w:pPr>
      <w:r w:rsidRPr="00BD336E">
        <w:t>Celý list je určen k samostatnému zpracování. Při společné kontrole zopakujeme život a dílo I. Olbrachta. Připomeneme další díla. (Žalář nejtemnější, baladický román Nikola Šuhaj loupežník.)</w:t>
      </w:r>
    </w:p>
    <w:p w:rsidR="00EA37B1" w:rsidRPr="00BD336E" w:rsidRDefault="00EA37B1" w:rsidP="00EA37B1">
      <w:pPr>
        <w:tabs>
          <w:tab w:val="left" w:pos="1620"/>
        </w:tabs>
      </w:pPr>
    </w:p>
    <w:p w:rsidR="00EA37B1" w:rsidRPr="00BD336E" w:rsidRDefault="00EA37B1" w:rsidP="00EA37B1">
      <w:pPr>
        <w:tabs>
          <w:tab w:val="left" w:pos="1620"/>
        </w:tabs>
      </w:pPr>
      <w:r w:rsidRPr="00BD336E">
        <w:t>U D. Fischerové připomeneme dílo krátkou prózou – Prst, který se nikdy nedotkne. Upravuje látky a motivy již dříve zpracované pro současného člověka. „Hodina mezi psem a vlkem“ (soudní přelíčení s F. Villonem)</w:t>
      </w:r>
      <w:r>
        <w:t>.</w:t>
      </w:r>
    </w:p>
    <w:p w:rsidR="00C267D2" w:rsidRDefault="00C267D2"/>
    <w:p w:rsidR="002623C2" w:rsidRDefault="002623C2">
      <w:r>
        <w:br w:type="page"/>
      </w:r>
    </w:p>
    <w:p w:rsidR="004D75B5" w:rsidRDefault="006F0CFB" w:rsidP="004D75B5">
      <w:pPr>
        <w:tabs>
          <w:tab w:val="left" w:pos="1620"/>
        </w:tabs>
      </w:pPr>
      <w:r>
        <w:lastRenderedPageBreak/>
        <w:t xml:space="preserve">Pracovní list číslo </w:t>
      </w:r>
      <w:r w:rsidR="00BD336E">
        <w:t>č. 20</w:t>
      </w:r>
    </w:p>
    <w:p w:rsidR="00891F85" w:rsidRPr="00BD336E" w:rsidRDefault="00891F85" w:rsidP="00891F85">
      <w:pPr>
        <w:tabs>
          <w:tab w:val="left" w:pos="1620"/>
        </w:tabs>
      </w:pPr>
      <w:r w:rsidRPr="00BD336E">
        <w:t>1. Autor (tajenka) vlastním jménem Kamil Zeman, syn spisovatele Antonína Zemana (Antala Staška)</w:t>
      </w:r>
    </w:p>
    <w:p w:rsidR="00891F85" w:rsidRPr="00BD336E" w:rsidRDefault="00891F85" w:rsidP="00891F85">
      <w:pPr>
        <w:tabs>
          <w:tab w:val="left" w:pos="1620"/>
        </w:tabs>
      </w:pPr>
      <w:r w:rsidRPr="00BD336E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4727575</wp:posOffset>
            </wp:positionH>
            <wp:positionV relativeFrom="margin">
              <wp:posOffset>764540</wp:posOffset>
            </wp:positionV>
            <wp:extent cx="948690" cy="1405255"/>
            <wp:effectExtent l="0" t="0" r="3810" b="4445"/>
            <wp:wrapSquare wrapText="bothSides"/>
            <wp:docPr id="26" name="Obrázek 26" descr="Ivan Olbracht 1929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van Olbracht 1929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D336E">
        <w:t xml:space="preserve">Za okupace žil ve vsi Stříbřec na Třeboňsku.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98"/>
        <w:gridCol w:w="499"/>
        <w:gridCol w:w="498"/>
        <w:gridCol w:w="598"/>
        <w:gridCol w:w="478"/>
        <w:gridCol w:w="479"/>
        <w:gridCol w:w="479"/>
        <w:gridCol w:w="479"/>
        <w:gridCol w:w="479"/>
        <w:gridCol w:w="2142"/>
      </w:tblGrid>
      <w:tr w:rsidR="00891F85" w:rsidRPr="00BD336E" w:rsidTr="00891F85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DDD9C3" w:themeColor="background2" w:themeShade="E6"/>
                <w:sz w:val="28"/>
                <w:szCs w:val="28"/>
              </w:rPr>
            </w:pPr>
            <w:r w:rsidRPr="00891F85">
              <w:rPr>
                <w:rFonts w:cs="Times New Roman"/>
                <w:color w:val="DDD9C3" w:themeColor="background2" w:themeShade="E6"/>
                <w:sz w:val="28"/>
                <w:szCs w:val="28"/>
              </w:rPr>
              <w:t>O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D</w:t>
            </w:r>
          </w:p>
        </w:tc>
        <w:tc>
          <w:tcPr>
            <w:tcW w:w="479" w:type="dxa"/>
            <w:tcBorders>
              <w:left w:val="single" w:sz="4" w:space="0" w:color="auto"/>
              <w:bottom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79" w:type="dxa"/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79" w:type="dxa"/>
          </w:tcPr>
          <w:p w:rsidR="00891F85" w:rsidRPr="00BD336E" w:rsidRDefault="00891F85" w:rsidP="007E4061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42" w:type="dxa"/>
          </w:tcPr>
          <w:p w:rsidR="00891F85" w:rsidRPr="00BD336E" w:rsidRDefault="00891F85" w:rsidP="007E4061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Nejlepší výkon</w:t>
            </w:r>
          </w:p>
        </w:tc>
      </w:tr>
      <w:tr w:rsidR="00891F85" w:rsidRPr="00BD336E" w:rsidTr="00891F85">
        <w:tc>
          <w:tcPr>
            <w:tcW w:w="498" w:type="dxa"/>
            <w:tcBorders>
              <w:top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P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DDD9C3" w:themeColor="background2" w:themeShade="E6"/>
                <w:sz w:val="28"/>
                <w:szCs w:val="28"/>
              </w:rPr>
            </w:pPr>
            <w:r w:rsidRPr="00891F85">
              <w:rPr>
                <w:rFonts w:cs="Times New Roman"/>
                <w:color w:val="DDD9C3" w:themeColor="background2" w:themeShade="E6"/>
                <w:sz w:val="28"/>
                <w:szCs w:val="28"/>
              </w:rPr>
              <w:t>L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T</w:t>
            </w:r>
            <w:bookmarkStart w:id="1" w:name="_GoBack"/>
            <w:bookmarkEnd w:id="1"/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79" w:type="dxa"/>
            <w:tcBorders>
              <w:left w:val="single" w:sz="4" w:space="0" w:color="auto"/>
              <w:bottom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79" w:type="dxa"/>
          </w:tcPr>
          <w:p w:rsidR="00891F85" w:rsidRPr="00BD336E" w:rsidRDefault="00891F85" w:rsidP="007E4061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42" w:type="dxa"/>
          </w:tcPr>
          <w:p w:rsidR="00891F85" w:rsidRPr="00BD336E" w:rsidRDefault="00891F85" w:rsidP="007E4061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Potřeba malíře</w:t>
            </w:r>
          </w:p>
        </w:tc>
      </w:tr>
      <w:tr w:rsidR="00891F85" w:rsidRPr="00BD336E" w:rsidTr="00891F85">
        <w:tc>
          <w:tcPr>
            <w:tcW w:w="498" w:type="dxa"/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single" w:sz="4" w:space="0" w:color="auto"/>
              <w:bottom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DDD9C3" w:themeColor="background2" w:themeShade="E6"/>
                <w:sz w:val="28"/>
                <w:szCs w:val="28"/>
              </w:rPr>
            </w:pPr>
            <w:r w:rsidRPr="00891F85">
              <w:rPr>
                <w:rFonts w:cs="Times New Roman"/>
                <w:color w:val="DDD9C3" w:themeColor="background2" w:themeShade="E6"/>
                <w:sz w:val="28"/>
                <w:szCs w:val="28"/>
              </w:rPr>
              <w:t>B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L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T</w:t>
            </w:r>
          </w:p>
        </w:tc>
        <w:tc>
          <w:tcPr>
            <w:tcW w:w="479" w:type="dxa"/>
            <w:tcBorders>
              <w:left w:val="single" w:sz="4" w:space="0" w:color="auto"/>
            </w:tcBorders>
          </w:tcPr>
          <w:p w:rsidR="00891F85" w:rsidRPr="00BD336E" w:rsidRDefault="00891F85" w:rsidP="007E4061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42" w:type="dxa"/>
          </w:tcPr>
          <w:p w:rsidR="00891F85" w:rsidRPr="00BD336E" w:rsidRDefault="00891F85" w:rsidP="007E4061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Umělecký tanec</w:t>
            </w:r>
          </w:p>
        </w:tc>
      </w:tr>
      <w:tr w:rsidR="00891F85" w:rsidRPr="00BD336E" w:rsidTr="00891F85">
        <w:tc>
          <w:tcPr>
            <w:tcW w:w="498" w:type="dxa"/>
            <w:tcBorders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DDD9C3" w:themeColor="background2" w:themeShade="E6"/>
                <w:sz w:val="28"/>
                <w:szCs w:val="28"/>
              </w:rPr>
            </w:pPr>
            <w:r w:rsidRPr="00891F85">
              <w:rPr>
                <w:rFonts w:cs="Times New Roman"/>
                <w:color w:val="DDD9C3" w:themeColor="background2" w:themeShade="E6"/>
                <w:sz w:val="28"/>
                <w:szCs w:val="28"/>
              </w:rPr>
              <w:t>R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Z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79" w:type="dxa"/>
          </w:tcPr>
          <w:p w:rsidR="00891F85" w:rsidRPr="00BD336E" w:rsidRDefault="00891F85" w:rsidP="007E4061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42" w:type="dxa"/>
          </w:tcPr>
          <w:p w:rsidR="00891F85" w:rsidRPr="00BD336E" w:rsidRDefault="00891F85" w:rsidP="007E4061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Rezavění</w:t>
            </w:r>
          </w:p>
        </w:tc>
      </w:tr>
      <w:tr w:rsidR="00891F85" w:rsidRPr="00BD336E" w:rsidTr="00891F85">
        <w:tc>
          <w:tcPr>
            <w:tcW w:w="498" w:type="dxa"/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N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DDD9C3" w:themeColor="background2" w:themeShade="E6"/>
                <w:sz w:val="28"/>
                <w:szCs w:val="28"/>
              </w:rPr>
            </w:pPr>
            <w:r w:rsidRPr="00891F85">
              <w:rPr>
                <w:rFonts w:cs="Times New Roman"/>
                <w:color w:val="DDD9C3" w:themeColor="background2" w:themeShade="E6"/>
                <w:sz w:val="28"/>
                <w:szCs w:val="28"/>
              </w:rPr>
              <w:t>A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N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79" w:type="dxa"/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79" w:type="dxa"/>
          </w:tcPr>
          <w:p w:rsidR="00891F85" w:rsidRPr="00BD336E" w:rsidRDefault="00891F85" w:rsidP="007E4061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42" w:type="dxa"/>
          </w:tcPr>
          <w:p w:rsidR="00891F85" w:rsidRPr="00BD336E" w:rsidRDefault="00891F85" w:rsidP="007E4061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Zolův román</w:t>
            </w:r>
          </w:p>
        </w:tc>
      </w:tr>
      <w:tr w:rsidR="00891F85" w:rsidRPr="00BD336E" w:rsidTr="00891F85">
        <w:tc>
          <w:tcPr>
            <w:tcW w:w="498" w:type="dxa"/>
            <w:tcBorders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N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DDD9C3" w:themeColor="background2" w:themeShade="E6"/>
                <w:sz w:val="28"/>
                <w:szCs w:val="28"/>
              </w:rPr>
            </w:pPr>
            <w:r w:rsidRPr="00891F85">
              <w:rPr>
                <w:rFonts w:cs="Times New Roman"/>
                <w:color w:val="DDD9C3" w:themeColor="background2" w:themeShade="E6"/>
                <w:sz w:val="28"/>
                <w:szCs w:val="28"/>
              </w:rPr>
              <w:t>CH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T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I</w:t>
            </w:r>
          </w:p>
        </w:tc>
        <w:tc>
          <w:tcPr>
            <w:tcW w:w="479" w:type="dxa"/>
            <w:tcBorders>
              <w:lef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79" w:type="dxa"/>
          </w:tcPr>
          <w:p w:rsidR="00891F85" w:rsidRPr="00BD336E" w:rsidRDefault="00891F85" w:rsidP="007E4061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42" w:type="dxa"/>
          </w:tcPr>
          <w:p w:rsidR="00891F85" w:rsidRPr="00BD336E" w:rsidRDefault="00891F85" w:rsidP="007E4061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Nebrati</w:t>
            </w:r>
          </w:p>
        </w:tc>
      </w:tr>
      <w:tr w:rsidR="00891F85" w:rsidRPr="00BD336E" w:rsidTr="00891F85">
        <w:tc>
          <w:tcPr>
            <w:tcW w:w="498" w:type="dxa"/>
            <w:tcBorders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P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DDD9C3" w:themeColor="background2" w:themeShade="E6"/>
                <w:sz w:val="28"/>
                <w:szCs w:val="28"/>
              </w:rPr>
            </w:pPr>
            <w:r w:rsidRPr="00891F85">
              <w:rPr>
                <w:rFonts w:cs="Times New Roman"/>
                <w:color w:val="DDD9C3" w:themeColor="background2" w:themeShade="E6"/>
                <w:sz w:val="28"/>
                <w:szCs w:val="28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M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79" w:type="dxa"/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79" w:type="dxa"/>
          </w:tcPr>
          <w:p w:rsidR="00891F85" w:rsidRPr="00BD336E" w:rsidRDefault="00891F85" w:rsidP="007E4061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42" w:type="dxa"/>
          </w:tcPr>
          <w:p w:rsidR="00891F85" w:rsidRPr="00BD336E" w:rsidRDefault="00891F85" w:rsidP="007E4061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Pak</w:t>
            </w:r>
          </w:p>
        </w:tc>
      </w:tr>
    </w:tbl>
    <w:p w:rsidR="00891F85" w:rsidRPr="00BD336E" w:rsidRDefault="00891F85" w:rsidP="00891F85">
      <w:pPr>
        <w:tabs>
          <w:tab w:val="left" w:pos="1620"/>
        </w:tabs>
      </w:pPr>
    </w:p>
    <w:p w:rsidR="00891F85" w:rsidRPr="00BD336E" w:rsidRDefault="00891F85" w:rsidP="00891F85">
      <w:pPr>
        <w:tabs>
          <w:tab w:val="left" w:pos="1620"/>
        </w:tabs>
      </w:pPr>
      <w:r w:rsidRPr="00BD336E">
        <w:t>2. Vylušti název jeho knihy pro děti.</w:t>
      </w:r>
    </w:p>
    <w:p w:rsidR="00891F85" w:rsidRDefault="00891F85" w:rsidP="00891F85">
      <w:pPr>
        <w:tabs>
          <w:tab w:val="left" w:pos="1620"/>
        </w:tabs>
      </w:pPr>
    </w:p>
    <w:p w:rsidR="00891F85" w:rsidRPr="00BD336E" w:rsidRDefault="00891F85" w:rsidP="00891F85">
      <w:pPr>
        <w:tabs>
          <w:tab w:val="left" w:pos="1620"/>
        </w:tabs>
      </w:pPr>
    </w:p>
    <w:p w:rsidR="00891F85" w:rsidRPr="00BD336E" w:rsidRDefault="00891F85" w:rsidP="00891F85">
      <w:pPr>
        <w:tabs>
          <w:tab w:val="left" w:pos="1620"/>
        </w:tabs>
        <w:jc w:val="center"/>
      </w:pPr>
      <w:r>
        <w:rPr>
          <w:noProof/>
        </w:rPr>
        <w:drawing>
          <wp:inline distT="0" distB="0" distL="0" distR="0">
            <wp:extent cx="1007534" cy="989470"/>
            <wp:effectExtent l="0" t="0" r="2540" b="1270"/>
            <wp:docPr id="27" name="Obrázek 27" descr="C:\Users\Bobo\AppData\Local\Microsoft\Windows\Temporary Internet Files\Content.IE5\BWWYVI72\MC9004261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Bobo\AppData\Local\Microsoft\Windows\Temporary Internet Files\Content.IE5\BWWYVI72\MC90042617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686" cy="997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838630" cy="982052"/>
            <wp:effectExtent l="0" t="0" r="0" b="8890"/>
            <wp:docPr id="28" name="Obrázek 28" descr="C:\Users\Bobo\AppData\Local\Microsoft\Windows\Temporary Internet Files\Content.IE5\BWWYVI72\MC9004283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Bobo\AppData\Local\Microsoft\Windows\Temporary Internet Files\Content.IE5\BWWYVI72\MC90042837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714" cy="986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54100" cy="987835"/>
            <wp:effectExtent l="0" t="0" r="0" b="3175"/>
            <wp:docPr id="29" name="Obrázek 29" descr="C:\Users\Bobo\AppData\Local\Microsoft\Windows\Temporary Internet Files\Content.IE5\BZTPD65W\MP90043876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Bobo\AppData\Local\Microsoft\Windows\Temporary Internet Files\Content.IE5\BZTPD65W\MP900438769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248" cy="993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242009" cy="985269"/>
            <wp:effectExtent l="0" t="0" r="0" b="5715"/>
            <wp:docPr id="30" name="Obrázek 30" descr="C:\Users\Bobo\AppData\Local\Microsoft\Windows\Temporary Internet Files\Content.IE5\70GPNPJJ\MP9004491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Bobo\AppData\Local\Microsoft\Windows\Temporary Internet Files\Content.IE5\70GPNPJJ\MP900449103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421" cy="985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371825" cy="987863"/>
            <wp:effectExtent l="0" t="0" r="0" b="3175"/>
            <wp:docPr id="31" name="Obrázek 31" descr="C:\Users\Bobo\AppData\Local\Microsoft\Windows\Temporary Internet Files\Content.IE5\BZTPD65W\MC900324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Bobo\AppData\Local\Microsoft\Windows\Temporary Internet Files\Content.IE5\BZTPD65W\MC90032447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200" cy="989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1F85" w:rsidRPr="00BD336E" w:rsidRDefault="00891F85" w:rsidP="00891F85">
      <w:pPr>
        <w:tabs>
          <w:tab w:val="left" w:pos="1620"/>
        </w:tabs>
      </w:pPr>
      <w:r w:rsidRPr="00BD336E">
        <w:t>3. Autorkou povídky „Přísudek je v této větě podmět“ je Daniela …</w:t>
      </w:r>
      <w:r>
        <w:t>………….…</w:t>
      </w:r>
      <w:proofErr w:type="gramStart"/>
      <w:r>
        <w:t>…. .</w:t>
      </w:r>
      <w:proofErr w:type="gramEnd"/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21"/>
        <w:gridCol w:w="421"/>
        <w:gridCol w:w="421"/>
        <w:gridCol w:w="421"/>
        <w:gridCol w:w="421"/>
        <w:gridCol w:w="421"/>
        <w:gridCol w:w="421"/>
        <w:gridCol w:w="422"/>
        <w:gridCol w:w="2551"/>
      </w:tblGrid>
      <w:tr w:rsidR="00891F85" w:rsidRPr="00EA37B1" w:rsidTr="00891F85">
        <w:tc>
          <w:tcPr>
            <w:tcW w:w="421" w:type="dxa"/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1" w:type="dxa"/>
            <w:tcBorders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891F85">
              <w:rPr>
                <w:rFonts w:cs="Times New Roman"/>
                <w:color w:val="E5B8B7" w:themeColor="accent2" w:themeTint="66"/>
                <w:sz w:val="28"/>
                <w:szCs w:val="28"/>
              </w:rPr>
              <w:t>F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M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891F85" w:rsidRPr="00EA37B1" w:rsidRDefault="00891F85" w:rsidP="007E4061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891F85" w:rsidRPr="00EA37B1" w:rsidRDefault="00891F85" w:rsidP="007E4061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Statek</w:t>
            </w:r>
          </w:p>
        </w:tc>
      </w:tr>
      <w:tr w:rsidR="00891F85" w:rsidRPr="00EA37B1" w:rsidTr="00891F85">
        <w:tc>
          <w:tcPr>
            <w:tcW w:w="421" w:type="dxa"/>
            <w:tcBorders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V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891F85">
              <w:rPr>
                <w:rFonts w:cs="Times New Roman"/>
                <w:color w:val="E5B8B7" w:themeColor="accent2" w:themeTint="66"/>
                <w:sz w:val="28"/>
                <w:szCs w:val="28"/>
              </w:rPr>
              <w:t>I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N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T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</w:tcPr>
          <w:p w:rsidR="00891F85" w:rsidRPr="00EA37B1" w:rsidRDefault="00891F85" w:rsidP="007E4061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891F85" w:rsidRPr="00EA37B1" w:rsidRDefault="00891F85" w:rsidP="007E4061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Závit šroubu</w:t>
            </w:r>
          </w:p>
        </w:tc>
      </w:tr>
      <w:tr w:rsidR="00891F85" w:rsidRPr="00EA37B1" w:rsidTr="00891F85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L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I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891F85">
              <w:rPr>
                <w:rFonts w:cs="Times New Roman"/>
                <w:color w:val="E5B8B7" w:themeColor="accent2" w:themeTint="66"/>
                <w:sz w:val="28"/>
                <w:szCs w:val="28"/>
              </w:rPr>
              <w:t>Š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21" w:type="dxa"/>
            <w:tcBorders>
              <w:left w:val="single" w:sz="4" w:space="0" w:color="auto"/>
              <w:bottom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1" w:type="dxa"/>
            <w:tcBorders>
              <w:bottom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</w:tcPr>
          <w:p w:rsidR="00891F85" w:rsidRPr="00EA37B1" w:rsidRDefault="00891F85" w:rsidP="007E4061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891F85" w:rsidRPr="00EA37B1" w:rsidRDefault="00891F85" w:rsidP="007E4061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Ryšavé zvíře</w:t>
            </w:r>
          </w:p>
        </w:tc>
      </w:tr>
      <w:tr w:rsidR="00891F85" w:rsidRPr="00EA37B1" w:rsidTr="00891F85"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891F85">
              <w:rPr>
                <w:rFonts w:cs="Times New Roman"/>
                <w:color w:val="E5B8B7" w:themeColor="accent2" w:themeTint="66"/>
                <w:sz w:val="28"/>
                <w:szCs w:val="28"/>
              </w:rPr>
              <w:t>E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G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Y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P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T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891F85" w:rsidRPr="00EA37B1" w:rsidRDefault="00891F85" w:rsidP="007E4061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891F85" w:rsidRPr="00EA37B1" w:rsidRDefault="00891F85" w:rsidP="007E4061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Africký stát</w:t>
            </w:r>
          </w:p>
        </w:tc>
      </w:tr>
      <w:tr w:rsidR="00891F85" w:rsidRPr="00EA37B1" w:rsidTr="00891F85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U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891F85">
              <w:rPr>
                <w:rFonts w:cs="Times New Roman"/>
                <w:color w:val="E5B8B7" w:themeColor="accent2" w:themeTint="66"/>
                <w:sz w:val="28"/>
                <w:szCs w:val="28"/>
              </w:rPr>
              <w:t>R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Z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</w:tcPr>
          <w:p w:rsidR="00891F85" w:rsidRPr="00EA37B1" w:rsidRDefault="00891F85" w:rsidP="007E4061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891F85" w:rsidRPr="00EA37B1" w:rsidRDefault="00891F85" w:rsidP="007E4061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Soubor přednášek</w:t>
            </w:r>
          </w:p>
        </w:tc>
      </w:tr>
      <w:tr w:rsidR="00891F85" w:rsidRPr="00EA37B1" w:rsidTr="00891F85"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891F85">
              <w:rPr>
                <w:rFonts w:cs="Times New Roman"/>
                <w:color w:val="E5B8B7" w:themeColor="accent2" w:themeTint="66"/>
                <w:sz w:val="28"/>
                <w:szCs w:val="28"/>
              </w:rP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M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N</w:t>
            </w:r>
          </w:p>
        </w:tc>
        <w:tc>
          <w:tcPr>
            <w:tcW w:w="421" w:type="dxa"/>
            <w:tcBorders>
              <w:left w:val="single" w:sz="4" w:space="0" w:color="auto"/>
              <w:bottom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</w:tcPr>
          <w:p w:rsidR="00891F85" w:rsidRPr="00EA37B1" w:rsidRDefault="00891F85" w:rsidP="007E4061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891F85" w:rsidRPr="00EA37B1" w:rsidRDefault="00891F85" w:rsidP="007E4061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Osudové znamení</w:t>
            </w:r>
          </w:p>
        </w:tc>
      </w:tr>
      <w:tr w:rsidR="00891F85" w:rsidRPr="00EA37B1" w:rsidTr="00891F85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P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I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891F85">
              <w:rPr>
                <w:rFonts w:cs="Times New Roman"/>
                <w:color w:val="E5B8B7" w:themeColor="accent2" w:themeTint="66"/>
                <w:sz w:val="28"/>
                <w:szCs w:val="28"/>
              </w:rPr>
              <w:t>V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Ň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891F85" w:rsidRPr="00EA37B1" w:rsidRDefault="00891F85" w:rsidP="007E4061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891F85" w:rsidRPr="00EA37B1" w:rsidRDefault="00891F85" w:rsidP="007E4061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Zahradní květina</w:t>
            </w:r>
          </w:p>
        </w:tc>
      </w:tr>
      <w:tr w:rsidR="00891F85" w:rsidRPr="00EA37B1" w:rsidTr="00891F85">
        <w:tc>
          <w:tcPr>
            <w:tcW w:w="421" w:type="dxa"/>
            <w:tcBorders>
              <w:top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E5B8B7" w:themeColor="accent2" w:themeTint="66"/>
                <w:sz w:val="28"/>
                <w:szCs w:val="28"/>
              </w:rPr>
            </w:pPr>
            <w:r w:rsidRPr="00891F85">
              <w:rPr>
                <w:rFonts w:cs="Times New Roman"/>
                <w:color w:val="E5B8B7" w:themeColor="accent2" w:themeTint="66"/>
                <w:sz w:val="28"/>
                <w:szCs w:val="28"/>
              </w:rPr>
              <w:t>Á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V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891F85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</w:tcBorders>
          </w:tcPr>
          <w:p w:rsidR="00891F85" w:rsidRPr="00891F85" w:rsidRDefault="00891F85" w:rsidP="007E4061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</w:tcPr>
          <w:p w:rsidR="00891F85" w:rsidRPr="00EA37B1" w:rsidRDefault="00891F85" w:rsidP="007E4061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891F85" w:rsidRPr="00EA37B1" w:rsidRDefault="00891F85" w:rsidP="007E4061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Oblíbený nápoj</w:t>
            </w:r>
          </w:p>
        </w:tc>
      </w:tr>
    </w:tbl>
    <w:p w:rsidR="00891F85" w:rsidRPr="00BD336E" w:rsidRDefault="00891F85" w:rsidP="00891F85">
      <w:pPr>
        <w:tabs>
          <w:tab w:val="left" w:pos="1620"/>
        </w:tabs>
      </w:pPr>
    </w:p>
    <w:p w:rsidR="00891F85" w:rsidRPr="00BD336E" w:rsidRDefault="00891F85" w:rsidP="00891F85">
      <w:pPr>
        <w:tabs>
          <w:tab w:val="left" w:pos="1620"/>
        </w:tabs>
      </w:pPr>
      <w:r w:rsidRPr="00BD336E">
        <w:t xml:space="preserve">Dramatička, prozaička, autorka filmových scénářů (Vlčí bouda). </w:t>
      </w:r>
    </w:p>
    <w:p w:rsidR="000053D0" w:rsidRDefault="000053D0">
      <w:r>
        <w:br w:type="page"/>
      </w:r>
    </w:p>
    <w:p w:rsidR="004D75B5" w:rsidRDefault="006F0CFB" w:rsidP="004D75B5">
      <w:pPr>
        <w:tabs>
          <w:tab w:val="left" w:pos="1620"/>
        </w:tabs>
      </w:pPr>
      <w:r>
        <w:lastRenderedPageBreak/>
        <w:t xml:space="preserve">Řešení pracovního listu číslo </w:t>
      </w:r>
      <w:r w:rsidR="00BD336E">
        <w:t>č. 20</w:t>
      </w:r>
    </w:p>
    <w:p w:rsidR="00BD336E" w:rsidRPr="00BD336E" w:rsidRDefault="00BD336E" w:rsidP="00BD336E">
      <w:pPr>
        <w:tabs>
          <w:tab w:val="left" w:pos="1620"/>
        </w:tabs>
      </w:pPr>
      <w:r w:rsidRPr="00BD336E">
        <w:t>1. Autor (tajenka) vlastním jménem Kamil Zeman, syn spisovatele Antonína Zemana (Antala Staška)</w:t>
      </w:r>
    </w:p>
    <w:p w:rsidR="00BD336E" w:rsidRPr="00BD336E" w:rsidRDefault="00BD336E" w:rsidP="00BD336E">
      <w:pPr>
        <w:tabs>
          <w:tab w:val="left" w:pos="1620"/>
        </w:tabs>
      </w:pPr>
      <w:r w:rsidRPr="00BD336E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4727575</wp:posOffset>
            </wp:positionH>
            <wp:positionV relativeFrom="margin">
              <wp:posOffset>764540</wp:posOffset>
            </wp:positionV>
            <wp:extent cx="948690" cy="1405255"/>
            <wp:effectExtent l="0" t="0" r="3810" b="4445"/>
            <wp:wrapSquare wrapText="bothSides"/>
            <wp:docPr id="1" name="Obrázek 1" descr="Ivan Olbracht 1929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van Olbracht 1929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D336E">
        <w:t xml:space="preserve">Za okupace žil ve vsi Stříbřec na Třeboňsku.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98"/>
        <w:gridCol w:w="499"/>
        <w:gridCol w:w="498"/>
        <w:gridCol w:w="598"/>
        <w:gridCol w:w="478"/>
        <w:gridCol w:w="479"/>
        <w:gridCol w:w="479"/>
        <w:gridCol w:w="479"/>
        <w:gridCol w:w="479"/>
        <w:gridCol w:w="2142"/>
      </w:tblGrid>
      <w:tr w:rsidR="00BD336E" w:rsidRPr="00BD336E" w:rsidTr="00BD336E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E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BD336E">
              <w:rPr>
                <w:rFonts w:cs="Times New Roman"/>
                <w:color w:val="FF0000"/>
                <w:sz w:val="28"/>
                <w:szCs w:val="28"/>
              </w:rPr>
              <w:t>O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D</w:t>
            </w:r>
          </w:p>
        </w:tc>
        <w:tc>
          <w:tcPr>
            <w:tcW w:w="479" w:type="dxa"/>
            <w:tcBorders>
              <w:left w:val="single" w:sz="4" w:space="0" w:color="auto"/>
              <w:bottom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42" w:type="dxa"/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Nejlepší výkon</w:t>
            </w:r>
          </w:p>
        </w:tc>
      </w:tr>
      <w:tr w:rsidR="00BD336E" w:rsidRPr="00BD336E" w:rsidTr="00BD336E">
        <w:tc>
          <w:tcPr>
            <w:tcW w:w="498" w:type="dxa"/>
            <w:tcBorders>
              <w:top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P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BD336E">
              <w:rPr>
                <w:rFonts w:cs="Times New Roman"/>
                <w:color w:val="FF0000"/>
                <w:sz w:val="28"/>
                <w:szCs w:val="28"/>
              </w:rPr>
              <w:t>L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E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T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79" w:type="dxa"/>
            <w:tcBorders>
              <w:left w:val="single" w:sz="4" w:space="0" w:color="auto"/>
              <w:bottom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42" w:type="dxa"/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Potřeba malíře</w:t>
            </w:r>
          </w:p>
        </w:tc>
      </w:tr>
      <w:tr w:rsidR="00BD336E" w:rsidRPr="00BD336E" w:rsidTr="00BD336E">
        <w:tc>
          <w:tcPr>
            <w:tcW w:w="498" w:type="dxa"/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single" w:sz="4" w:space="0" w:color="auto"/>
              <w:bottom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BD336E">
              <w:rPr>
                <w:rFonts w:cs="Times New Roman"/>
                <w:color w:val="FF0000"/>
                <w:sz w:val="28"/>
                <w:szCs w:val="28"/>
              </w:rPr>
              <w:t>B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L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E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T</w:t>
            </w:r>
          </w:p>
        </w:tc>
        <w:tc>
          <w:tcPr>
            <w:tcW w:w="479" w:type="dxa"/>
            <w:tcBorders>
              <w:lef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42" w:type="dxa"/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Umělecký tanec</w:t>
            </w:r>
          </w:p>
        </w:tc>
      </w:tr>
      <w:tr w:rsidR="00BD336E" w:rsidRPr="00BD336E" w:rsidTr="00BD336E">
        <w:tc>
          <w:tcPr>
            <w:tcW w:w="498" w:type="dxa"/>
            <w:tcBorders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BD336E">
              <w:rPr>
                <w:rFonts w:cs="Times New Roman"/>
                <w:color w:val="FF0000"/>
                <w:sz w:val="28"/>
                <w:szCs w:val="28"/>
              </w:rPr>
              <w:t>R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Z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E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42" w:type="dxa"/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Rezavění</w:t>
            </w:r>
          </w:p>
        </w:tc>
      </w:tr>
      <w:tr w:rsidR="00BD336E" w:rsidRPr="00BD336E" w:rsidTr="00BD336E">
        <w:tc>
          <w:tcPr>
            <w:tcW w:w="498" w:type="dxa"/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N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BD336E">
              <w:rPr>
                <w:rFonts w:cs="Times New Roman"/>
                <w:color w:val="FF0000"/>
                <w:sz w:val="28"/>
                <w:szCs w:val="28"/>
              </w:rPr>
              <w:t>A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N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42" w:type="dxa"/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Zolův román</w:t>
            </w:r>
          </w:p>
        </w:tc>
      </w:tr>
      <w:tr w:rsidR="00BD336E" w:rsidRPr="00BD336E" w:rsidTr="00BD336E">
        <w:tc>
          <w:tcPr>
            <w:tcW w:w="498" w:type="dxa"/>
            <w:tcBorders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N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E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BD336E">
              <w:rPr>
                <w:rFonts w:cs="Times New Roman"/>
                <w:color w:val="FF0000"/>
                <w:sz w:val="28"/>
                <w:szCs w:val="28"/>
              </w:rPr>
              <w:t>CH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T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I</w:t>
            </w:r>
          </w:p>
        </w:tc>
        <w:tc>
          <w:tcPr>
            <w:tcW w:w="479" w:type="dxa"/>
            <w:tcBorders>
              <w:lef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42" w:type="dxa"/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Nebrati</w:t>
            </w:r>
          </w:p>
        </w:tc>
      </w:tr>
      <w:tr w:rsidR="00BD336E" w:rsidRPr="00BD336E" w:rsidTr="00BD336E">
        <w:tc>
          <w:tcPr>
            <w:tcW w:w="498" w:type="dxa"/>
            <w:tcBorders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P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BD336E">
              <w:rPr>
                <w:rFonts w:cs="Times New Roman"/>
                <w:color w:val="FF0000"/>
                <w:sz w:val="28"/>
                <w:szCs w:val="28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M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</w:tcBorders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79" w:type="dxa"/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42" w:type="dxa"/>
          </w:tcPr>
          <w:p w:rsidR="00BD336E" w:rsidRPr="00BD336E" w:rsidRDefault="00BD336E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BD336E">
              <w:rPr>
                <w:rFonts w:cs="Times New Roman"/>
                <w:sz w:val="28"/>
                <w:szCs w:val="28"/>
              </w:rPr>
              <w:t>Pak</w:t>
            </w:r>
          </w:p>
        </w:tc>
      </w:tr>
    </w:tbl>
    <w:p w:rsidR="00BD336E" w:rsidRPr="00BD336E" w:rsidRDefault="00BD336E" w:rsidP="00BD336E">
      <w:pPr>
        <w:tabs>
          <w:tab w:val="left" w:pos="1620"/>
        </w:tabs>
      </w:pPr>
    </w:p>
    <w:p w:rsidR="00BD336E" w:rsidRPr="00BD336E" w:rsidRDefault="00BD336E" w:rsidP="00BD336E">
      <w:pPr>
        <w:tabs>
          <w:tab w:val="left" w:pos="1620"/>
        </w:tabs>
      </w:pPr>
      <w:r w:rsidRPr="00BD336E">
        <w:t>2. Vylušti název jeho knihy pro děti.</w:t>
      </w:r>
    </w:p>
    <w:p w:rsidR="00BD336E" w:rsidRPr="00BD336E" w:rsidRDefault="00BD336E" w:rsidP="00BD336E">
      <w:pPr>
        <w:tabs>
          <w:tab w:val="left" w:pos="1620"/>
        </w:tabs>
      </w:pPr>
      <w:r w:rsidRPr="00BD336E">
        <w:t xml:space="preserve">O mudrci </w:t>
      </w:r>
      <w:proofErr w:type="spellStart"/>
      <w:r w:rsidRPr="00BD336E">
        <w:t>Bidpajovi</w:t>
      </w:r>
      <w:proofErr w:type="spellEnd"/>
      <w:r w:rsidRPr="00BD336E">
        <w:t xml:space="preserve"> a jeho zvířátkách. </w:t>
      </w:r>
    </w:p>
    <w:p w:rsidR="00BD336E" w:rsidRPr="00BD336E" w:rsidRDefault="00395383" w:rsidP="00794612">
      <w:pPr>
        <w:tabs>
          <w:tab w:val="left" w:pos="1620"/>
        </w:tabs>
        <w:jc w:val="center"/>
      </w:pPr>
      <w:r>
        <w:rPr>
          <w:noProof/>
        </w:rPr>
        <w:drawing>
          <wp:inline distT="0" distB="0" distL="0" distR="0">
            <wp:extent cx="1007534" cy="989470"/>
            <wp:effectExtent l="0" t="0" r="2540" b="1270"/>
            <wp:docPr id="13" name="Obrázek 13" descr="C:\Users\Bobo\AppData\Local\Microsoft\Windows\Temporary Internet Files\Content.IE5\BWWYVI72\MC9004261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Bobo\AppData\Local\Microsoft\Windows\Temporary Internet Files\Content.IE5\BWWYVI72\MC90042617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686" cy="997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4612">
        <w:rPr>
          <w:noProof/>
        </w:rPr>
        <w:drawing>
          <wp:inline distT="0" distB="0" distL="0" distR="0">
            <wp:extent cx="838630" cy="982052"/>
            <wp:effectExtent l="0" t="0" r="0" b="8890"/>
            <wp:docPr id="19" name="Obrázek 19" descr="C:\Users\Bobo\AppData\Local\Microsoft\Windows\Temporary Internet Files\Content.IE5\BWWYVI72\MC9004283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Bobo\AppData\Local\Microsoft\Windows\Temporary Internet Files\Content.IE5\BWWYVI72\MC90042837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714" cy="986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54100" cy="987835"/>
            <wp:effectExtent l="0" t="0" r="0" b="3175"/>
            <wp:docPr id="15" name="Obrázek 15" descr="C:\Users\Bobo\AppData\Local\Microsoft\Windows\Temporary Internet Files\Content.IE5\BZTPD65W\MP90043876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Bobo\AppData\Local\Microsoft\Windows\Temporary Internet Files\Content.IE5\BZTPD65W\MP900438769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248" cy="993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242009" cy="985269"/>
            <wp:effectExtent l="0" t="0" r="0" b="5715"/>
            <wp:docPr id="16" name="Obrázek 16" descr="C:\Users\Bobo\AppData\Local\Microsoft\Windows\Temporary Internet Files\Content.IE5\70GPNPJJ\MP9004491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Bobo\AppData\Local\Microsoft\Windows\Temporary Internet Files\Content.IE5\70GPNPJJ\MP900449103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421" cy="985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4612">
        <w:rPr>
          <w:noProof/>
        </w:rPr>
        <w:drawing>
          <wp:inline distT="0" distB="0" distL="0" distR="0">
            <wp:extent cx="1371825" cy="987863"/>
            <wp:effectExtent l="0" t="0" r="0" b="3175"/>
            <wp:docPr id="18" name="Obrázek 18" descr="C:\Users\Bobo\AppData\Local\Microsoft\Windows\Temporary Internet Files\Content.IE5\BZTPD65W\MC900324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Bobo\AppData\Local\Microsoft\Windows\Temporary Internet Files\Content.IE5\BZTPD65W\MC90032447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200" cy="989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36E" w:rsidRPr="00BD336E" w:rsidRDefault="00BD336E" w:rsidP="00BD336E">
      <w:pPr>
        <w:tabs>
          <w:tab w:val="left" w:pos="1620"/>
        </w:tabs>
      </w:pPr>
      <w:r w:rsidRPr="00BD336E">
        <w:t>3. Autorkou povídky „Přísudek je v této větě podmět“ je Daniela …</w:t>
      </w:r>
      <w:r w:rsidR="00EA37B1">
        <w:t>………….…</w:t>
      </w:r>
      <w:proofErr w:type="gramStart"/>
      <w:r w:rsidR="00EA37B1">
        <w:t>…. .</w:t>
      </w:r>
      <w:proofErr w:type="gramEnd"/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21"/>
        <w:gridCol w:w="421"/>
        <w:gridCol w:w="421"/>
        <w:gridCol w:w="421"/>
        <w:gridCol w:w="421"/>
        <w:gridCol w:w="421"/>
        <w:gridCol w:w="421"/>
        <w:gridCol w:w="422"/>
        <w:gridCol w:w="2551"/>
      </w:tblGrid>
      <w:tr w:rsidR="00EA37B1" w:rsidRPr="00EA37B1" w:rsidTr="00EA37B1">
        <w:tc>
          <w:tcPr>
            <w:tcW w:w="421" w:type="dxa"/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1" w:type="dxa"/>
            <w:tcBorders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EA37B1">
              <w:rPr>
                <w:rFonts w:cs="Times New Roman"/>
                <w:color w:val="FF0000"/>
                <w:sz w:val="28"/>
                <w:szCs w:val="28"/>
              </w:rPr>
              <w:t>F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M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Statek</w:t>
            </w:r>
          </w:p>
        </w:tc>
      </w:tr>
      <w:tr w:rsidR="00EA37B1" w:rsidRPr="00EA37B1" w:rsidTr="00EA37B1">
        <w:tc>
          <w:tcPr>
            <w:tcW w:w="421" w:type="dxa"/>
            <w:tcBorders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V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EA37B1">
              <w:rPr>
                <w:rFonts w:cs="Times New Roman"/>
                <w:color w:val="FF0000"/>
                <w:sz w:val="28"/>
                <w:szCs w:val="28"/>
              </w:rPr>
              <w:t>I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N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T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Závit šroubu</w:t>
            </w:r>
          </w:p>
        </w:tc>
      </w:tr>
      <w:tr w:rsidR="00EA37B1" w:rsidRPr="00EA37B1" w:rsidTr="00EA37B1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L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I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EA37B1">
              <w:rPr>
                <w:rFonts w:cs="Times New Roman"/>
                <w:color w:val="FF0000"/>
                <w:sz w:val="28"/>
                <w:szCs w:val="28"/>
              </w:rPr>
              <w:t>Š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21" w:type="dxa"/>
            <w:tcBorders>
              <w:left w:val="single" w:sz="4" w:space="0" w:color="auto"/>
              <w:bottom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1" w:type="dxa"/>
            <w:tcBorders>
              <w:bottom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Ryšavé zvíře</w:t>
            </w:r>
          </w:p>
        </w:tc>
      </w:tr>
      <w:tr w:rsidR="00EA37B1" w:rsidRPr="00EA37B1" w:rsidTr="00EA37B1"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EA37B1">
              <w:rPr>
                <w:rFonts w:cs="Times New Roman"/>
                <w:color w:val="FF0000"/>
                <w:sz w:val="28"/>
                <w:szCs w:val="28"/>
              </w:rPr>
              <w:t>E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G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Y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P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T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Africký stát</w:t>
            </w:r>
          </w:p>
        </w:tc>
      </w:tr>
      <w:tr w:rsidR="00EA37B1" w:rsidRPr="00EA37B1" w:rsidTr="00EA37B1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U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EA37B1">
              <w:rPr>
                <w:rFonts w:cs="Times New Roman"/>
                <w:color w:val="FF0000"/>
                <w:sz w:val="28"/>
                <w:szCs w:val="28"/>
              </w:rPr>
              <w:t>R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Z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Soubor přednášek</w:t>
            </w:r>
          </w:p>
        </w:tc>
      </w:tr>
      <w:tr w:rsidR="00EA37B1" w:rsidRPr="00EA37B1" w:rsidTr="00EA37B1"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EA37B1">
              <w:rPr>
                <w:rFonts w:cs="Times New Roman"/>
                <w:color w:val="FF0000"/>
                <w:sz w:val="28"/>
                <w:szCs w:val="28"/>
              </w:rP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M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E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N</w:t>
            </w:r>
          </w:p>
        </w:tc>
        <w:tc>
          <w:tcPr>
            <w:tcW w:w="421" w:type="dxa"/>
            <w:tcBorders>
              <w:left w:val="single" w:sz="4" w:space="0" w:color="auto"/>
              <w:bottom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Osudové znamení</w:t>
            </w:r>
          </w:p>
        </w:tc>
      </w:tr>
      <w:tr w:rsidR="00EA37B1" w:rsidRPr="00EA37B1" w:rsidTr="00EA37B1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P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I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EA37B1">
              <w:rPr>
                <w:rFonts w:cs="Times New Roman"/>
                <w:color w:val="FF0000"/>
                <w:sz w:val="28"/>
                <w:szCs w:val="28"/>
              </w:rPr>
              <w:t>V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Ň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Zahradní květina</w:t>
            </w:r>
          </w:p>
        </w:tc>
      </w:tr>
      <w:tr w:rsidR="00EA37B1" w:rsidRPr="00EA37B1" w:rsidTr="00EA37B1">
        <w:tc>
          <w:tcPr>
            <w:tcW w:w="421" w:type="dxa"/>
            <w:tcBorders>
              <w:top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EA37B1">
              <w:rPr>
                <w:rFonts w:cs="Times New Roman"/>
                <w:color w:val="FF0000"/>
                <w:sz w:val="28"/>
                <w:szCs w:val="28"/>
              </w:rPr>
              <w:t>Á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V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</w:tcBorders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A37B1" w:rsidRPr="00EA37B1" w:rsidRDefault="00EA37B1" w:rsidP="006A5BFA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EA37B1">
              <w:rPr>
                <w:rFonts w:cs="Times New Roman"/>
                <w:sz w:val="28"/>
                <w:szCs w:val="28"/>
              </w:rPr>
              <w:t>Oblíbený nápoj</w:t>
            </w:r>
          </w:p>
        </w:tc>
      </w:tr>
    </w:tbl>
    <w:p w:rsidR="00BD336E" w:rsidRPr="00BD336E" w:rsidRDefault="00BD336E" w:rsidP="00BD336E">
      <w:pPr>
        <w:tabs>
          <w:tab w:val="left" w:pos="1620"/>
        </w:tabs>
      </w:pPr>
    </w:p>
    <w:p w:rsidR="00BD336E" w:rsidRPr="00BD336E" w:rsidRDefault="00BD336E" w:rsidP="00BD336E">
      <w:pPr>
        <w:tabs>
          <w:tab w:val="left" w:pos="1620"/>
        </w:tabs>
      </w:pPr>
      <w:r w:rsidRPr="00BD336E">
        <w:t xml:space="preserve">Dramatička, prozaička, autorka filmových scénářů (Vlčí bouda). </w:t>
      </w:r>
    </w:p>
    <w:p w:rsidR="00C267D2" w:rsidRDefault="00C267D2"/>
    <w:p w:rsidR="000053D0" w:rsidRDefault="000053D0">
      <w:r>
        <w:br w:type="page"/>
      </w:r>
    </w:p>
    <w:p w:rsidR="004D75B5" w:rsidRDefault="004D75B5" w:rsidP="004D75B5">
      <w:pPr>
        <w:tabs>
          <w:tab w:val="left" w:pos="1620"/>
        </w:tabs>
      </w:pPr>
      <w:r>
        <w:lastRenderedPageBreak/>
        <w:t>Zdroje:</w:t>
      </w:r>
    </w:p>
    <w:p w:rsidR="004D75B5" w:rsidRDefault="00E53ADD" w:rsidP="004D75B5">
      <w:pPr>
        <w:tabs>
          <w:tab w:val="left" w:pos="1620"/>
        </w:tabs>
      </w:pPr>
      <w:r>
        <w:t xml:space="preserve">Obrázek </w:t>
      </w:r>
      <w:proofErr w:type="spellStart"/>
      <w:r>
        <w:t>Olbrachta</w:t>
      </w:r>
      <w:proofErr w:type="spellEnd"/>
      <w:r>
        <w:t xml:space="preserve">: web </w:t>
      </w:r>
      <w:proofErr w:type="spellStart"/>
      <w:r>
        <w:t>Wikipedia</w:t>
      </w:r>
      <w:proofErr w:type="spellEnd"/>
      <w:r>
        <w:t xml:space="preserve"> - </w:t>
      </w:r>
      <w:r w:rsidRPr="00E53ADD">
        <w:t>http://cs.wikipedia.org/wiki/Ivan_Olbracht</w:t>
      </w:r>
    </w:p>
    <w:p w:rsidR="00C267D2" w:rsidRPr="004D75B5" w:rsidRDefault="00891F85" w:rsidP="004D75B5">
      <w:pPr>
        <w:tabs>
          <w:tab w:val="left" w:pos="1620"/>
        </w:tabs>
      </w:pPr>
      <w:r>
        <w:t>Obrázky mudrce a zvířátek z klipartu Microsoft.</w:t>
      </w:r>
    </w:p>
    <w:sectPr w:rsidR="00C267D2" w:rsidRPr="004D75B5" w:rsidSect="002623C2">
      <w:head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27DA" w:rsidRDefault="006727DA" w:rsidP="002623C2">
      <w:pPr>
        <w:spacing w:after="0" w:line="240" w:lineRule="auto"/>
      </w:pPr>
      <w:r>
        <w:separator/>
      </w:r>
    </w:p>
  </w:endnote>
  <w:endnote w:type="continuationSeparator" w:id="0">
    <w:p w:rsidR="006727DA" w:rsidRDefault="006727DA" w:rsidP="00262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27DA" w:rsidRDefault="006727DA" w:rsidP="002623C2">
      <w:pPr>
        <w:spacing w:after="0" w:line="240" w:lineRule="auto"/>
      </w:pPr>
      <w:r>
        <w:separator/>
      </w:r>
    </w:p>
  </w:footnote>
  <w:footnote w:type="continuationSeparator" w:id="0">
    <w:p w:rsidR="006727DA" w:rsidRDefault="006727DA" w:rsidP="00262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3C2" w:rsidRPr="002623C2" w:rsidRDefault="002623C2" w:rsidP="002623C2">
    <w:pPr>
      <w:pStyle w:val="Zhlav"/>
      <w:jc w:val="center"/>
    </w:pPr>
    <w:r w:rsidRPr="005554AC">
      <w:rPr>
        <w:noProof/>
      </w:rPr>
      <w:drawing>
        <wp:inline distT="0" distB="0" distL="0" distR="0">
          <wp:extent cx="5202619" cy="1047750"/>
          <wp:effectExtent l="0" t="0" r="0" b="0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5029" cy="10482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E2199"/>
    <w:multiLevelType w:val="hybridMultilevel"/>
    <w:tmpl w:val="60B200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7085E"/>
    <w:rsid w:val="000053D0"/>
    <w:rsid w:val="000F4DB1"/>
    <w:rsid w:val="00122679"/>
    <w:rsid w:val="00134750"/>
    <w:rsid w:val="00191AC5"/>
    <w:rsid w:val="001B2889"/>
    <w:rsid w:val="001E6EB7"/>
    <w:rsid w:val="001F719E"/>
    <w:rsid w:val="002623C2"/>
    <w:rsid w:val="0027085E"/>
    <w:rsid w:val="00395383"/>
    <w:rsid w:val="003C4270"/>
    <w:rsid w:val="003D7F4E"/>
    <w:rsid w:val="004A7857"/>
    <w:rsid w:val="004D75B5"/>
    <w:rsid w:val="004E4F9E"/>
    <w:rsid w:val="005335D1"/>
    <w:rsid w:val="005554AC"/>
    <w:rsid w:val="00576E06"/>
    <w:rsid w:val="005C6B1E"/>
    <w:rsid w:val="005E455F"/>
    <w:rsid w:val="00663554"/>
    <w:rsid w:val="006727DA"/>
    <w:rsid w:val="006A4CFB"/>
    <w:rsid w:val="006F0CFB"/>
    <w:rsid w:val="007320F1"/>
    <w:rsid w:val="00762F1D"/>
    <w:rsid w:val="00766737"/>
    <w:rsid w:val="00786DC2"/>
    <w:rsid w:val="00794612"/>
    <w:rsid w:val="007A334C"/>
    <w:rsid w:val="007C2D72"/>
    <w:rsid w:val="007F3CC6"/>
    <w:rsid w:val="00806708"/>
    <w:rsid w:val="00891F85"/>
    <w:rsid w:val="00894A56"/>
    <w:rsid w:val="009F018B"/>
    <w:rsid w:val="00A13C29"/>
    <w:rsid w:val="00A25C6D"/>
    <w:rsid w:val="00AE572C"/>
    <w:rsid w:val="00BD336E"/>
    <w:rsid w:val="00BD3C63"/>
    <w:rsid w:val="00C2570A"/>
    <w:rsid w:val="00C267D2"/>
    <w:rsid w:val="00C30295"/>
    <w:rsid w:val="00C75F65"/>
    <w:rsid w:val="00D241E1"/>
    <w:rsid w:val="00DF6976"/>
    <w:rsid w:val="00E1179E"/>
    <w:rsid w:val="00E53ADD"/>
    <w:rsid w:val="00EA37B1"/>
    <w:rsid w:val="00F07403"/>
    <w:rsid w:val="00F46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4A5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paragraph" w:styleId="Bezmezer">
    <w:name w:val="No Spacing"/>
    <w:uiPriority w:val="1"/>
    <w:qFormat/>
    <w:rsid w:val="00BD336E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paragraph" w:styleId="Bezmezer">
    <w:name w:val="No Spacing"/>
    <w:uiPriority w:val="1"/>
    <w:qFormat/>
    <w:rsid w:val="00BD336E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hyperlink" Target="http://cs.wikipedia.org/wiki/Soubor:Ivan_Olbracht_1929.jp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Office_Word1.docx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28541-6D01-4D19-9225-46B5D3C4B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314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jpolcakova</cp:lastModifiedBy>
  <cp:revision>8</cp:revision>
  <dcterms:created xsi:type="dcterms:W3CDTF">2013-03-03T10:36:00Z</dcterms:created>
  <dcterms:modified xsi:type="dcterms:W3CDTF">2013-03-15T18:32:00Z</dcterms:modified>
</cp:coreProperties>
</file>