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D658AF" w:rsidP="00D658AF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D658AF" w:rsidRDefault="00D658AF" w:rsidP="00D658AF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D658AF" w:rsidRDefault="00D658AF" w:rsidP="00D658AF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Úkoly jsou zaměřeny na </w:t>
      </w:r>
      <w:r w:rsidR="00F92E0D">
        <w:rPr>
          <w:b/>
          <w:sz w:val="28"/>
          <w:szCs w:val="28"/>
          <w:lang w:eastAsia="x-none"/>
        </w:rPr>
        <w:t>tiché čtení textu s porozuměním</w:t>
      </w:r>
      <w:bookmarkStart w:id="0" w:name="_GoBack"/>
      <w:bookmarkEnd w:id="0"/>
      <w:r>
        <w:rPr>
          <w:b/>
          <w:sz w:val="28"/>
          <w:szCs w:val="28"/>
          <w:lang w:eastAsia="x-none"/>
        </w:rPr>
        <w:t>, na vyhledávání informací v encyklopediích.</w:t>
      </w:r>
    </w:p>
    <w:p w:rsidR="00D658AF" w:rsidRDefault="00D658AF" w:rsidP="00D658AF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D658AF" w:rsidRDefault="00D658AF" w:rsidP="00D658AF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D658AF" w:rsidRDefault="00D658AF" w:rsidP="00D658AF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 w:rsidR="00F92E0D">
        <w:rPr>
          <w:b/>
          <w:sz w:val="28"/>
          <w:szCs w:val="28"/>
          <w:lang w:eastAsia="x-none"/>
        </w:rPr>
        <w:t>pouště</w:t>
      </w:r>
      <w:r w:rsidRPr="00446776">
        <w:rPr>
          <w:b/>
          <w:sz w:val="28"/>
          <w:szCs w:val="28"/>
          <w:lang w:eastAsia="x-none"/>
        </w:rPr>
        <w:t xml:space="preserve"> (rostliny</w:t>
      </w:r>
      <w:r w:rsidRPr="00B8338B">
        <w:rPr>
          <w:b/>
          <w:sz w:val="28"/>
          <w:szCs w:val="28"/>
          <w:lang w:eastAsia="x-none"/>
        </w:rPr>
        <w:t>,</w:t>
      </w:r>
      <w:r w:rsidR="00F92E0D">
        <w:rPr>
          <w:b/>
          <w:sz w:val="28"/>
          <w:szCs w:val="28"/>
          <w:lang w:eastAsia="x-none"/>
        </w:rPr>
        <w:t xml:space="preserve"> živočichové, počasí</w:t>
      </w:r>
      <w:r w:rsidRPr="00B8338B">
        <w:rPr>
          <w:b/>
          <w:sz w:val="28"/>
          <w:szCs w:val="28"/>
          <w:lang w:eastAsia="x-none"/>
        </w:rPr>
        <w:t>)</w:t>
      </w:r>
      <w:r w:rsidR="00F92E0D">
        <w:rPr>
          <w:b/>
          <w:sz w:val="28"/>
          <w:szCs w:val="28"/>
          <w:lang w:eastAsia="x-none"/>
        </w:rPr>
        <w:t>, oázy, polopouště</w:t>
      </w:r>
    </w:p>
    <w:p w:rsidR="00D658AF" w:rsidRPr="00B8338B" w:rsidRDefault="00D658AF" w:rsidP="00D658AF">
      <w:pPr>
        <w:pStyle w:val="Odstavecseseznamem"/>
        <w:rPr>
          <w:b/>
          <w:sz w:val="28"/>
          <w:szCs w:val="28"/>
          <w:lang w:eastAsia="x-none"/>
        </w:rPr>
      </w:pPr>
    </w:p>
    <w:p w:rsidR="00D658AF" w:rsidRPr="00D658AF" w:rsidRDefault="00D658AF" w:rsidP="00F92E0D">
      <w:pPr>
        <w:pStyle w:val="Odstavecseseznamem"/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F92E0D" w:rsidRDefault="00F92E0D" w:rsidP="00F92E0D">
      <w:pPr>
        <w:rPr>
          <w:lang w:eastAsia="x-none"/>
        </w:rPr>
      </w:pPr>
    </w:p>
    <w:p w:rsidR="00F92E0D" w:rsidRDefault="00F92E0D" w:rsidP="00F92E0D">
      <w:pPr>
        <w:ind w:left="2124" w:firstLine="708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Tropický pás – pouště</w:t>
      </w:r>
    </w:p>
    <w:p w:rsidR="00F92E0D" w:rsidRDefault="00F92E0D" w:rsidP="00F92E0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47CC5">
        <w:rPr>
          <w:b/>
          <w:sz w:val="28"/>
          <w:szCs w:val="28"/>
        </w:rPr>
        <w:t>Přečti si text</w:t>
      </w:r>
      <w:r>
        <w:rPr>
          <w:sz w:val="28"/>
          <w:szCs w:val="28"/>
        </w:rPr>
        <w:t xml:space="preserve"> v učebnici na straně 35 a 36.</w:t>
      </w:r>
    </w:p>
    <w:p w:rsidR="00F92E0D" w:rsidRPr="00E47CC5" w:rsidRDefault="00F92E0D" w:rsidP="00F92E0D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E47CC5">
        <w:rPr>
          <w:b/>
          <w:sz w:val="28"/>
          <w:szCs w:val="28"/>
        </w:rPr>
        <w:t>V jakých částech Země se nachází pouště?</w:t>
      </w:r>
    </w:p>
    <w:p w:rsidR="00F92E0D" w:rsidRDefault="00F92E0D" w:rsidP="00F92E0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</w:t>
      </w:r>
    </w:p>
    <w:p w:rsidR="00F92E0D" w:rsidRDefault="00F92E0D" w:rsidP="00F92E0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……………………………………………………………………………………………………………..</w:t>
      </w:r>
    </w:p>
    <w:p w:rsidR="00F92E0D" w:rsidRDefault="00F92E0D" w:rsidP="00F92E0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E47CC5">
        <w:rPr>
          <w:b/>
          <w:sz w:val="28"/>
          <w:szCs w:val="28"/>
        </w:rPr>
        <w:t>Jaká je zde krajina?</w:t>
      </w:r>
      <w:r>
        <w:rPr>
          <w:sz w:val="28"/>
          <w:szCs w:val="28"/>
        </w:rPr>
        <w:t xml:space="preserve"> Uprav větu tak, aby byla pravdivá.</w:t>
      </w:r>
    </w:p>
    <w:p w:rsidR="00F92E0D" w:rsidRPr="00450FAE" w:rsidRDefault="00F92E0D" w:rsidP="00F92E0D">
      <w:pPr>
        <w:pStyle w:val="Odstavecseseznamem"/>
        <w:rPr>
          <w:sz w:val="28"/>
          <w:szCs w:val="28"/>
        </w:rPr>
      </w:pPr>
      <w:r w:rsidRPr="005A4786">
        <w:rPr>
          <w:sz w:val="28"/>
          <w:szCs w:val="28"/>
        </w:rPr>
        <w:t>Pouště jsou velmi</w:t>
      </w:r>
      <w:r>
        <w:rPr>
          <w:i/>
          <w:sz w:val="28"/>
          <w:szCs w:val="28"/>
        </w:rPr>
        <w:t xml:space="preserve"> mokré - suché </w:t>
      </w:r>
      <w:r w:rsidRPr="005A4786">
        <w:rPr>
          <w:sz w:val="28"/>
          <w:szCs w:val="28"/>
        </w:rPr>
        <w:t>a horké oblasti s</w:t>
      </w:r>
      <w:r>
        <w:rPr>
          <w:i/>
          <w:sz w:val="28"/>
          <w:szCs w:val="28"/>
        </w:rPr>
        <w:t xml:space="preserve"> malým -  velkým </w:t>
      </w:r>
      <w:r w:rsidRPr="005A4786">
        <w:rPr>
          <w:sz w:val="28"/>
          <w:szCs w:val="28"/>
        </w:rPr>
        <w:t>výskytem rostlin</w:t>
      </w:r>
      <w:r>
        <w:rPr>
          <w:i/>
          <w:sz w:val="28"/>
          <w:szCs w:val="28"/>
        </w:rPr>
        <w:t xml:space="preserve">. Půdy jsou úrodné - málo vyvinuté až nevyvinuté. </w:t>
      </w:r>
      <w:r w:rsidRPr="00450FAE">
        <w:rPr>
          <w:sz w:val="28"/>
          <w:szCs w:val="28"/>
        </w:rPr>
        <w:t>Voda se zde vyskytuje pouze v ……………………</w:t>
      </w:r>
      <w:proofErr w:type="gramStart"/>
      <w:r w:rsidRPr="00450FAE">
        <w:rPr>
          <w:sz w:val="28"/>
          <w:szCs w:val="28"/>
        </w:rPr>
        <w:t>…. .</w:t>
      </w:r>
      <w:proofErr w:type="gramEnd"/>
    </w:p>
    <w:p w:rsidR="00F92E0D" w:rsidRPr="00450FAE" w:rsidRDefault="00F92E0D" w:rsidP="00F92E0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b/>
          <w:sz w:val="28"/>
          <w:szCs w:val="28"/>
        </w:rPr>
        <w:t>Jaké je zde počasí?</w:t>
      </w:r>
    </w:p>
    <w:p w:rsidR="00F92E0D" w:rsidRDefault="00F92E0D" w:rsidP="00F92E0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92E0D" w:rsidRPr="00450FAE" w:rsidRDefault="00F92E0D" w:rsidP="00F92E0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b/>
          <w:sz w:val="28"/>
          <w:szCs w:val="28"/>
        </w:rPr>
        <w:t>Co jsou to oázy?</w:t>
      </w:r>
    </w:p>
    <w:p w:rsidR="00F92E0D" w:rsidRDefault="00F92E0D" w:rsidP="00F92E0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2E0D" w:rsidRPr="00450FAE" w:rsidRDefault="00F92E0D" w:rsidP="00F92E0D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450FAE">
        <w:rPr>
          <w:b/>
          <w:sz w:val="28"/>
          <w:szCs w:val="28"/>
        </w:rPr>
        <w:t>Jaké rostliny zde rostou?</w:t>
      </w:r>
      <w:r>
        <w:rPr>
          <w:b/>
          <w:sz w:val="28"/>
          <w:szCs w:val="28"/>
        </w:rPr>
        <w:t xml:space="preserve"> </w:t>
      </w:r>
    </w:p>
    <w:p w:rsidR="00F92E0D" w:rsidRDefault="00F92E0D" w:rsidP="00F92E0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 poušti: …………………………………………………………………………………………………</w:t>
      </w:r>
    </w:p>
    <w:p w:rsidR="00F92E0D" w:rsidRDefault="00F92E0D" w:rsidP="00F92E0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Na uměle zavlažovaných pozemcích: ………………………………………………………</w:t>
      </w:r>
    </w:p>
    <w:p w:rsidR="00F92E0D" w:rsidRDefault="00F92E0D" w:rsidP="00F92E0D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Kteří živočichové zde žijí?</w:t>
      </w:r>
    </w:p>
    <w:p w:rsidR="00F92E0D" w:rsidRDefault="00F92E0D" w:rsidP="00F92E0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2E0D" w:rsidRPr="00F92E0D" w:rsidRDefault="00F92E0D" w:rsidP="00F92E0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b/>
          <w:sz w:val="28"/>
          <w:szCs w:val="28"/>
        </w:rPr>
        <w:t>Jsem živočich žijící v pouštích nebo polopouštích, poznáš, kdo jsem?</w:t>
      </w:r>
    </w:p>
    <w:p w:rsidR="00F92E0D" w:rsidRPr="00CD2DB6" w:rsidRDefault="00F92E0D" w:rsidP="00F92E0D">
      <w:pPr>
        <w:pStyle w:val="Odstavecseseznamem"/>
        <w:numPr>
          <w:ilvl w:val="0"/>
          <w:numId w:val="8"/>
        </w:numPr>
      </w:pPr>
      <w:r w:rsidRPr="00CD2DB6">
        <w:t>Jsem velká antilopa, býložravec, sudokopytník, vydržím dlouho bez vody, pasu se za šera a v noci, mé rohy dorůstají až do 1m: ………………</w:t>
      </w:r>
      <w:r>
        <w:t>……………………………………</w:t>
      </w:r>
      <w:proofErr w:type="gramStart"/>
      <w:r>
        <w:t>…..</w:t>
      </w:r>
      <w:proofErr w:type="gramEnd"/>
    </w:p>
    <w:p w:rsidR="00F92E0D" w:rsidRPr="00CD2DB6" w:rsidRDefault="00F92E0D" w:rsidP="00F92E0D">
      <w:pPr>
        <w:pStyle w:val="Odstavecseseznamem"/>
        <w:numPr>
          <w:ilvl w:val="0"/>
          <w:numId w:val="8"/>
        </w:numPr>
      </w:pPr>
      <w:r w:rsidRPr="00CD2DB6">
        <w:t>Jsem psovitá šelma, živím se zbytky kořisti ostatních šelem a mršinami - říkají mi zdravotní policie, žiji v polopouštích: ………………</w:t>
      </w:r>
      <w:r>
        <w:t>………………………………………………</w:t>
      </w:r>
    </w:p>
    <w:p w:rsidR="00F92E0D" w:rsidRPr="00CD2DB6" w:rsidRDefault="00F92E0D" w:rsidP="00F92E0D">
      <w:pPr>
        <w:pStyle w:val="Odstavecseseznamem"/>
        <w:numPr>
          <w:ilvl w:val="0"/>
          <w:numId w:val="8"/>
        </w:numPr>
      </w:pPr>
      <w:r w:rsidRPr="00CD2DB6">
        <w:t>Jsem sudokopytník, býložravec, jako jediný savec dokáži pít slanou vodu, lidé mne chovají pro kvalitní jemnou srst a využívají mne k převážení nákladů: ……………………………………</w:t>
      </w:r>
      <w:proofErr w:type="gramStart"/>
      <w:r w:rsidRPr="00CD2DB6">
        <w:t>…..</w:t>
      </w:r>
      <w:proofErr w:type="gramEnd"/>
    </w:p>
    <w:p w:rsidR="00F92E0D" w:rsidRPr="00CD2DB6" w:rsidRDefault="00F92E0D" w:rsidP="00F92E0D">
      <w:pPr>
        <w:pStyle w:val="Odstavecseseznamem"/>
        <w:numPr>
          <w:ilvl w:val="0"/>
          <w:numId w:val="8"/>
        </w:numPr>
      </w:pPr>
      <w:r w:rsidRPr="00CD2DB6">
        <w:t xml:space="preserve">Jsem psovitá šelma, masožravec, mé velké uši mi z těla pomáhají odvádět přebytečné teplo a umožňují mi dobře slyšet velmi drobný lezoucí hmyz, mám osrstěné </w:t>
      </w:r>
      <w:proofErr w:type="spellStart"/>
      <w:r w:rsidRPr="00CD2DB6">
        <w:t>plosky</w:t>
      </w:r>
      <w:proofErr w:type="spellEnd"/>
      <w:r w:rsidRPr="00CD2DB6">
        <w:t xml:space="preserve"> chodidel a díky nim chodím i po rozpáleném písku: ………………………………………………</w:t>
      </w:r>
    </w:p>
    <w:p w:rsidR="00F92E0D" w:rsidRPr="00CD2DB6" w:rsidRDefault="00F92E0D" w:rsidP="00F92E0D">
      <w:pPr>
        <w:pStyle w:val="Odstavecseseznamem"/>
        <w:numPr>
          <w:ilvl w:val="0"/>
          <w:numId w:val="8"/>
        </w:numPr>
      </w:pPr>
      <w:r w:rsidRPr="00CD2DB6">
        <w:t>Jsem bezobratlý živočich, nejnebezpečnější v severní Africe,</w:t>
      </w:r>
      <w:r>
        <w:t xml:space="preserve"> </w:t>
      </w:r>
      <w:r w:rsidRPr="00CD2DB6">
        <w:t>na zadečku mám jedovatý osten a párové jedové žlázky</w:t>
      </w:r>
      <w:r>
        <w:t>, živím se především hmyzem:</w:t>
      </w:r>
      <w:r w:rsidRPr="00CD2DB6">
        <w:t>………………</w:t>
      </w:r>
      <w:proofErr w:type="gramStart"/>
      <w:r w:rsidRPr="00CD2DB6">
        <w:t>…</w:t>
      </w:r>
      <w:r>
        <w:t>.................</w:t>
      </w:r>
      <w:proofErr w:type="gramEnd"/>
    </w:p>
    <w:p w:rsidR="00F92E0D" w:rsidRPr="00CD2DB6" w:rsidRDefault="00F92E0D" w:rsidP="00F92E0D">
      <w:pPr>
        <w:pStyle w:val="Odstavecseseznamem"/>
        <w:numPr>
          <w:ilvl w:val="0"/>
          <w:numId w:val="8"/>
        </w:numPr>
      </w:pPr>
      <w:r w:rsidRPr="00CD2DB6">
        <w:t>jsem jedovatý až 2m dlouhý had, na konci ocasu mám chřestidlo, lovím v</w:t>
      </w:r>
      <w:r>
        <w:t> noci: ………………</w:t>
      </w:r>
    </w:p>
    <w:p w:rsidR="00F92E0D" w:rsidRDefault="00F92E0D" w:rsidP="00F92E0D">
      <w:pPr>
        <w:pStyle w:val="Odstavecseseznamem"/>
        <w:numPr>
          <w:ilvl w:val="0"/>
          <w:numId w:val="8"/>
        </w:numPr>
      </w:pPr>
      <w:r w:rsidRPr="00CD2DB6">
        <w:t>Jsem pták, dravec, mojí potravou jsem především mršiny velkých savců – tím zabraňuji šíření některých nakažlivých chorob, hnízdím ve skalách: …………………………</w:t>
      </w:r>
      <w:r>
        <w:t>.</w:t>
      </w:r>
    </w:p>
    <w:p w:rsidR="00F92E0D" w:rsidRDefault="00F92E0D" w:rsidP="00F92E0D">
      <w:pPr>
        <w:pStyle w:val="Odstavecseseznamem"/>
        <w:ind w:left="1069"/>
        <w:rPr>
          <w:i/>
        </w:rPr>
      </w:pPr>
      <w:r>
        <w:t>(</w:t>
      </w:r>
      <w:r>
        <w:rPr>
          <w:i/>
        </w:rPr>
        <w:t xml:space="preserve">sup bělohlavý, přímorožec jihoafrický, chřestýš západní, hyena skvrnitá, štír </w:t>
      </w:r>
      <w:proofErr w:type="spellStart"/>
      <w:r>
        <w:rPr>
          <w:i/>
        </w:rPr>
        <w:t>tlustorepý</w:t>
      </w:r>
      <w:proofErr w:type="spellEnd"/>
      <w:r>
        <w:rPr>
          <w:i/>
        </w:rPr>
        <w:t xml:space="preserve">, </w:t>
      </w:r>
    </w:p>
    <w:p w:rsidR="00F92E0D" w:rsidRPr="00CD2DB6" w:rsidRDefault="00F92E0D" w:rsidP="00F92E0D">
      <w:pPr>
        <w:pStyle w:val="Odstavecseseznamem"/>
        <w:ind w:left="1069"/>
        <w:rPr>
          <w:i/>
        </w:rPr>
      </w:pPr>
      <w:r>
        <w:rPr>
          <w:i/>
        </w:rPr>
        <w:t>velbloud dvouhrbý, fenek berberský)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7145A2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4A7089">
        <w:rPr>
          <w:rFonts w:ascii="Calibri" w:hAnsi="Calibri" w:cs="Calibri"/>
          <w:b/>
          <w:szCs w:val="24"/>
        </w:rPr>
        <w:tab/>
      </w: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4A6" w:rsidRDefault="00D014A6">
      <w:r>
        <w:separator/>
      </w:r>
    </w:p>
  </w:endnote>
  <w:endnote w:type="continuationSeparator" w:id="0">
    <w:p w:rsidR="00D014A6" w:rsidRDefault="00D0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D014A6">
    <w:pPr>
      <w:pStyle w:val="Zpat"/>
    </w:pPr>
  </w:p>
  <w:p w:rsidR="00F84D33" w:rsidRDefault="00D014A6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4A6" w:rsidRDefault="00D014A6">
      <w:r>
        <w:separator/>
      </w:r>
    </w:p>
  </w:footnote>
  <w:footnote w:type="continuationSeparator" w:id="0">
    <w:p w:rsidR="00D014A6" w:rsidRDefault="00D01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3D55A9"/>
    <w:multiLevelType w:val="hybridMultilevel"/>
    <w:tmpl w:val="FA94CC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850091"/>
    <w:multiLevelType w:val="hybridMultilevel"/>
    <w:tmpl w:val="0F36D160"/>
    <w:lvl w:ilvl="0" w:tplc="A9ACB0A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0A4B64"/>
    <w:multiLevelType w:val="hybridMultilevel"/>
    <w:tmpl w:val="F0D81CF8"/>
    <w:lvl w:ilvl="0" w:tplc="DA769A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014A6"/>
    <w:rsid w:val="00D658AF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92E0D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VY_12_INOVACE_06_ČS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POUŠTĚ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CA8C18D-FE40-45D0-A1F0-FA5334637CCB}" type="presOf" srcId="{B651F6E3-6281-48DB-9319-2AEAFDAE7572}" destId="{64DB4571-421D-4058-AAB5-064D170F22B0}" srcOrd="1" destOrd="0" presId="urn:microsoft.com/office/officeart/2005/8/layout/target3"/>
    <dgm:cxn modelId="{55CF594C-B12B-4A97-83BA-2F56370F6A10}" type="presOf" srcId="{4C35D32F-0EAB-4CD7-82EE-45574DC2A586}" destId="{69616B6F-1171-4D86-B1AD-21F3C76E9237}" srcOrd="1" destOrd="0" presId="urn:microsoft.com/office/officeart/2005/8/layout/target3"/>
    <dgm:cxn modelId="{071CB4DE-DBA1-4EE4-8BDD-8BDB302F8062}" type="presOf" srcId="{4C35D32F-0EAB-4CD7-82EE-45574DC2A586}" destId="{3C37292F-5271-4C3A-A997-20B5C1B6872D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DB6BFB7-8183-435F-8E6D-96606C44CC14}" type="presOf" srcId="{757F3AB3-0718-4624-B441-E567A8F0AB56}" destId="{333A1088-737F-45CB-B68E-254E46348037}" srcOrd="0" destOrd="0" presId="urn:microsoft.com/office/officeart/2005/8/layout/target3"/>
    <dgm:cxn modelId="{4FAEEEF8-2E87-4F4E-8508-5D1D47D10783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95F52907-41A8-4C5F-ACD3-43DDB01CBDD8}" type="presOf" srcId="{D1B46980-6531-4606-95E6-44980827E919}" destId="{5F013748-4A2A-480C-96C5-0CD231CBE889}" srcOrd="0" destOrd="0" presId="urn:microsoft.com/office/officeart/2005/8/layout/target3"/>
    <dgm:cxn modelId="{56BEDDAA-A670-4793-B0DB-A734A8C5C7AB}" type="presOf" srcId="{B2C90433-5833-4FBB-B44D-19162BCCA373}" destId="{D9392410-2770-4347-933B-60A9F6903FBE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5E8BF269-B268-40CB-8C07-E4AFA3AA724A}" type="presOf" srcId="{D1D4F407-5343-4D3F-B5B9-D407B03CAEB4}" destId="{D005CE8C-CC26-4C3E-AC11-E15060ECD759}" srcOrd="0" destOrd="0" presId="urn:microsoft.com/office/officeart/2005/8/layout/target3"/>
    <dgm:cxn modelId="{295DE287-5962-40E9-BEC7-F52EEE391CDE}" type="presOf" srcId="{B2C90433-5833-4FBB-B44D-19162BCCA373}" destId="{526A7B9D-E3A6-4D41-8CDA-DEA199065E9E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F3A5A005-142F-4334-8886-3F7373230F37}" type="presOf" srcId="{D8197B8C-B260-4A16-BDF4-0947B075E274}" destId="{12D4614E-3F74-4EC4-B359-7FB1B8348A94}" srcOrd="1" destOrd="0" presId="urn:microsoft.com/office/officeart/2005/8/layout/target3"/>
    <dgm:cxn modelId="{1634A476-7CB8-4F19-83A7-29CAD1F8F662}" type="presOf" srcId="{D1B46980-6531-4606-95E6-44980827E919}" destId="{37E5CC36-9736-4704-B22E-2D7944A0BBD1}" srcOrd="1" destOrd="0" presId="urn:microsoft.com/office/officeart/2005/8/layout/target3"/>
    <dgm:cxn modelId="{6D484AFE-B307-4A08-990E-6258E51CD74A}" type="presOf" srcId="{B651F6E3-6281-48DB-9319-2AEAFDAE7572}" destId="{3AA16991-9ECE-445A-A70C-A94F691C7006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6469498A-905F-4121-A91D-AF65929B425D}" type="presOf" srcId="{D8197B8C-B260-4A16-BDF4-0947B075E274}" destId="{CA38FC10-2C5A-4897-8271-E6B0CE1D6BB0}" srcOrd="0" destOrd="0" presId="urn:microsoft.com/office/officeart/2005/8/layout/target3"/>
    <dgm:cxn modelId="{3B9F73F8-4713-4EFB-A01F-96A86CB91FC3}" type="presParOf" srcId="{333A1088-737F-45CB-B68E-254E46348037}" destId="{F5ABB229-8D3B-4694-996A-96F23CF14429}" srcOrd="0" destOrd="0" presId="urn:microsoft.com/office/officeart/2005/8/layout/target3"/>
    <dgm:cxn modelId="{EC3E2EED-F5DC-4607-9A13-F6A8746ED4F9}" type="presParOf" srcId="{333A1088-737F-45CB-B68E-254E46348037}" destId="{F41139FD-01EE-4571-8B17-4FB00FC51163}" srcOrd="1" destOrd="0" presId="urn:microsoft.com/office/officeart/2005/8/layout/target3"/>
    <dgm:cxn modelId="{CCAFAEDB-211D-4DE3-A052-72BCB72E90D2}" type="presParOf" srcId="{333A1088-737F-45CB-B68E-254E46348037}" destId="{D005CE8C-CC26-4C3E-AC11-E15060ECD759}" srcOrd="2" destOrd="0" presId="urn:microsoft.com/office/officeart/2005/8/layout/target3"/>
    <dgm:cxn modelId="{DFA970A6-861A-4E78-8FC2-18A3D3496377}" type="presParOf" srcId="{333A1088-737F-45CB-B68E-254E46348037}" destId="{4F6CFBA2-9153-4703-BA77-A719B4C5992C}" srcOrd="3" destOrd="0" presId="urn:microsoft.com/office/officeart/2005/8/layout/target3"/>
    <dgm:cxn modelId="{2F4A2FC6-0465-43FE-BF11-188A1A6B80F0}" type="presParOf" srcId="{333A1088-737F-45CB-B68E-254E46348037}" destId="{14A8BC0B-DAF3-4FCE-8B99-89DA11DD994F}" srcOrd="4" destOrd="0" presId="urn:microsoft.com/office/officeart/2005/8/layout/target3"/>
    <dgm:cxn modelId="{EE26B7FB-811E-4B53-8418-9EA04A259712}" type="presParOf" srcId="{333A1088-737F-45CB-B68E-254E46348037}" destId="{D9392410-2770-4347-933B-60A9F6903FBE}" srcOrd="5" destOrd="0" presId="urn:microsoft.com/office/officeart/2005/8/layout/target3"/>
    <dgm:cxn modelId="{683BAB13-5C4B-402B-90F4-82234F725336}" type="presParOf" srcId="{333A1088-737F-45CB-B68E-254E46348037}" destId="{09EDFEAC-03A2-463C-9AF0-B3BDF8DF2AE1}" srcOrd="6" destOrd="0" presId="urn:microsoft.com/office/officeart/2005/8/layout/target3"/>
    <dgm:cxn modelId="{BB329F99-DB59-454F-B8D5-4F36940628EA}" type="presParOf" srcId="{333A1088-737F-45CB-B68E-254E46348037}" destId="{7CF15BB8-F72E-45BD-9712-5ED6653D95D5}" srcOrd="7" destOrd="0" presId="urn:microsoft.com/office/officeart/2005/8/layout/target3"/>
    <dgm:cxn modelId="{C1E48509-CE46-4194-9710-6D35D6D08FB7}" type="presParOf" srcId="{333A1088-737F-45CB-B68E-254E46348037}" destId="{5F013748-4A2A-480C-96C5-0CD231CBE889}" srcOrd="8" destOrd="0" presId="urn:microsoft.com/office/officeart/2005/8/layout/target3"/>
    <dgm:cxn modelId="{725882D8-C9A7-4B35-9655-764208E4385C}" type="presParOf" srcId="{333A1088-737F-45CB-B68E-254E46348037}" destId="{4E9C25AC-9260-44B9-B073-F9B14E98DB74}" srcOrd="9" destOrd="0" presId="urn:microsoft.com/office/officeart/2005/8/layout/target3"/>
    <dgm:cxn modelId="{3070B595-80C8-4B0A-A5A4-6016BFFF964A}" type="presParOf" srcId="{333A1088-737F-45CB-B68E-254E46348037}" destId="{C9A5F600-7420-4D42-9687-33E03BDF265C}" srcOrd="10" destOrd="0" presId="urn:microsoft.com/office/officeart/2005/8/layout/target3"/>
    <dgm:cxn modelId="{235454D1-E5B2-4C05-BF3A-478B681D8F9C}" type="presParOf" srcId="{333A1088-737F-45CB-B68E-254E46348037}" destId="{3AA16991-9ECE-445A-A70C-A94F691C7006}" srcOrd="11" destOrd="0" presId="urn:microsoft.com/office/officeart/2005/8/layout/target3"/>
    <dgm:cxn modelId="{1209D8D9-BA53-4B30-936F-0C5D1789D015}" type="presParOf" srcId="{333A1088-737F-45CB-B68E-254E46348037}" destId="{DD3786C8-B436-4B50-9608-196999D0516C}" srcOrd="12" destOrd="0" presId="urn:microsoft.com/office/officeart/2005/8/layout/target3"/>
    <dgm:cxn modelId="{5960005E-ADD8-4259-8C22-BB8777B2F32E}" type="presParOf" srcId="{333A1088-737F-45CB-B68E-254E46348037}" destId="{F8FC9227-4FB5-4957-BB25-93061D0C28FB}" srcOrd="13" destOrd="0" presId="urn:microsoft.com/office/officeart/2005/8/layout/target3"/>
    <dgm:cxn modelId="{EF6A2BE3-EEA4-4092-A861-D4FEFFBEFFF5}" type="presParOf" srcId="{333A1088-737F-45CB-B68E-254E46348037}" destId="{CA38FC10-2C5A-4897-8271-E6B0CE1D6BB0}" srcOrd="14" destOrd="0" presId="urn:microsoft.com/office/officeart/2005/8/layout/target3"/>
    <dgm:cxn modelId="{5E53EF7F-BDFA-4586-ACBC-FE02A4874225}" type="presParOf" srcId="{333A1088-737F-45CB-B68E-254E46348037}" destId="{31B89C0F-C23D-4A3E-8A0B-BECE90065C6E}" srcOrd="15" destOrd="0" presId="urn:microsoft.com/office/officeart/2005/8/layout/target3"/>
    <dgm:cxn modelId="{CC50D5AF-6FD6-4E15-8703-33E959A64972}" type="presParOf" srcId="{333A1088-737F-45CB-B68E-254E46348037}" destId="{5D5757ED-2392-418D-A431-E9244F111100}" srcOrd="16" destOrd="0" presId="urn:microsoft.com/office/officeart/2005/8/layout/target3"/>
    <dgm:cxn modelId="{B3D6B745-1492-4D2F-A48E-DFCF56600D54}" type="presParOf" srcId="{333A1088-737F-45CB-B68E-254E46348037}" destId="{3C37292F-5271-4C3A-A997-20B5C1B6872D}" srcOrd="17" destOrd="0" presId="urn:microsoft.com/office/officeart/2005/8/layout/target3"/>
    <dgm:cxn modelId="{2CAB3F05-846C-42DE-9952-6030F0C87E46}" type="presParOf" srcId="{333A1088-737F-45CB-B68E-254E46348037}" destId="{AED2198E-93D5-4001-81B4-73124B309672}" srcOrd="18" destOrd="0" presId="urn:microsoft.com/office/officeart/2005/8/layout/target3"/>
    <dgm:cxn modelId="{898ED9D6-7E49-4FD9-96BF-79D1BE2EC9B4}" type="presParOf" srcId="{333A1088-737F-45CB-B68E-254E46348037}" destId="{526A7B9D-E3A6-4D41-8CDA-DEA199065E9E}" srcOrd="19" destOrd="0" presId="urn:microsoft.com/office/officeart/2005/8/layout/target3"/>
    <dgm:cxn modelId="{F126B1CE-811B-4398-A6AB-6EF9ABCCDF5C}" type="presParOf" srcId="{333A1088-737F-45CB-B68E-254E46348037}" destId="{37E5CC36-9736-4704-B22E-2D7944A0BBD1}" srcOrd="20" destOrd="0" presId="urn:microsoft.com/office/officeart/2005/8/layout/target3"/>
    <dgm:cxn modelId="{FCDCD857-9DE0-4F71-828A-2BD747F74D1E}" type="presParOf" srcId="{333A1088-737F-45CB-B68E-254E46348037}" destId="{64DB4571-421D-4058-AAB5-064D170F22B0}" srcOrd="21" destOrd="0" presId="urn:microsoft.com/office/officeart/2005/8/layout/target3"/>
    <dgm:cxn modelId="{D7F2B51D-B788-4438-97F9-460C97CED83C}" type="presParOf" srcId="{333A1088-737F-45CB-B68E-254E46348037}" destId="{12D4614E-3F74-4EC4-B359-7FB1B8348A94}" srcOrd="22" destOrd="0" presId="urn:microsoft.com/office/officeart/2005/8/layout/target3"/>
    <dgm:cxn modelId="{91F2F789-1821-464E-B7E0-1749CC1233F7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VY_12_INOVACE_06_ČS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POUŠTĚ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2013-03-17T19:56:00Z</dcterms:created>
  <dcterms:modified xsi:type="dcterms:W3CDTF">2013-03-17T19:56:00Z</dcterms:modified>
</cp:coreProperties>
</file>