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0B9" w:rsidRPr="00135D79" w:rsidRDefault="00C250B9" w:rsidP="00C250B9">
      <w:pPr>
        <w:pStyle w:val="Nzev"/>
        <w:tabs>
          <w:tab w:val="right" w:pos="9637"/>
        </w:tabs>
        <w:jc w:val="both"/>
        <w:rPr>
          <w:sz w:val="20"/>
          <w:szCs w:val="20"/>
          <w:lang w:val="cs-CZ"/>
        </w:rPr>
      </w:pPr>
      <w:r>
        <w:rPr>
          <w:noProof/>
          <w:lang w:val="cs-CZ" w:eastAsia="cs-CZ"/>
        </w:rPr>
        <w:drawing>
          <wp:anchor distT="16256" distB="71967" distL="166973" distR="161760" simplePos="0" relativeHeight="251659264" behindDoc="1" locked="0" layoutInCell="1" allowOverlap="1" wp14:anchorId="25C96BE0" wp14:editId="3B3C2BA5">
            <wp:simplePos x="0" y="0"/>
            <wp:positionH relativeFrom="column">
              <wp:posOffset>-392430</wp:posOffset>
            </wp:positionH>
            <wp:positionV relativeFrom="paragraph">
              <wp:posOffset>19050</wp:posOffset>
            </wp:positionV>
            <wp:extent cx="6452870" cy="2604135"/>
            <wp:effectExtent l="76200" t="38100" r="100330" b="120015"/>
            <wp:wrapNone/>
            <wp:docPr id="2" name="Diagram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lang w:val="cs-CZ"/>
        </w:rPr>
        <w:t xml:space="preserve">    </w:t>
      </w:r>
      <w:r>
        <w:rPr>
          <w:lang w:val="cs-CZ"/>
        </w:rPr>
        <w:tab/>
      </w:r>
    </w:p>
    <w:p w:rsidR="00C250B9" w:rsidRPr="00116BEC" w:rsidRDefault="00C250B9" w:rsidP="00C250B9">
      <w:pPr>
        <w:rPr>
          <w:lang w:eastAsia="x-none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pStyle w:val="Nzev"/>
        <w:tabs>
          <w:tab w:val="left" w:pos="1440"/>
        </w:tabs>
        <w:jc w:val="left"/>
        <w:rPr>
          <w:sz w:val="20"/>
          <w:szCs w:val="20"/>
          <w:lang w:val="cs-CZ"/>
        </w:rPr>
      </w:pPr>
      <w:r>
        <w:rPr>
          <w:sz w:val="20"/>
          <w:szCs w:val="20"/>
          <w:lang w:val="cs-CZ"/>
        </w:rPr>
        <w:tab/>
      </w:r>
    </w:p>
    <w:p w:rsidR="00C250B9" w:rsidRDefault="00C250B9" w:rsidP="00C250B9">
      <w:pPr>
        <w:pStyle w:val="Nzev"/>
        <w:tabs>
          <w:tab w:val="left" w:pos="3540"/>
        </w:tabs>
        <w:jc w:val="left"/>
        <w:rPr>
          <w:sz w:val="20"/>
          <w:szCs w:val="20"/>
          <w:lang w:val="cs-CZ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E664F5" w:rsidRDefault="00E664F5" w:rsidP="00E664F5">
      <w:pPr>
        <w:rPr>
          <w:lang w:eastAsia="x-none"/>
        </w:rPr>
      </w:pPr>
    </w:p>
    <w:p w:rsidR="00E664F5" w:rsidRDefault="00E664F5" w:rsidP="00E664F5">
      <w:pPr>
        <w:rPr>
          <w:lang w:eastAsia="x-none"/>
        </w:rPr>
      </w:pPr>
    </w:p>
    <w:p w:rsidR="00E664F5" w:rsidRDefault="00E664F5" w:rsidP="00E664F5">
      <w:pPr>
        <w:jc w:val="center"/>
        <w:rPr>
          <w:b/>
          <w:sz w:val="40"/>
          <w:szCs w:val="40"/>
          <w:lang w:eastAsia="x-none"/>
        </w:rPr>
      </w:pPr>
      <w:r>
        <w:rPr>
          <w:b/>
          <w:sz w:val="40"/>
          <w:szCs w:val="40"/>
          <w:lang w:eastAsia="x-none"/>
        </w:rPr>
        <w:t>ANOTACE</w:t>
      </w:r>
    </w:p>
    <w:p w:rsidR="00E664F5" w:rsidRDefault="00E664F5" w:rsidP="00E664F5">
      <w:pPr>
        <w:rPr>
          <w:lang w:eastAsia="x-none"/>
        </w:rPr>
      </w:pPr>
    </w:p>
    <w:p w:rsidR="00E664F5" w:rsidRDefault="00E664F5" w:rsidP="00E664F5">
      <w:pPr>
        <w:rPr>
          <w:lang w:eastAsia="x-none"/>
        </w:rPr>
      </w:pPr>
    </w:p>
    <w:p w:rsidR="00E664F5" w:rsidRDefault="00E664F5" w:rsidP="00E664F5">
      <w:pPr>
        <w:rPr>
          <w:lang w:eastAsia="x-none"/>
        </w:rPr>
      </w:pPr>
    </w:p>
    <w:p w:rsidR="00E664F5" w:rsidRDefault="00E664F5" w:rsidP="00E664F5">
      <w:pPr>
        <w:pStyle w:val="Odstavecseseznamem"/>
        <w:numPr>
          <w:ilvl w:val="0"/>
          <w:numId w:val="8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Pracovní list je určen žákům 5. ročníku.</w:t>
      </w:r>
    </w:p>
    <w:p w:rsidR="00E664F5" w:rsidRDefault="00E664F5" w:rsidP="00E664F5">
      <w:pPr>
        <w:pStyle w:val="Odstavecseseznamem"/>
        <w:numPr>
          <w:ilvl w:val="0"/>
          <w:numId w:val="8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Úkoly jsou zaměřeny na tiché čtení textu s porozuměním, na vyhledávání informací v učebnici i v encyklopediích, na orientaci v textu.</w:t>
      </w:r>
    </w:p>
    <w:p w:rsidR="00E664F5" w:rsidRDefault="00E664F5" w:rsidP="00E664F5">
      <w:pPr>
        <w:pStyle w:val="Odstavecseseznamem"/>
        <w:numPr>
          <w:ilvl w:val="0"/>
          <w:numId w:val="8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 xml:space="preserve">Žáci pracují s textem v učebnici pro 5. ročník základní školy PŘÍRODOVĚDA </w:t>
      </w:r>
    </w:p>
    <w:p w:rsidR="00E664F5" w:rsidRDefault="00E664F5" w:rsidP="00E664F5">
      <w:pPr>
        <w:pStyle w:val="Odstavecseseznamem"/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Člověk a jeho svět, nakladatelství Nová škola.</w:t>
      </w:r>
    </w:p>
    <w:p w:rsidR="00E664F5" w:rsidRDefault="00E664F5" w:rsidP="00E664F5">
      <w:pPr>
        <w:pStyle w:val="Odstavecseseznamem"/>
        <w:numPr>
          <w:ilvl w:val="0"/>
          <w:numId w:val="8"/>
        </w:numPr>
        <w:rPr>
          <w:b/>
          <w:sz w:val="28"/>
          <w:szCs w:val="28"/>
          <w:lang w:eastAsia="x-none"/>
        </w:rPr>
      </w:pPr>
      <w:r>
        <w:rPr>
          <w:b/>
          <w:sz w:val="28"/>
          <w:szCs w:val="28"/>
          <w:lang w:eastAsia="x-none"/>
        </w:rPr>
        <w:t>Klíčová slova: kostra, výron, kosti, klouby</w:t>
      </w:r>
      <w:r w:rsidR="00D7756A">
        <w:rPr>
          <w:b/>
          <w:sz w:val="28"/>
          <w:szCs w:val="28"/>
          <w:lang w:eastAsia="x-none"/>
        </w:rPr>
        <w:t xml:space="preserve">, </w:t>
      </w:r>
      <w:bookmarkStart w:id="0" w:name="_GoBack"/>
      <w:bookmarkEnd w:id="0"/>
      <w:r>
        <w:rPr>
          <w:b/>
          <w:sz w:val="28"/>
          <w:szCs w:val="28"/>
          <w:lang w:eastAsia="x-none"/>
        </w:rPr>
        <w:t>kostní dřeň, páteřní kanál, kostrč, lebka, rentgen, vápník</w:t>
      </w: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rPr>
          <w:lang w:eastAsia="x-none"/>
        </w:rPr>
      </w:pPr>
    </w:p>
    <w:p w:rsidR="00C250B9" w:rsidRDefault="00C250B9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p w:rsidR="00E664F5" w:rsidRDefault="00E664F5" w:rsidP="00E664F5">
      <w:pPr>
        <w:rPr>
          <w:b/>
          <w:i/>
          <w:color w:val="000000" w:themeColor="text1"/>
          <w:sz w:val="28"/>
          <w:szCs w:val="28"/>
        </w:rPr>
      </w:pPr>
    </w:p>
    <w:p w:rsidR="00E664F5" w:rsidRDefault="00E664F5" w:rsidP="00E664F5">
      <w:pPr>
        <w:jc w:val="center"/>
        <w:rPr>
          <w:b/>
          <w:color w:val="FF0000"/>
          <w:sz w:val="56"/>
          <w:szCs w:val="56"/>
          <w:u w:val="single"/>
        </w:rPr>
      </w:pPr>
      <w:r w:rsidRPr="00261008">
        <w:rPr>
          <w:b/>
          <w:color w:val="FF0000"/>
          <w:sz w:val="56"/>
          <w:szCs w:val="56"/>
          <w:u w:val="single"/>
        </w:rPr>
        <w:lastRenderedPageBreak/>
        <w:t>Kostra</w:t>
      </w:r>
    </w:p>
    <w:p w:rsidR="00D7756A" w:rsidRDefault="00D7756A" w:rsidP="00E664F5">
      <w:pPr>
        <w:jc w:val="center"/>
        <w:rPr>
          <w:b/>
          <w:color w:val="FF0000"/>
          <w:sz w:val="56"/>
          <w:szCs w:val="56"/>
          <w:u w:val="single"/>
        </w:rPr>
      </w:pPr>
    </w:p>
    <w:p w:rsidR="00E664F5" w:rsidRDefault="00E664F5" w:rsidP="00E664F5">
      <w:pPr>
        <w:pStyle w:val="Odstavecseseznamem"/>
        <w:numPr>
          <w:ilvl w:val="0"/>
          <w:numId w:val="6"/>
        </w:numPr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Přečti si text v učebnici Přírodovědy na straně 53 a 54 a doplň správné odpovědi.</w:t>
      </w:r>
    </w:p>
    <w:p w:rsidR="00E664F5" w:rsidRDefault="00E664F5" w:rsidP="00E664F5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Napiš, co kostře škodí.</w:t>
      </w: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…………………………………………………………………………………………</w:t>
      </w:r>
    </w:p>
    <w:p w:rsidR="00E664F5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…………………………………………………………………………………………</w:t>
      </w:r>
    </w:p>
    <w:p w:rsidR="00E664F5" w:rsidRPr="009A771E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Jak bychom měli předcházet poškození páteře?</w:t>
      </w: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…………………………………………………………………………………………</w:t>
      </w:r>
    </w:p>
    <w:p w:rsidR="00E664F5" w:rsidRPr="009A771E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Jak poskytneš první pomoc při výronu?</w:t>
      </w: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</w:t>
      </w:r>
    </w:p>
    <w:p w:rsidR="00E664F5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pStyle w:val="Odstavecseseznamem"/>
        <w:numPr>
          <w:ilvl w:val="0"/>
          <w:numId w:val="5"/>
        </w:num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Aby se kosti v lidském těle správně vyvíjely, je vhodné jíst stravu bohatou na vitamín …………… a ………………</w:t>
      </w:r>
      <w:proofErr w:type="gramStart"/>
      <w:r>
        <w:rPr>
          <w:color w:val="FF0000"/>
          <w:sz w:val="28"/>
          <w:szCs w:val="28"/>
        </w:rPr>
        <w:t>….. .</w:t>
      </w:r>
      <w:proofErr w:type="gramEnd"/>
    </w:p>
    <w:p w:rsidR="00E664F5" w:rsidRPr="00251823" w:rsidRDefault="00E664F5" w:rsidP="00E664F5">
      <w:pPr>
        <w:pStyle w:val="Odstavecseseznamem"/>
        <w:ind w:left="1800"/>
        <w:rPr>
          <w:b/>
          <w:color w:val="FF0000"/>
          <w:sz w:val="28"/>
          <w:szCs w:val="28"/>
        </w:rPr>
      </w:pPr>
      <w:r w:rsidRPr="00251823">
        <w:rPr>
          <w:b/>
          <w:color w:val="FF0000"/>
          <w:sz w:val="28"/>
          <w:szCs w:val="28"/>
        </w:rPr>
        <w:t>Vyhledej, jaké potraviny bys měl proto jíst.</w:t>
      </w: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…………………………………………………………………………………………</w:t>
      </w:r>
    </w:p>
    <w:p w:rsidR="00E664F5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rPr>
          <w:color w:val="FF0000"/>
          <w:sz w:val="28"/>
          <w:szCs w:val="28"/>
        </w:rPr>
      </w:pPr>
      <w:r>
        <w:rPr>
          <w:color w:val="FF0000"/>
          <w:sz w:val="28"/>
          <w:szCs w:val="28"/>
        </w:rPr>
        <w:t>…………………………………………………………………………………………</w:t>
      </w:r>
    </w:p>
    <w:p w:rsidR="00E664F5" w:rsidRDefault="00E664F5" w:rsidP="00E664F5">
      <w:pPr>
        <w:rPr>
          <w:color w:val="FF0000"/>
          <w:sz w:val="28"/>
          <w:szCs w:val="28"/>
        </w:rPr>
      </w:pPr>
    </w:p>
    <w:p w:rsidR="00E664F5" w:rsidRDefault="00E664F5" w:rsidP="00E664F5">
      <w:pPr>
        <w:rPr>
          <w:b/>
          <w:color w:val="00B050"/>
          <w:sz w:val="40"/>
          <w:szCs w:val="40"/>
          <w:u w:val="single"/>
        </w:rPr>
      </w:pPr>
      <w:r w:rsidRPr="009A771E">
        <w:rPr>
          <w:b/>
          <w:color w:val="00B050"/>
          <w:sz w:val="40"/>
          <w:szCs w:val="40"/>
          <w:u w:val="single"/>
        </w:rPr>
        <w:t>Stavba kostry</w:t>
      </w:r>
    </w:p>
    <w:p w:rsidR="00D7756A" w:rsidRDefault="00D7756A" w:rsidP="00E664F5">
      <w:pPr>
        <w:rPr>
          <w:b/>
          <w:color w:val="00B050"/>
          <w:sz w:val="40"/>
          <w:szCs w:val="40"/>
          <w:u w:val="single"/>
        </w:rPr>
      </w:pPr>
    </w:p>
    <w:p w:rsidR="00E664F5" w:rsidRPr="006C4937" w:rsidRDefault="00E664F5" w:rsidP="00E664F5">
      <w:pPr>
        <w:pStyle w:val="Odstavecseseznamem"/>
        <w:numPr>
          <w:ilvl w:val="0"/>
          <w:numId w:val="5"/>
        </w:numPr>
        <w:rPr>
          <w:color w:val="00B050"/>
          <w:sz w:val="28"/>
          <w:szCs w:val="28"/>
        </w:rPr>
      </w:pPr>
      <w:r w:rsidRPr="006C4937">
        <w:rPr>
          <w:color w:val="00B050"/>
          <w:sz w:val="28"/>
          <w:szCs w:val="28"/>
        </w:rPr>
        <w:t xml:space="preserve">Z čeho se kostra </w:t>
      </w:r>
      <w:proofErr w:type="gramStart"/>
      <w:r w:rsidRPr="006C4937">
        <w:rPr>
          <w:color w:val="00B050"/>
          <w:sz w:val="28"/>
          <w:szCs w:val="28"/>
        </w:rPr>
        <w:t>skládá? ................................</w:t>
      </w:r>
      <w:proofErr w:type="gramEnd"/>
    </w:p>
    <w:p w:rsidR="00E664F5" w:rsidRDefault="00E664F5" w:rsidP="00E664F5">
      <w:pPr>
        <w:pStyle w:val="Odstavecseseznamem"/>
        <w:numPr>
          <w:ilvl w:val="0"/>
          <w:numId w:val="5"/>
        </w:num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Jaký úkol mají kosti v těle?</w:t>
      </w:r>
    </w:p>
    <w:p w:rsidR="00E664F5" w:rsidRDefault="00E664F5" w:rsidP="00E664F5">
      <w:pPr>
        <w:pStyle w:val="Odstavecseseznamem"/>
        <w:ind w:left="180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…………………………………………………………………………………………………</w:t>
      </w:r>
    </w:p>
    <w:p w:rsidR="00E664F5" w:rsidRDefault="00E664F5" w:rsidP="00E664F5">
      <w:pPr>
        <w:pStyle w:val="Odstavecseseznamem"/>
        <w:ind w:left="180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>…………………………………………………………………………………………………</w:t>
      </w:r>
    </w:p>
    <w:p w:rsidR="00E664F5" w:rsidRDefault="00E664F5" w:rsidP="00E664F5">
      <w:pPr>
        <w:pStyle w:val="Odstavecseseznamem"/>
        <w:numPr>
          <w:ilvl w:val="0"/>
          <w:numId w:val="7"/>
        </w:numPr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Vystřihni si z pracovního sešitu na straně 63 obrázek kostry. </w:t>
      </w: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</w:rPr>
      </w:pPr>
      <w:r>
        <w:rPr>
          <w:color w:val="00B050"/>
          <w:sz w:val="28"/>
          <w:szCs w:val="28"/>
        </w:rPr>
        <w:t xml:space="preserve">            Nalep ji na zadní stranu tohoto listu.</w:t>
      </w: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  <w:r>
        <w:rPr>
          <w:color w:val="00B050"/>
          <w:sz w:val="28"/>
          <w:szCs w:val="28"/>
        </w:rPr>
        <w:t xml:space="preserve">            S pomocí učebnice na straně 54 popiš </w:t>
      </w:r>
      <w:r w:rsidRPr="00125172">
        <w:rPr>
          <w:color w:val="00B050"/>
          <w:sz w:val="28"/>
          <w:szCs w:val="28"/>
          <w:u w:val="single"/>
        </w:rPr>
        <w:t>části kostry</w:t>
      </w:r>
      <w:r>
        <w:rPr>
          <w:color w:val="00B050"/>
          <w:sz w:val="28"/>
          <w:szCs w:val="28"/>
        </w:rPr>
        <w:t xml:space="preserve"> a </w:t>
      </w:r>
      <w:r w:rsidRPr="00BF0CB5">
        <w:rPr>
          <w:color w:val="00B050"/>
          <w:sz w:val="28"/>
          <w:szCs w:val="28"/>
        </w:rPr>
        <w:t>doplň jejich</w:t>
      </w:r>
      <w:r w:rsidRPr="00125172">
        <w:rPr>
          <w:color w:val="00B050"/>
          <w:sz w:val="28"/>
          <w:szCs w:val="28"/>
          <w:u w:val="single"/>
        </w:rPr>
        <w:t xml:space="preserve"> </w:t>
      </w:r>
      <w:r>
        <w:rPr>
          <w:color w:val="00B050"/>
          <w:sz w:val="28"/>
          <w:szCs w:val="28"/>
          <w:u w:val="single"/>
        </w:rPr>
        <w:t xml:space="preserve"> </w:t>
      </w:r>
    </w:p>
    <w:p w:rsidR="00E664F5" w:rsidRPr="00BF0CB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  <w:r w:rsidRPr="00BF0CB5">
        <w:rPr>
          <w:color w:val="00B050"/>
          <w:sz w:val="28"/>
          <w:szCs w:val="28"/>
        </w:rPr>
        <w:t xml:space="preserve">            </w:t>
      </w:r>
      <w:r w:rsidRPr="00BF0CB5">
        <w:rPr>
          <w:color w:val="00B050"/>
          <w:sz w:val="28"/>
          <w:szCs w:val="28"/>
          <w:u w:val="single"/>
        </w:rPr>
        <w:t>význam.</w:t>
      </w: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Pr="006C4937" w:rsidRDefault="00E664F5" w:rsidP="00E664F5">
      <w:pPr>
        <w:pStyle w:val="Odstavecseseznamem"/>
        <w:numPr>
          <w:ilvl w:val="0"/>
          <w:numId w:val="6"/>
        </w:numPr>
        <w:rPr>
          <w:sz w:val="28"/>
          <w:szCs w:val="28"/>
        </w:rPr>
      </w:pPr>
      <w:r w:rsidRPr="006C4937">
        <w:rPr>
          <w:sz w:val="28"/>
          <w:szCs w:val="28"/>
        </w:rPr>
        <w:t>Úkol pro rychlé žáky. Pracuj s encyklopediemi o lidském těle a vyhledej informace.</w:t>
      </w:r>
    </w:p>
    <w:p w:rsidR="00E664F5" w:rsidRDefault="00E664F5" w:rsidP="00E664F5">
      <w:pPr>
        <w:pStyle w:val="Odstavecseseznamem"/>
        <w:ind w:left="1080"/>
        <w:rPr>
          <w:sz w:val="28"/>
          <w:szCs w:val="28"/>
        </w:rPr>
      </w:pPr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 w:rsidRPr="006C4937">
        <w:rPr>
          <w:b/>
          <w:sz w:val="28"/>
          <w:szCs w:val="28"/>
        </w:rPr>
        <w:t>Kolik kostí</w:t>
      </w:r>
      <w:r>
        <w:rPr>
          <w:sz w:val="28"/>
          <w:szCs w:val="28"/>
        </w:rPr>
        <w:t xml:space="preserve"> je v lidském těle? 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Jaká kost je </w:t>
      </w:r>
      <w:proofErr w:type="gramStart"/>
      <w:r w:rsidRPr="00125172">
        <w:rPr>
          <w:b/>
          <w:sz w:val="28"/>
          <w:szCs w:val="28"/>
        </w:rPr>
        <w:t>největší</w:t>
      </w:r>
      <w:r>
        <w:rPr>
          <w:sz w:val="28"/>
          <w:szCs w:val="28"/>
        </w:rPr>
        <w:t>?  …</w:t>
      </w:r>
      <w:proofErr w:type="gramEnd"/>
      <w:r>
        <w:rPr>
          <w:sz w:val="28"/>
          <w:szCs w:val="28"/>
        </w:rPr>
        <w:t>…………………………….</w:t>
      </w:r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Čím jsou kosti většinou </w:t>
      </w:r>
      <w:r w:rsidRPr="006C4937">
        <w:rPr>
          <w:b/>
          <w:sz w:val="28"/>
          <w:szCs w:val="28"/>
        </w:rPr>
        <w:t>spojeny</w:t>
      </w:r>
      <w:r>
        <w:rPr>
          <w:sz w:val="28"/>
          <w:szCs w:val="28"/>
        </w:rPr>
        <w:t>? …………………………………………….</w:t>
      </w:r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Co se nachází </w:t>
      </w:r>
      <w:r w:rsidRPr="006C4937">
        <w:rPr>
          <w:b/>
          <w:sz w:val="28"/>
          <w:szCs w:val="28"/>
        </w:rPr>
        <w:t>uvnitř dlouhých</w:t>
      </w:r>
      <w:r>
        <w:rPr>
          <w:sz w:val="28"/>
          <w:szCs w:val="28"/>
        </w:rPr>
        <w:t xml:space="preserve"> </w:t>
      </w:r>
      <w:r w:rsidRPr="006C4937">
        <w:rPr>
          <w:b/>
          <w:sz w:val="28"/>
          <w:szCs w:val="28"/>
        </w:rPr>
        <w:t>kostí</w:t>
      </w:r>
      <w:r>
        <w:rPr>
          <w:sz w:val="28"/>
          <w:szCs w:val="28"/>
        </w:rPr>
        <w:t>? …………………………………………………………………………………………………</w:t>
      </w:r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Jakou funkci má </w:t>
      </w:r>
      <w:r w:rsidRPr="006C4937">
        <w:rPr>
          <w:b/>
          <w:sz w:val="28"/>
          <w:szCs w:val="28"/>
        </w:rPr>
        <w:t>páteřní kanál</w:t>
      </w:r>
      <w:r>
        <w:rPr>
          <w:sz w:val="28"/>
          <w:szCs w:val="28"/>
        </w:rPr>
        <w:t>? ……………………………………………………………………………………………</w:t>
      </w:r>
      <w:proofErr w:type="gramStart"/>
      <w:r>
        <w:rPr>
          <w:sz w:val="28"/>
          <w:szCs w:val="28"/>
        </w:rPr>
        <w:t>…..</w:t>
      </w:r>
      <w:proofErr w:type="gramEnd"/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 se nazývá </w:t>
      </w:r>
      <w:r w:rsidRPr="006C4937">
        <w:rPr>
          <w:b/>
          <w:sz w:val="28"/>
          <w:szCs w:val="28"/>
        </w:rPr>
        <w:t>nejspodnější část páteře</w:t>
      </w:r>
      <w:r>
        <w:rPr>
          <w:sz w:val="28"/>
          <w:szCs w:val="28"/>
        </w:rPr>
        <w:t>? …………………………………………………………………………………………………</w:t>
      </w:r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Jakou </w:t>
      </w:r>
      <w:r w:rsidRPr="006C4937">
        <w:rPr>
          <w:b/>
          <w:sz w:val="28"/>
          <w:szCs w:val="28"/>
        </w:rPr>
        <w:t xml:space="preserve">funkci má </w:t>
      </w:r>
      <w:proofErr w:type="gramStart"/>
      <w:r w:rsidRPr="006C4937">
        <w:rPr>
          <w:b/>
          <w:sz w:val="28"/>
          <w:szCs w:val="28"/>
        </w:rPr>
        <w:t>lebka</w:t>
      </w:r>
      <w:r>
        <w:rPr>
          <w:sz w:val="28"/>
          <w:szCs w:val="28"/>
        </w:rPr>
        <w:t>? .................................................................</w:t>
      </w:r>
      <w:proofErr w:type="gramEnd"/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Jak se nazývá přístroj, který lékař používá, když potřebuje zjistit, zda máš nohu </w:t>
      </w:r>
      <w:proofErr w:type="gramStart"/>
      <w:r>
        <w:rPr>
          <w:sz w:val="28"/>
          <w:szCs w:val="28"/>
        </w:rPr>
        <w:t>zlomenou?</w:t>
      </w:r>
      <w:r>
        <w:rPr>
          <w:sz w:val="28"/>
          <w:szCs w:val="28"/>
        </w:rPr>
        <w:tab/>
        <w:t xml:space="preserve">    .............................................................</w:t>
      </w:r>
      <w:proofErr w:type="gramEnd"/>
    </w:p>
    <w:p w:rsidR="00E664F5" w:rsidRDefault="00E664F5" w:rsidP="00E664F5">
      <w:pPr>
        <w:pStyle w:val="Odstavecseseznamem"/>
        <w:numPr>
          <w:ilvl w:val="0"/>
          <w:numId w:val="5"/>
        </w:numPr>
        <w:rPr>
          <w:sz w:val="28"/>
          <w:szCs w:val="28"/>
        </w:rPr>
      </w:pPr>
      <w:r>
        <w:rPr>
          <w:sz w:val="28"/>
          <w:szCs w:val="28"/>
        </w:rPr>
        <w:t xml:space="preserve">Co </w:t>
      </w:r>
      <w:r w:rsidRPr="006C4937">
        <w:rPr>
          <w:i/>
          <w:sz w:val="28"/>
          <w:szCs w:val="28"/>
        </w:rPr>
        <w:t>lékař</w:t>
      </w:r>
      <w:r>
        <w:rPr>
          <w:sz w:val="28"/>
          <w:szCs w:val="28"/>
        </w:rPr>
        <w:t xml:space="preserve"> udělá, když si zlomíš nohu? Proč? </w:t>
      </w:r>
    </w:p>
    <w:p w:rsidR="00E664F5" w:rsidRPr="00125172" w:rsidRDefault="00E664F5" w:rsidP="00E664F5">
      <w:pPr>
        <w:pStyle w:val="Odstavecseseznamem"/>
        <w:ind w:left="1800"/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</w:t>
      </w:r>
    </w:p>
    <w:p w:rsidR="00E664F5" w:rsidRDefault="00E664F5" w:rsidP="00E664F5">
      <w:pPr>
        <w:pStyle w:val="Odstavecseseznamem"/>
        <w:ind w:left="1080"/>
        <w:rPr>
          <w:sz w:val="28"/>
          <w:szCs w:val="28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pStyle w:val="Odstavecseseznamem"/>
        <w:ind w:left="1080"/>
        <w:rPr>
          <w:color w:val="00B050"/>
          <w:sz w:val="28"/>
          <w:szCs w:val="28"/>
          <w:u w:val="single"/>
        </w:rPr>
      </w:pPr>
    </w:p>
    <w:p w:rsidR="00E664F5" w:rsidRDefault="00E664F5" w:rsidP="00E664F5">
      <w:pPr>
        <w:rPr>
          <w:color w:val="00B050"/>
          <w:sz w:val="28"/>
          <w:szCs w:val="28"/>
          <w:u w:val="single"/>
        </w:rPr>
      </w:pPr>
    </w:p>
    <w:p w:rsidR="00E664F5" w:rsidRPr="000A05A5" w:rsidRDefault="00E664F5" w:rsidP="00E664F5">
      <w:pPr>
        <w:rPr>
          <w:color w:val="00B050"/>
          <w:sz w:val="28"/>
          <w:szCs w:val="28"/>
          <w:u w:val="single"/>
        </w:rPr>
      </w:pPr>
    </w:p>
    <w:p w:rsidR="00692B75" w:rsidRPr="004A7089" w:rsidRDefault="00692B75" w:rsidP="00C250B9">
      <w:pPr>
        <w:tabs>
          <w:tab w:val="left" w:pos="1770"/>
        </w:tabs>
        <w:rPr>
          <w:rFonts w:ascii="Calibri" w:hAnsi="Calibri" w:cs="Calibri"/>
          <w:b/>
          <w:szCs w:val="24"/>
        </w:rPr>
      </w:pPr>
    </w:p>
    <w:sectPr w:rsidR="00692B75" w:rsidRPr="004A7089" w:rsidSect="00CB1173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0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587E" w:rsidRDefault="0081587E">
      <w:r>
        <w:separator/>
      </w:r>
    </w:p>
  </w:endnote>
  <w:endnote w:type="continuationSeparator" w:id="0">
    <w:p w:rsidR="0081587E" w:rsidRDefault="00815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81587E">
    <w:pPr>
      <w:pStyle w:val="Zpat"/>
    </w:pPr>
  </w:p>
  <w:p w:rsidR="00F84D33" w:rsidRDefault="0081587E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pat"/>
    </w:pPr>
    <w:r>
      <w:rPr>
        <w:noProof/>
        <w:lang w:val="cs-CZ" w:eastAsia="cs-CZ"/>
      </w:rPr>
      <w:drawing>
        <wp:inline distT="0" distB="0" distL="0" distR="0" wp14:anchorId="61FF0678" wp14:editId="0FA81771">
          <wp:extent cx="6143625" cy="1238250"/>
          <wp:effectExtent l="0" t="0" r="9525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4362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587E" w:rsidRDefault="0081587E">
      <w:r>
        <w:separator/>
      </w:r>
    </w:p>
  </w:footnote>
  <w:footnote w:type="continuationSeparator" w:id="0">
    <w:p w:rsidR="0081587E" w:rsidRDefault="008158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B1173" w:rsidRDefault="00CB1173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FC589B"/>
    <w:multiLevelType w:val="hybridMultilevel"/>
    <w:tmpl w:val="18B64A4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>
    <w:nsid w:val="024E062D"/>
    <w:multiLevelType w:val="hybridMultilevel"/>
    <w:tmpl w:val="88DA8004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04630C02"/>
    <w:multiLevelType w:val="hybridMultilevel"/>
    <w:tmpl w:val="2402E2CC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825500F"/>
    <w:multiLevelType w:val="hybridMultilevel"/>
    <w:tmpl w:val="2934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BB7248A"/>
    <w:multiLevelType w:val="hybridMultilevel"/>
    <w:tmpl w:val="1B8C2D72"/>
    <w:lvl w:ilvl="0" w:tplc="040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>
    <w:nsid w:val="3DD26157"/>
    <w:multiLevelType w:val="hybridMultilevel"/>
    <w:tmpl w:val="56EE84C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44360AC"/>
    <w:multiLevelType w:val="hybridMultilevel"/>
    <w:tmpl w:val="8C7880B2"/>
    <w:lvl w:ilvl="0" w:tplc="BCCC826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C20381F"/>
    <w:multiLevelType w:val="hybridMultilevel"/>
    <w:tmpl w:val="383A770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4"/>
  </w:num>
  <w:num w:numId="6">
    <w:abstractNumId w:val="7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250B9"/>
    <w:rsid w:val="00075912"/>
    <w:rsid w:val="00121496"/>
    <w:rsid w:val="00125952"/>
    <w:rsid w:val="00136A1A"/>
    <w:rsid w:val="001431ED"/>
    <w:rsid w:val="00184408"/>
    <w:rsid w:val="001C7251"/>
    <w:rsid w:val="001E7ADF"/>
    <w:rsid w:val="00203ED5"/>
    <w:rsid w:val="002131E1"/>
    <w:rsid w:val="00234FA0"/>
    <w:rsid w:val="00257384"/>
    <w:rsid w:val="002979A6"/>
    <w:rsid w:val="002A4DC2"/>
    <w:rsid w:val="002E2A39"/>
    <w:rsid w:val="003114FF"/>
    <w:rsid w:val="003128D4"/>
    <w:rsid w:val="00331F57"/>
    <w:rsid w:val="00387228"/>
    <w:rsid w:val="003C2A3F"/>
    <w:rsid w:val="00416FDC"/>
    <w:rsid w:val="00457269"/>
    <w:rsid w:val="004623A9"/>
    <w:rsid w:val="00484404"/>
    <w:rsid w:val="00486AA4"/>
    <w:rsid w:val="00497CAE"/>
    <w:rsid w:val="004C0856"/>
    <w:rsid w:val="004D3086"/>
    <w:rsid w:val="00511AAA"/>
    <w:rsid w:val="0056385F"/>
    <w:rsid w:val="00574BF9"/>
    <w:rsid w:val="005A0D28"/>
    <w:rsid w:val="005B270A"/>
    <w:rsid w:val="005C2EDD"/>
    <w:rsid w:val="005D694F"/>
    <w:rsid w:val="0060567A"/>
    <w:rsid w:val="006060A8"/>
    <w:rsid w:val="00652956"/>
    <w:rsid w:val="00692B75"/>
    <w:rsid w:val="00694C25"/>
    <w:rsid w:val="00695AF2"/>
    <w:rsid w:val="006C3E14"/>
    <w:rsid w:val="006E2679"/>
    <w:rsid w:val="006E71AF"/>
    <w:rsid w:val="007A6593"/>
    <w:rsid w:val="007E73AD"/>
    <w:rsid w:val="007F7A6B"/>
    <w:rsid w:val="008011CC"/>
    <w:rsid w:val="0081587E"/>
    <w:rsid w:val="008211C7"/>
    <w:rsid w:val="00886037"/>
    <w:rsid w:val="008E25F9"/>
    <w:rsid w:val="008F32C1"/>
    <w:rsid w:val="00912265"/>
    <w:rsid w:val="0092654E"/>
    <w:rsid w:val="00935E04"/>
    <w:rsid w:val="0094283B"/>
    <w:rsid w:val="00955F5A"/>
    <w:rsid w:val="009578C2"/>
    <w:rsid w:val="009878DF"/>
    <w:rsid w:val="009914BF"/>
    <w:rsid w:val="009D352C"/>
    <w:rsid w:val="009D7A5C"/>
    <w:rsid w:val="009F2446"/>
    <w:rsid w:val="00A37073"/>
    <w:rsid w:val="00A37826"/>
    <w:rsid w:val="00A4234F"/>
    <w:rsid w:val="00A657F6"/>
    <w:rsid w:val="00AD471D"/>
    <w:rsid w:val="00AE2B70"/>
    <w:rsid w:val="00BB2F4C"/>
    <w:rsid w:val="00BF3193"/>
    <w:rsid w:val="00C0341D"/>
    <w:rsid w:val="00C14A77"/>
    <w:rsid w:val="00C250B9"/>
    <w:rsid w:val="00C40D03"/>
    <w:rsid w:val="00C564A6"/>
    <w:rsid w:val="00CB1173"/>
    <w:rsid w:val="00CB704A"/>
    <w:rsid w:val="00CE353A"/>
    <w:rsid w:val="00D75B25"/>
    <w:rsid w:val="00D7756A"/>
    <w:rsid w:val="00D86AD3"/>
    <w:rsid w:val="00DD14C9"/>
    <w:rsid w:val="00DF1165"/>
    <w:rsid w:val="00E27231"/>
    <w:rsid w:val="00E57351"/>
    <w:rsid w:val="00E664F5"/>
    <w:rsid w:val="00E719DD"/>
    <w:rsid w:val="00EC5AAC"/>
    <w:rsid w:val="00F4216A"/>
    <w:rsid w:val="00F636D3"/>
    <w:rsid w:val="00F6755A"/>
    <w:rsid w:val="00F70D32"/>
    <w:rsid w:val="00FC225C"/>
    <w:rsid w:val="00FC5CE5"/>
    <w:rsid w:val="00FE7E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50B9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50B9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50B9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50B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rsid w:val="00C250B9"/>
    <w:rPr>
      <w:rFonts w:ascii="Times New Roman" w:eastAsia="Times New Roman" w:hAnsi="Times New Roman" w:cs="Times New Roman"/>
      <w:kern w:val="1"/>
      <w:sz w:val="24"/>
      <w:szCs w:val="20"/>
      <w:lang w:val="x-none" w:eastAsia="x-none"/>
    </w:rPr>
  </w:style>
  <w:style w:type="paragraph" w:styleId="Nzev">
    <w:name w:val="Title"/>
    <w:basedOn w:val="Normln"/>
    <w:next w:val="Normln"/>
    <w:link w:val="NzevChar"/>
    <w:qFormat/>
    <w:rsid w:val="00C250B9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basedOn w:val="Standardnpsmoodstavce"/>
    <w:link w:val="Nzev"/>
    <w:rsid w:val="00C250B9"/>
    <w:rPr>
      <w:rFonts w:ascii="Cambria" w:eastAsia="Times New Roman" w:hAnsi="Cambria" w:cs="Times New Roman"/>
      <w:b/>
      <w:bCs/>
      <w:kern w:val="28"/>
      <w:sz w:val="32"/>
      <w:szCs w:val="32"/>
      <w:lang w:val="x-none" w:eastAsia="x-none"/>
    </w:rPr>
  </w:style>
  <w:style w:type="character" w:styleId="Hypertextovodkaz">
    <w:name w:val="Hyperlink"/>
    <w:basedOn w:val="Standardnpsmoodstavce"/>
    <w:rsid w:val="00C250B9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C250B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50B9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CB117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B1173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14FF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microsoft.com/office/2007/relationships/diagramDrawing" Target="diagrams/drawing1.xml"/><Relationship Id="rId17" Type="http://schemas.openxmlformats.org/officeDocument/2006/relationships/header" Target="header3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diagramColors" Target="diagrams/colors1.xm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diagramQuickStyle" Target="diagrams/quickStyle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diagramLayout" Target="diagrams/layout1.xml"/><Relationship Id="rId14" Type="http://schemas.openxmlformats.org/officeDocument/2006/relationships/header" Target="head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757F3AB3-0718-4624-B441-E567A8F0AB56}" type="doc">
      <dgm:prSet loTypeId="urn:microsoft.com/office/officeart/2005/8/layout/target3" loCatId="relationship" qsTypeId="urn:microsoft.com/office/officeart/2005/8/quickstyle/simple5" qsCatId="simple" csTypeId="urn:microsoft.com/office/officeart/2005/8/colors/accent1_2" csCatId="accent1" phldr="1"/>
      <dgm:spPr/>
      <dgm:t>
        <a:bodyPr/>
        <a:lstStyle/>
        <a:p>
          <a:endParaRPr lang="cs-CZ"/>
        </a:p>
      </dgm:t>
    </dgm:pt>
    <dgm:pt modelId="{B651F6E3-6281-48DB-9319-2AEAFDAE7572}">
      <dgm:prSet custT="1"/>
      <dgm:spPr/>
      <dgm:t>
        <a:bodyPr/>
        <a:lstStyle/>
        <a:p>
          <a:pPr algn="l" rtl="0"/>
          <a:r>
            <a:rPr lang="cs-CZ" sz="2000" dirty="0" smtClean="0"/>
            <a:t>NÁZEV:</a:t>
          </a:r>
          <a:r>
            <a:rPr lang="cs-CZ" sz="2000" baseline="0" dirty="0" smtClean="0"/>
            <a:t> </a:t>
          </a:r>
          <a:r>
            <a:rPr lang="cs-CZ" sz="1200" baseline="0" dirty="0" smtClean="0"/>
            <a:t>VY_12_INOVACE_17_ČS</a:t>
          </a:r>
          <a:endParaRPr lang="cs-CZ" sz="1200" dirty="0"/>
        </a:p>
      </dgm:t>
    </dgm:pt>
    <dgm:pt modelId="{A571E265-742E-411A-ABCF-E39FDBC7528A}" type="parTrans" cxnId="{7BC66EC3-EBD6-4F3A-99ED-9D25F66FFA51}">
      <dgm:prSet/>
      <dgm:spPr/>
      <dgm:t>
        <a:bodyPr/>
        <a:lstStyle/>
        <a:p>
          <a:endParaRPr lang="cs-CZ"/>
        </a:p>
      </dgm:t>
    </dgm:pt>
    <dgm:pt modelId="{E33260FE-399D-481C-B2D6-3B35DD16DC84}" type="sibTrans" cxnId="{7BC66EC3-EBD6-4F3A-99ED-9D25F66FFA51}">
      <dgm:prSet/>
      <dgm:spPr/>
      <dgm:t>
        <a:bodyPr/>
        <a:lstStyle/>
        <a:p>
          <a:endParaRPr lang="cs-CZ"/>
        </a:p>
      </dgm:t>
    </dgm:pt>
    <dgm:pt modelId="{D1D4F407-5343-4D3F-B5B9-D407B03CAEB4}">
      <dgm:prSet custT="1"/>
      <dgm:spPr/>
      <dgm:t>
        <a:bodyPr/>
        <a:lstStyle/>
        <a:p>
          <a:pPr algn="l" rtl="0"/>
          <a:r>
            <a:rPr lang="cs-CZ" sz="2000" dirty="0" smtClean="0"/>
            <a:t>NÁZEV ŠKOLY: </a:t>
          </a:r>
          <a:r>
            <a:rPr lang="cs-CZ" sz="1800" dirty="0" smtClean="0"/>
            <a:t>Základní škola a Mateřská škola Halže,</a:t>
          </a:r>
          <a:endParaRPr lang="cs-CZ" sz="2000" dirty="0"/>
        </a:p>
      </dgm:t>
    </dgm:pt>
    <dgm:pt modelId="{FB3E2B41-81AD-4068-9354-4B764E7CC2F7}" type="parTrans" cxnId="{14367CC6-B9B1-40CF-BBB3-C17F79391DAE}">
      <dgm:prSet/>
      <dgm:spPr/>
      <dgm:t>
        <a:bodyPr/>
        <a:lstStyle/>
        <a:p>
          <a:endParaRPr lang="cs-CZ"/>
        </a:p>
      </dgm:t>
    </dgm:pt>
    <dgm:pt modelId="{878E4EBE-18EA-43B6-B589-1210E1E4CF6A}" type="sibTrans" cxnId="{14367CC6-B9B1-40CF-BBB3-C17F79391DAE}">
      <dgm:prSet/>
      <dgm:spPr/>
      <dgm:t>
        <a:bodyPr/>
        <a:lstStyle/>
        <a:p>
          <a:endParaRPr lang="cs-CZ"/>
        </a:p>
      </dgm:t>
    </dgm:pt>
    <dgm:pt modelId="{D8197B8C-B260-4A16-BDF4-0947B075E274}">
      <dgm:prSet custT="1"/>
      <dgm:spPr/>
      <dgm:t>
        <a:bodyPr/>
        <a:lstStyle/>
        <a:p>
          <a:pPr algn="l" rtl="0"/>
          <a:r>
            <a:rPr lang="cs-CZ" sz="2000" dirty="0" smtClean="0"/>
            <a:t>TEMA: KOSTRA</a:t>
          </a:r>
          <a:endParaRPr lang="cs-CZ" sz="2000" dirty="0"/>
        </a:p>
      </dgm:t>
    </dgm:pt>
    <dgm:pt modelId="{51C5993D-B262-45E6-B66E-76BC9D6D883D}" type="parTrans" cxnId="{EDF6FE6B-9DBE-4D7B-B8FD-7098875B4EED}">
      <dgm:prSet/>
      <dgm:spPr/>
      <dgm:t>
        <a:bodyPr/>
        <a:lstStyle/>
        <a:p>
          <a:endParaRPr lang="cs-CZ"/>
        </a:p>
      </dgm:t>
    </dgm:pt>
    <dgm:pt modelId="{1AEC7F05-E0FE-459C-BD47-224AC9D7BEE4}" type="sibTrans" cxnId="{EDF6FE6B-9DBE-4D7B-B8FD-7098875B4EED}">
      <dgm:prSet/>
      <dgm:spPr/>
      <dgm:t>
        <a:bodyPr/>
        <a:lstStyle/>
        <a:p>
          <a:endParaRPr lang="cs-CZ"/>
        </a:p>
      </dgm:t>
    </dgm:pt>
    <dgm:pt modelId="{4C35D32F-0EAB-4CD7-82EE-45574DC2A586}">
      <dgm:prSet custT="1"/>
      <dgm:spPr/>
      <dgm:t>
        <a:bodyPr/>
        <a:lstStyle/>
        <a:p>
          <a:pPr algn="l" rtl="0"/>
          <a:r>
            <a:rPr lang="cs-CZ" sz="2000" dirty="0" smtClean="0"/>
            <a:t>ČÍSLO PROJEKTU: CZ.1.07/1.4.00/21.3551</a:t>
          </a:r>
          <a:endParaRPr lang="cs-CZ" sz="2000" dirty="0"/>
        </a:p>
      </dgm:t>
    </dgm:pt>
    <dgm:pt modelId="{A15F02C0-547C-48B3-9D05-E7F145EBF3C4}" type="parTrans" cxnId="{2221FB34-310D-4638-ACAE-9ACC709E4926}">
      <dgm:prSet/>
      <dgm:spPr/>
      <dgm:t>
        <a:bodyPr/>
        <a:lstStyle/>
        <a:p>
          <a:endParaRPr lang="cs-CZ"/>
        </a:p>
      </dgm:t>
    </dgm:pt>
    <dgm:pt modelId="{8C5711BF-38F0-4590-B6BC-B3119A33CA2E}" type="sibTrans" cxnId="{2221FB34-310D-4638-ACAE-9ACC709E4926}">
      <dgm:prSet/>
      <dgm:spPr/>
      <dgm:t>
        <a:bodyPr/>
        <a:lstStyle/>
        <a:p>
          <a:endParaRPr lang="cs-CZ"/>
        </a:p>
      </dgm:t>
    </dgm:pt>
    <dgm:pt modelId="{B2C90433-5833-4FBB-B44D-19162BCCA373}">
      <dgm:prSet custT="1"/>
      <dgm:spPr/>
      <dgm:t>
        <a:bodyPr/>
        <a:lstStyle/>
        <a:p>
          <a:pPr algn="l" rtl="0"/>
          <a:r>
            <a:rPr lang="cs-CZ" sz="2000" dirty="0"/>
            <a:t>                         </a:t>
          </a:r>
          <a:r>
            <a:rPr lang="cs-CZ" sz="1800" dirty="0"/>
            <a:t>příspěvková organizace</a:t>
          </a:r>
          <a:endParaRPr lang="cs-CZ" sz="2000" dirty="0"/>
        </a:p>
      </dgm:t>
    </dgm:pt>
    <dgm:pt modelId="{FE263347-0334-4678-A4E1-694A34352365}" type="parTrans" cxnId="{44F76B10-125B-49BC-B31D-2D21480A6EC6}">
      <dgm:prSet/>
      <dgm:spPr/>
      <dgm:t>
        <a:bodyPr/>
        <a:lstStyle/>
        <a:p>
          <a:endParaRPr lang="cs-CZ"/>
        </a:p>
      </dgm:t>
    </dgm:pt>
    <dgm:pt modelId="{85A51028-DDCB-4FE7-B282-F905D135B24A}" type="sibTrans" cxnId="{44F76B10-125B-49BC-B31D-2D21480A6EC6}">
      <dgm:prSet/>
      <dgm:spPr/>
      <dgm:t>
        <a:bodyPr/>
        <a:lstStyle/>
        <a:p>
          <a:endParaRPr lang="cs-CZ"/>
        </a:p>
      </dgm:t>
    </dgm:pt>
    <dgm:pt modelId="{D1B46980-6531-4606-95E6-44980827E919}">
      <dgm:prSet custT="1"/>
      <dgm:spPr/>
      <dgm:t>
        <a:bodyPr/>
        <a:lstStyle/>
        <a:p>
          <a:pPr algn="l" rtl="0"/>
          <a:r>
            <a:rPr lang="cs-CZ" sz="2000" dirty="0" smtClean="0"/>
            <a:t>AUTOR: Pavla Dokoupilová</a:t>
          </a:r>
          <a:endParaRPr lang="cs-CZ" sz="2000" dirty="0"/>
        </a:p>
      </dgm:t>
    </dgm:pt>
    <dgm:pt modelId="{CFF69701-2866-4EF5-BFB5-F3F9B72EB817}" type="sibTrans" cxnId="{AB906E97-3CD9-4E05-91AE-864F8E394536}">
      <dgm:prSet/>
      <dgm:spPr/>
      <dgm:t>
        <a:bodyPr/>
        <a:lstStyle/>
        <a:p>
          <a:endParaRPr lang="cs-CZ"/>
        </a:p>
      </dgm:t>
    </dgm:pt>
    <dgm:pt modelId="{4F7B2CF5-A270-4D61-A510-1C1C5A4DCD3B}" type="parTrans" cxnId="{AB906E97-3CD9-4E05-91AE-864F8E394536}">
      <dgm:prSet/>
      <dgm:spPr/>
      <dgm:t>
        <a:bodyPr/>
        <a:lstStyle/>
        <a:p>
          <a:endParaRPr lang="cs-CZ"/>
        </a:p>
      </dgm:t>
    </dgm:pt>
    <dgm:pt modelId="{333A1088-737F-45CB-B68E-254E46348037}" type="pres">
      <dgm:prSet presAssocID="{757F3AB3-0718-4624-B441-E567A8F0AB56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F5ABB229-8D3B-4694-996A-96F23CF14429}" type="pres">
      <dgm:prSet presAssocID="{D1D4F407-5343-4D3F-B5B9-D407B03CAEB4}" presName="circle1" presStyleLbl="node1" presStyleIdx="0" presStyleCnt="6" custLinFactNeighborX="6"/>
      <dgm:spPr/>
      <dgm:t>
        <a:bodyPr/>
        <a:lstStyle/>
        <a:p>
          <a:endParaRPr lang="cs-CZ"/>
        </a:p>
      </dgm:t>
    </dgm:pt>
    <dgm:pt modelId="{F41139FD-01EE-4571-8B17-4FB00FC51163}" type="pres">
      <dgm:prSet presAssocID="{D1D4F407-5343-4D3F-B5B9-D407B03CAEB4}" presName="space" presStyleCnt="0"/>
      <dgm:spPr/>
      <dgm:t>
        <a:bodyPr/>
        <a:lstStyle/>
        <a:p>
          <a:endParaRPr lang="cs-CZ"/>
        </a:p>
      </dgm:t>
    </dgm:pt>
    <dgm:pt modelId="{D005CE8C-CC26-4C3E-AC11-E15060ECD759}" type="pres">
      <dgm:prSet presAssocID="{D1D4F407-5343-4D3F-B5B9-D407B03CAEB4}" presName="rect1" presStyleLbl="alignAcc1" presStyleIdx="0" presStyleCnt="6" custLinFactNeighborX="97" custLinFactNeighborY="1829"/>
      <dgm:spPr/>
      <dgm:t>
        <a:bodyPr/>
        <a:lstStyle/>
        <a:p>
          <a:endParaRPr lang="cs-CZ"/>
        </a:p>
      </dgm:t>
    </dgm:pt>
    <dgm:pt modelId="{4F6CFBA2-9153-4703-BA77-A719B4C5992C}" type="pres">
      <dgm:prSet presAssocID="{B2C90433-5833-4FBB-B44D-19162BCCA373}" presName="vertSpace2" presStyleLbl="node1" presStyleIdx="0" presStyleCnt="6"/>
      <dgm:spPr/>
    </dgm:pt>
    <dgm:pt modelId="{14A8BC0B-DAF3-4FCE-8B99-89DA11DD994F}" type="pres">
      <dgm:prSet presAssocID="{B2C90433-5833-4FBB-B44D-19162BCCA373}" presName="circle2" presStyleLbl="node1" presStyleIdx="1" presStyleCnt="6"/>
      <dgm:spPr/>
      <dgm:t>
        <a:bodyPr/>
        <a:lstStyle/>
        <a:p>
          <a:endParaRPr lang="cs-CZ"/>
        </a:p>
      </dgm:t>
    </dgm:pt>
    <dgm:pt modelId="{D9392410-2770-4347-933B-60A9F6903FBE}" type="pres">
      <dgm:prSet presAssocID="{B2C90433-5833-4FBB-B44D-19162BCCA373}" presName="rect2" presStyleLbl="alignAcc1" presStyleIdx="1" presStyleCnt="6"/>
      <dgm:spPr/>
      <dgm:t>
        <a:bodyPr/>
        <a:lstStyle/>
        <a:p>
          <a:endParaRPr lang="cs-CZ"/>
        </a:p>
      </dgm:t>
    </dgm:pt>
    <dgm:pt modelId="{09EDFEAC-03A2-463C-9AF0-B3BDF8DF2AE1}" type="pres">
      <dgm:prSet presAssocID="{D1B46980-6531-4606-95E6-44980827E919}" presName="vertSpace3" presStyleLbl="node1" presStyleIdx="1" presStyleCnt="6"/>
      <dgm:spPr/>
    </dgm:pt>
    <dgm:pt modelId="{7CF15BB8-F72E-45BD-9712-5ED6653D95D5}" type="pres">
      <dgm:prSet presAssocID="{D1B46980-6531-4606-95E6-44980827E919}" presName="circle3" presStyleLbl="node1" presStyleIdx="2" presStyleCnt="6"/>
      <dgm:spPr/>
    </dgm:pt>
    <dgm:pt modelId="{5F013748-4A2A-480C-96C5-0CD231CBE889}" type="pres">
      <dgm:prSet presAssocID="{D1B46980-6531-4606-95E6-44980827E919}" presName="rect3" presStyleLbl="alignAcc1" presStyleIdx="2" presStyleCnt="6"/>
      <dgm:spPr/>
      <dgm:t>
        <a:bodyPr/>
        <a:lstStyle/>
        <a:p>
          <a:endParaRPr lang="cs-CZ"/>
        </a:p>
      </dgm:t>
    </dgm:pt>
    <dgm:pt modelId="{4E9C25AC-9260-44B9-B073-F9B14E98DB74}" type="pres">
      <dgm:prSet presAssocID="{B651F6E3-6281-48DB-9319-2AEAFDAE7572}" presName="vertSpace4" presStyleLbl="node1" presStyleIdx="2" presStyleCnt="6"/>
      <dgm:spPr/>
    </dgm:pt>
    <dgm:pt modelId="{C9A5F600-7420-4D42-9687-33E03BDF265C}" type="pres">
      <dgm:prSet presAssocID="{B651F6E3-6281-48DB-9319-2AEAFDAE7572}" presName="circle4" presStyleLbl="node1" presStyleIdx="3" presStyleCnt="6"/>
      <dgm:spPr/>
    </dgm:pt>
    <dgm:pt modelId="{3AA16991-9ECE-445A-A70C-A94F691C7006}" type="pres">
      <dgm:prSet presAssocID="{B651F6E3-6281-48DB-9319-2AEAFDAE7572}" presName="rect4" presStyleLbl="alignAcc1" presStyleIdx="3" presStyleCnt="6"/>
      <dgm:spPr/>
      <dgm:t>
        <a:bodyPr/>
        <a:lstStyle/>
        <a:p>
          <a:endParaRPr lang="cs-CZ"/>
        </a:p>
      </dgm:t>
    </dgm:pt>
    <dgm:pt modelId="{DD3786C8-B436-4B50-9608-196999D0516C}" type="pres">
      <dgm:prSet presAssocID="{D8197B8C-B260-4A16-BDF4-0947B075E274}" presName="vertSpace5" presStyleLbl="node1" presStyleIdx="3" presStyleCnt="6"/>
      <dgm:spPr/>
    </dgm:pt>
    <dgm:pt modelId="{F8FC9227-4FB5-4957-BB25-93061D0C28FB}" type="pres">
      <dgm:prSet presAssocID="{D8197B8C-B260-4A16-BDF4-0947B075E274}" presName="circle5" presStyleLbl="node1" presStyleIdx="4" presStyleCnt="6"/>
      <dgm:spPr/>
    </dgm:pt>
    <dgm:pt modelId="{CA38FC10-2C5A-4897-8271-E6B0CE1D6BB0}" type="pres">
      <dgm:prSet presAssocID="{D8197B8C-B260-4A16-BDF4-0947B075E274}" presName="rect5" presStyleLbl="alignAcc1" presStyleIdx="4" presStyleCnt="6"/>
      <dgm:spPr/>
      <dgm:t>
        <a:bodyPr/>
        <a:lstStyle/>
        <a:p>
          <a:endParaRPr lang="cs-CZ"/>
        </a:p>
      </dgm:t>
    </dgm:pt>
    <dgm:pt modelId="{31B89C0F-C23D-4A3E-8A0B-BECE90065C6E}" type="pres">
      <dgm:prSet presAssocID="{4C35D32F-0EAB-4CD7-82EE-45574DC2A586}" presName="vertSpace6" presStyleLbl="node1" presStyleIdx="4" presStyleCnt="6"/>
      <dgm:spPr/>
    </dgm:pt>
    <dgm:pt modelId="{5D5757ED-2392-418D-A431-E9244F111100}" type="pres">
      <dgm:prSet presAssocID="{4C35D32F-0EAB-4CD7-82EE-45574DC2A586}" presName="circle6" presStyleLbl="node1" presStyleIdx="5" presStyleCnt="6"/>
      <dgm:spPr/>
    </dgm:pt>
    <dgm:pt modelId="{3C37292F-5271-4C3A-A997-20B5C1B6872D}" type="pres">
      <dgm:prSet presAssocID="{4C35D32F-0EAB-4CD7-82EE-45574DC2A586}" presName="rect6" presStyleLbl="alignAcc1" presStyleIdx="5" presStyleCnt="6"/>
      <dgm:spPr/>
      <dgm:t>
        <a:bodyPr/>
        <a:lstStyle/>
        <a:p>
          <a:endParaRPr lang="cs-CZ"/>
        </a:p>
      </dgm:t>
    </dgm:pt>
    <dgm:pt modelId="{AED2198E-93D5-4001-81B4-73124B309672}" type="pres">
      <dgm:prSet presAssocID="{D1D4F407-5343-4D3F-B5B9-D407B03CAEB4}" presName="rect1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26A7B9D-E3A6-4D41-8CDA-DEA199065E9E}" type="pres">
      <dgm:prSet presAssocID="{B2C90433-5833-4FBB-B44D-19162BCCA373}" presName="rect2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37E5CC36-9736-4704-B22E-2D7944A0BBD1}" type="pres">
      <dgm:prSet presAssocID="{D1B46980-6531-4606-95E6-44980827E919}" presName="rect3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4DB4571-421D-4058-AAB5-064D170F22B0}" type="pres">
      <dgm:prSet presAssocID="{B651F6E3-6281-48DB-9319-2AEAFDAE7572}" presName="rect4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2D4614E-3F74-4EC4-B359-7FB1B8348A94}" type="pres">
      <dgm:prSet presAssocID="{D8197B8C-B260-4A16-BDF4-0947B075E274}" presName="rect5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69616B6F-1171-4D86-B1AD-21F3C76E9237}" type="pres">
      <dgm:prSet presAssocID="{4C35D32F-0EAB-4CD7-82EE-45574DC2A586}" presName="rect6ParTxNoCh" presStyleLbl="alignAcc1" presStyleIdx="5" presStyleCnt="6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AB906E97-3CD9-4E05-91AE-864F8E394536}" srcId="{757F3AB3-0718-4624-B441-E567A8F0AB56}" destId="{D1B46980-6531-4606-95E6-44980827E919}" srcOrd="2" destOrd="0" parTransId="{4F7B2CF5-A270-4D61-A510-1C1C5A4DCD3B}" sibTransId="{CFF69701-2866-4EF5-BFB5-F3F9B72EB817}"/>
    <dgm:cxn modelId="{5883C49F-773A-4C45-95A5-A8DEBAF75C97}" type="presOf" srcId="{D1B46980-6531-4606-95E6-44980827E919}" destId="{5F013748-4A2A-480C-96C5-0CD231CBE889}" srcOrd="0" destOrd="0" presId="urn:microsoft.com/office/officeart/2005/8/layout/target3"/>
    <dgm:cxn modelId="{AFCAB6BB-3996-40C6-A3F1-43E77F17673A}" type="presOf" srcId="{D8197B8C-B260-4A16-BDF4-0947B075E274}" destId="{CA38FC10-2C5A-4897-8271-E6B0CE1D6BB0}" srcOrd="0" destOrd="0" presId="urn:microsoft.com/office/officeart/2005/8/layout/target3"/>
    <dgm:cxn modelId="{F3DB9B13-DB07-4796-8883-56FBABF71C33}" type="presOf" srcId="{D1D4F407-5343-4D3F-B5B9-D407B03CAEB4}" destId="{D005CE8C-CC26-4C3E-AC11-E15060ECD759}" srcOrd="0" destOrd="0" presId="urn:microsoft.com/office/officeart/2005/8/layout/target3"/>
    <dgm:cxn modelId="{1CF916F5-F767-4F58-BCF0-E25EAD6E225A}" type="presOf" srcId="{D1D4F407-5343-4D3F-B5B9-D407B03CAEB4}" destId="{AED2198E-93D5-4001-81B4-73124B309672}" srcOrd="1" destOrd="0" presId="urn:microsoft.com/office/officeart/2005/8/layout/target3"/>
    <dgm:cxn modelId="{AA1A3BBE-0C3C-45E4-9313-69A3570149FB}" type="presOf" srcId="{B651F6E3-6281-48DB-9319-2AEAFDAE7572}" destId="{64DB4571-421D-4058-AAB5-064D170F22B0}" srcOrd="1" destOrd="0" presId="urn:microsoft.com/office/officeart/2005/8/layout/target3"/>
    <dgm:cxn modelId="{60D0C759-8F95-4610-B5A6-0B9367C6E126}" type="presOf" srcId="{4C35D32F-0EAB-4CD7-82EE-45574DC2A586}" destId="{69616B6F-1171-4D86-B1AD-21F3C76E9237}" srcOrd="1" destOrd="0" presId="urn:microsoft.com/office/officeart/2005/8/layout/target3"/>
    <dgm:cxn modelId="{14367CC6-B9B1-40CF-BBB3-C17F79391DAE}" srcId="{757F3AB3-0718-4624-B441-E567A8F0AB56}" destId="{D1D4F407-5343-4D3F-B5B9-D407B03CAEB4}" srcOrd="0" destOrd="0" parTransId="{FB3E2B41-81AD-4068-9354-4B764E7CC2F7}" sibTransId="{878E4EBE-18EA-43B6-B589-1210E1E4CF6A}"/>
    <dgm:cxn modelId="{EDF6FE6B-9DBE-4D7B-B8FD-7098875B4EED}" srcId="{757F3AB3-0718-4624-B441-E567A8F0AB56}" destId="{D8197B8C-B260-4A16-BDF4-0947B075E274}" srcOrd="4" destOrd="0" parTransId="{51C5993D-B262-45E6-B66E-76BC9D6D883D}" sibTransId="{1AEC7F05-E0FE-459C-BD47-224AC9D7BEE4}"/>
    <dgm:cxn modelId="{44F76B10-125B-49BC-B31D-2D21480A6EC6}" srcId="{757F3AB3-0718-4624-B441-E567A8F0AB56}" destId="{B2C90433-5833-4FBB-B44D-19162BCCA373}" srcOrd="1" destOrd="0" parTransId="{FE263347-0334-4678-A4E1-694A34352365}" sibTransId="{85A51028-DDCB-4FE7-B282-F905D135B24A}"/>
    <dgm:cxn modelId="{D489850C-64E4-4F2D-BB69-94FAE83593FA}" type="presOf" srcId="{B2C90433-5833-4FBB-B44D-19162BCCA373}" destId="{D9392410-2770-4347-933B-60A9F6903FBE}" srcOrd="0" destOrd="0" presId="urn:microsoft.com/office/officeart/2005/8/layout/target3"/>
    <dgm:cxn modelId="{645A177B-39B4-4326-82C6-EC7C07E3F0D2}" type="presOf" srcId="{B2C90433-5833-4FBB-B44D-19162BCCA373}" destId="{526A7B9D-E3A6-4D41-8CDA-DEA199065E9E}" srcOrd="1" destOrd="0" presId="urn:microsoft.com/office/officeart/2005/8/layout/target3"/>
    <dgm:cxn modelId="{53B3B142-0EB6-4FDC-A06B-4B6EE5EE06FA}" type="presOf" srcId="{B651F6E3-6281-48DB-9319-2AEAFDAE7572}" destId="{3AA16991-9ECE-445A-A70C-A94F691C7006}" srcOrd="0" destOrd="0" presId="urn:microsoft.com/office/officeart/2005/8/layout/target3"/>
    <dgm:cxn modelId="{E99622B8-0CD5-4C35-B782-3D995EE74BDC}" type="presOf" srcId="{757F3AB3-0718-4624-B441-E567A8F0AB56}" destId="{333A1088-737F-45CB-B68E-254E46348037}" srcOrd="0" destOrd="0" presId="urn:microsoft.com/office/officeart/2005/8/layout/target3"/>
    <dgm:cxn modelId="{2221FB34-310D-4638-ACAE-9ACC709E4926}" srcId="{757F3AB3-0718-4624-B441-E567A8F0AB56}" destId="{4C35D32F-0EAB-4CD7-82EE-45574DC2A586}" srcOrd="5" destOrd="0" parTransId="{A15F02C0-547C-48B3-9D05-E7F145EBF3C4}" sibTransId="{8C5711BF-38F0-4590-B6BC-B3119A33CA2E}"/>
    <dgm:cxn modelId="{D8EFFF30-55E1-4586-B084-B9BF514B03FA}" type="presOf" srcId="{D1B46980-6531-4606-95E6-44980827E919}" destId="{37E5CC36-9736-4704-B22E-2D7944A0BBD1}" srcOrd="1" destOrd="0" presId="urn:microsoft.com/office/officeart/2005/8/layout/target3"/>
    <dgm:cxn modelId="{46D0C658-948A-4029-B6CC-55F7292E843E}" type="presOf" srcId="{D8197B8C-B260-4A16-BDF4-0947B075E274}" destId="{12D4614E-3F74-4EC4-B359-7FB1B8348A94}" srcOrd="1" destOrd="0" presId="urn:microsoft.com/office/officeart/2005/8/layout/target3"/>
    <dgm:cxn modelId="{9B95C419-DD28-4C83-B388-1D64DF9649A6}" type="presOf" srcId="{4C35D32F-0EAB-4CD7-82EE-45574DC2A586}" destId="{3C37292F-5271-4C3A-A997-20B5C1B6872D}" srcOrd="0" destOrd="0" presId="urn:microsoft.com/office/officeart/2005/8/layout/target3"/>
    <dgm:cxn modelId="{7BC66EC3-EBD6-4F3A-99ED-9D25F66FFA51}" srcId="{757F3AB3-0718-4624-B441-E567A8F0AB56}" destId="{B651F6E3-6281-48DB-9319-2AEAFDAE7572}" srcOrd="3" destOrd="0" parTransId="{A571E265-742E-411A-ABCF-E39FDBC7528A}" sibTransId="{E33260FE-399D-481C-B2D6-3B35DD16DC84}"/>
    <dgm:cxn modelId="{83372C33-B8EE-4F2A-A227-BC772BABFC5D}" type="presParOf" srcId="{333A1088-737F-45CB-B68E-254E46348037}" destId="{F5ABB229-8D3B-4694-996A-96F23CF14429}" srcOrd="0" destOrd="0" presId="urn:microsoft.com/office/officeart/2005/8/layout/target3"/>
    <dgm:cxn modelId="{A3F642C3-9449-4106-B5FD-F0CA91A2F947}" type="presParOf" srcId="{333A1088-737F-45CB-B68E-254E46348037}" destId="{F41139FD-01EE-4571-8B17-4FB00FC51163}" srcOrd="1" destOrd="0" presId="urn:microsoft.com/office/officeart/2005/8/layout/target3"/>
    <dgm:cxn modelId="{0FF72F1B-BB6C-4651-923B-99598F907E44}" type="presParOf" srcId="{333A1088-737F-45CB-B68E-254E46348037}" destId="{D005CE8C-CC26-4C3E-AC11-E15060ECD759}" srcOrd="2" destOrd="0" presId="urn:microsoft.com/office/officeart/2005/8/layout/target3"/>
    <dgm:cxn modelId="{EAF29CAD-F961-471A-AFA4-17A911CBCA05}" type="presParOf" srcId="{333A1088-737F-45CB-B68E-254E46348037}" destId="{4F6CFBA2-9153-4703-BA77-A719B4C5992C}" srcOrd="3" destOrd="0" presId="urn:microsoft.com/office/officeart/2005/8/layout/target3"/>
    <dgm:cxn modelId="{62804388-0BDD-4300-906E-416230CAF806}" type="presParOf" srcId="{333A1088-737F-45CB-B68E-254E46348037}" destId="{14A8BC0B-DAF3-4FCE-8B99-89DA11DD994F}" srcOrd="4" destOrd="0" presId="urn:microsoft.com/office/officeart/2005/8/layout/target3"/>
    <dgm:cxn modelId="{2C3760E8-9FC5-4E0F-99D8-3DD771DAB499}" type="presParOf" srcId="{333A1088-737F-45CB-B68E-254E46348037}" destId="{D9392410-2770-4347-933B-60A9F6903FBE}" srcOrd="5" destOrd="0" presId="urn:microsoft.com/office/officeart/2005/8/layout/target3"/>
    <dgm:cxn modelId="{5EBD4501-5B74-4FAE-A0A9-6016C08F2D2F}" type="presParOf" srcId="{333A1088-737F-45CB-B68E-254E46348037}" destId="{09EDFEAC-03A2-463C-9AF0-B3BDF8DF2AE1}" srcOrd="6" destOrd="0" presId="urn:microsoft.com/office/officeart/2005/8/layout/target3"/>
    <dgm:cxn modelId="{5259B59B-4861-4236-BF26-E9E20DA82AD5}" type="presParOf" srcId="{333A1088-737F-45CB-B68E-254E46348037}" destId="{7CF15BB8-F72E-45BD-9712-5ED6653D95D5}" srcOrd="7" destOrd="0" presId="urn:microsoft.com/office/officeart/2005/8/layout/target3"/>
    <dgm:cxn modelId="{96544539-7F73-43FD-9D62-919AE16F227E}" type="presParOf" srcId="{333A1088-737F-45CB-B68E-254E46348037}" destId="{5F013748-4A2A-480C-96C5-0CD231CBE889}" srcOrd="8" destOrd="0" presId="urn:microsoft.com/office/officeart/2005/8/layout/target3"/>
    <dgm:cxn modelId="{E79701F4-8B16-42C5-B3C5-C3F86F42F3A2}" type="presParOf" srcId="{333A1088-737F-45CB-B68E-254E46348037}" destId="{4E9C25AC-9260-44B9-B073-F9B14E98DB74}" srcOrd="9" destOrd="0" presId="urn:microsoft.com/office/officeart/2005/8/layout/target3"/>
    <dgm:cxn modelId="{088567E6-677A-41D6-9E99-10E3A9D0DEA1}" type="presParOf" srcId="{333A1088-737F-45CB-B68E-254E46348037}" destId="{C9A5F600-7420-4D42-9687-33E03BDF265C}" srcOrd="10" destOrd="0" presId="urn:microsoft.com/office/officeart/2005/8/layout/target3"/>
    <dgm:cxn modelId="{3FDD8659-0442-4776-BA0C-8FA4832F1110}" type="presParOf" srcId="{333A1088-737F-45CB-B68E-254E46348037}" destId="{3AA16991-9ECE-445A-A70C-A94F691C7006}" srcOrd="11" destOrd="0" presId="urn:microsoft.com/office/officeart/2005/8/layout/target3"/>
    <dgm:cxn modelId="{1683EF03-4D03-4B0A-B01C-DA8045D64368}" type="presParOf" srcId="{333A1088-737F-45CB-B68E-254E46348037}" destId="{DD3786C8-B436-4B50-9608-196999D0516C}" srcOrd="12" destOrd="0" presId="urn:microsoft.com/office/officeart/2005/8/layout/target3"/>
    <dgm:cxn modelId="{77A7D885-0C81-495A-A007-B42ACEA32922}" type="presParOf" srcId="{333A1088-737F-45CB-B68E-254E46348037}" destId="{F8FC9227-4FB5-4957-BB25-93061D0C28FB}" srcOrd="13" destOrd="0" presId="urn:microsoft.com/office/officeart/2005/8/layout/target3"/>
    <dgm:cxn modelId="{6748233B-F988-40D4-B64B-B4BFCAF550EA}" type="presParOf" srcId="{333A1088-737F-45CB-B68E-254E46348037}" destId="{CA38FC10-2C5A-4897-8271-E6B0CE1D6BB0}" srcOrd="14" destOrd="0" presId="urn:microsoft.com/office/officeart/2005/8/layout/target3"/>
    <dgm:cxn modelId="{8E6F3C1D-F5E1-4CC7-8348-AC2001C319BB}" type="presParOf" srcId="{333A1088-737F-45CB-B68E-254E46348037}" destId="{31B89C0F-C23D-4A3E-8A0B-BECE90065C6E}" srcOrd="15" destOrd="0" presId="urn:microsoft.com/office/officeart/2005/8/layout/target3"/>
    <dgm:cxn modelId="{FC56278E-0F6F-49FA-9665-B664D099D340}" type="presParOf" srcId="{333A1088-737F-45CB-B68E-254E46348037}" destId="{5D5757ED-2392-418D-A431-E9244F111100}" srcOrd="16" destOrd="0" presId="urn:microsoft.com/office/officeart/2005/8/layout/target3"/>
    <dgm:cxn modelId="{695C0299-4031-4371-8C23-D05D40422EBE}" type="presParOf" srcId="{333A1088-737F-45CB-B68E-254E46348037}" destId="{3C37292F-5271-4C3A-A997-20B5C1B6872D}" srcOrd="17" destOrd="0" presId="urn:microsoft.com/office/officeart/2005/8/layout/target3"/>
    <dgm:cxn modelId="{8E41C34D-0948-432E-AD1B-CF70461EDC10}" type="presParOf" srcId="{333A1088-737F-45CB-B68E-254E46348037}" destId="{AED2198E-93D5-4001-81B4-73124B309672}" srcOrd="18" destOrd="0" presId="urn:microsoft.com/office/officeart/2005/8/layout/target3"/>
    <dgm:cxn modelId="{54067BF6-6A0C-47AE-8872-24E5EC1FE85E}" type="presParOf" srcId="{333A1088-737F-45CB-B68E-254E46348037}" destId="{526A7B9D-E3A6-4D41-8CDA-DEA199065E9E}" srcOrd="19" destOrd="0" presId="urn:microsoft.com/office/officeart/2005/8/layout/target3"/>
    <dgm:cxn modelId="{80D2F9DD-657A-4E5F-AEAE-B01A090F54DB}" type="presParOf" srcId="{333A1088-737F-45CB-B68E-254E46348037}" destId="{37E5CC36-9736-4704-B22E-2D7944A0BBD1}" srcOrd="20" destOrd="0" presId="urn:microsoft.com/office/officeart/2005/8/layout/target3"/>
    <dgm:cxn modelId="{B23F000C-FFD8-4095-BE32-4D4CF4E582CF}" type="presParOf" srcId="{333A1088-737F-45CB-B68E-254E46348037}" destId="{64DB4571-421D-4058-AAB5-064D170F22B0}" srcOrd="21" destOrd="0" presId="urn:microsoft.com/office/officeart/2005/8/layout/target3"/>
    <dgm:cxn modelId="{14F5C3B3-8F09-4C56-A69B-EA89A3DF2810}" type="presParOf" srcId="{333A1088-737F-45CB-B68E-254E46348037}" destId="{12D4614E-3F74-4EC4-B359-7FB1B8348A94}" srcOrd="22" destOrd="0" presId="urn:microsoft.com/office/officeart/2005/8/layout/target3"/>
    <dgm:cxn modelId="{66BBACB0-B40B-478B-8C25-046BC56D5A2E}" type="presParOf" srcId="{333A1088-737F-45CB-B68E-254E46348037}" destId="{69616B6F-1171-4D86-B1AD-21F3C76E9237}" srcOrd="23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5ABB229-8D3B-4694-996A-96F23CF14429}">
      <dsp:nvSpPr>
        <dsp:cNvPr id="0" name=""/>
        <dsp:cNvSpPr/>
      </dsp:nvSpPr>
      <dsp:spPr>
        <a:xfrm>
          <a:off x="156" y="0"/>
          <a:ext cx="2604135" cy="260413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005CE8C-CC26-4C3E-AC11-E15060ECD759}">
      <dsp:nvSpPr>
        <dsp:cNvPr id="0" name=""/>
        <dsp:cNvSpPr/>
      </dsp:nvSpPr>
      <dsp:spPr>
        <a:xfrm>
          <a:off x="1302067" y="0"/>
          <a:ext cx="5150802" cy="260413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 ŠKOLY: </a:t>
          </a:r>
          <a:r>
            <a:rPr lang="cs-CZ" sz="1800" kern="1200" dirty="0" smtClean="0"/>
            <a:t>Základní škola a Mateřská škola Halže,</a:t>
          </a:r>
          <a:endParaRPr lang="cs-CZ" sz="2000" kern="1200" dirty="0"/>
        </a:p>
      </dsp:txBody>
      <dsp:txXfrm>
        <a:off x="1302067" y="0"/>
        <a:ext cx="5150802" cy="325517"/>
      </dsp:txXfrm>
    </dsp:sp>
    <dsp:sp modelId="{14A8BC0B-DAF3-4FCE-8B99-89DA11DD994F}">
      <dsp:nvSpPr>
        <dsp:cNvPr id="0" name=""/>
        <dsp:cNvSpPr/>
      </dsp:nvSpPr>
      <dsp:spPr>
        <a:xfrm>
          <a:off x="227862" y="325517"/>
          <a:ext cx="2148410" cy="2148410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D9392410-2770-4347-933B-60A9F6903FBE}">
      <dsp:nvSpPr>
        <dsp:cNvPr id="0" name=""/>
        <dsp:cNvSpPr/>
      </dsp:nvSpPr>
      <dsp:spPr>
        <a:xfrm>
          <a:off x="1302067" y="325517"/>
          <a:ext cx="5150802" cy="214841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/>
            <a:t>                         </a:t>
          </a:r>
          <a:r>
            <a:rPr lang="cs-CZ" sz="1800" kern="1200" dirty="0"/>
            <a:t>příspěvková organizace</a:t>
          </a:r>
          <a:endParaRPr lang="cs-CZ" sz="2000" kern="1200" dirty="0"/>
        </a:p>
      </dsp:txBody>
      <dsp:txXfrm>
        <a:off x="1302067" y="325517"/>
        <a:ext cx="5150802" cy="325517"/>
      </dsp:txXfrm>
    </dsp:sp>
    <dsp:sp modelId="{7CF15BB8-F72E-45BD-9712-5ED6653D95D5}">
      <dsp:nvSpPr>
        <dsp:cNvPr id="0" name=""/>
        <dsp:cNvSpPr/>
      </dsp:nvSpPr>
      <dsp:spPr>
        <a:xfrm>
          <a:off x="455724" y="651035"/>
          <a:ext cx="1692686" cy="1692686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5F013748-4A2A-480C-96C5-0CD231CBE889}">
      <dsp:nvSpPr>
        <dsp:cNvPr id="0" name=""/>
        <dsp:cNvSpPr/>
      </dsp:nvSpPr>
      <dsp:spPr>
        <a:xfrm>
          <a:off x="1302067" y="651035"/>
          <a:ext cx="5150802" cy="169268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AUTOR: Pavla Dokoupilová</a:t>
          </a:r>
          <a:endParaRPr lang="cs-CZ" sz="2000" kern="1200" dirty="0"/>
        </a:p>
      </dsp:txBody>
      <dsp:txXfrm>
        <a:off x="1302067" y="651035"/>
        <a:ext cx="5150802" cy="325515"/>
      </dsp:txXfrm>
    </dsp:sp>
    <dsp:sp modelId="{C9A5F600-7420-4D42-9687-33E03BDF265C}">
      <dsp:nvSpPr>
        <dsp:cNvPr id="0" name=""/>
        <dsp:cNvSpPr/>
      </dsp:nvSpPr>
      <dsp:spPr>
        <a:xfrm>
          <a:off x="683585" y="976550"/>
          <a:ext cx="1236964" cy="1236964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AA16991-9ECE-445A-A70C-A94F691C7006}">
      <dsp:nvSpPr>
        <dsp:cNvPr id="0" name=""/>
        <dsp:cNvSpPr/>
      </dsp:nvSpPr>
      <dsp:spPr>
        <a:xfrm>
          <a:off x="1302067" y="976550"/>
          <a:ext cx="5150802" cy="123696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NÁZEV:</a:t>
          </a:r>
          <a:r>
            <a:rPr lang="cs-CZ" sz="2000" kern="1200" baseline="0" dirty="0" smtClean="0"/>
            <a:t> </a:t>
          </a:r>
          <a:r>
            <a:rPr lang="cs-CZ" sz="1200" kern="1200" baseline="0" dirty="0" smtClean="0"/>
            <a:t>VY_12_INOVACE_17_ČS</a:t>
          </a:r>
          <a:endParaRPr lang="cs-CZ" sz="1200" kern="1200" dirty="0"/>
        </a:p>
      </dsp:txBody>
      <dsp:txXfrm>
        <a:off x="1302067" y="976550"/>
        <a:ext cx="5150802" cy="325517"/>
      </dsp:txXfrm>
    </dsp:sp>
    <dsp:sp modelId="{F8FC9227-4FB5-4957-BB25-93061D0C28FB}">
      <dsp:nvSpPr>
        <dsp:cNvPr id="0" name=""/>
        <dsp:cNvSpPr/>
      </dsp:nvSpPr>
      <dsp:spPr>
        <a:xfrm>
          <a:off x="911447" y="1302068"/>
          <a:ext cx="781239" cy="781239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CA38FC10-2C5A-4897-8271-E6B0CE1D6BB0}">
      <dsp:nvSpPr>
        <dsp:cNvPr id="0" name=""/>
        <dsp:cNvSpPr/>
      </dsp:nvSpPr>
      <dsp:spPr>
        <a:xfrm>
          <a:off x="1302067" y="1302068"/>
          <a:ext cx="5150802" cy="781239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TEMA: KOSTRA</a:t>
          </a:r>
          <a:endParaRPr lang="cs-CZ" sz="2000" kern="1200" dirty="0"/>
        </a:p>
      </dsp:txBody>
      <dsp:txXfrm>
        <a:off x="1302067" y="1302068"/>
        <a:ext cx="5150802" cy="325517"/>
      </dsp:txXfrm>
    </dsp:sp>
    <dsp:sp modelId="{5D5757ED-2392-418D-A431-E9244F111100}">
      <dsp:nvSpPr>
        <dsp:cNvPr id="0" name=""/>
        <dsp:cNvSpPr/>
      </dsp:nvSpPr>
      <dsp:spPr>
        <a:xfrm>
          <a:off x="1139309" y="1627586"/>
          <a:ext cx="325515" cy="325515"/>
        </a:xfrm>
        <a:prstGeom prst="pie">
          <a:avLst>
            <a:gd name="adj1" fmla="val 5400000"/>
            <a:gd name="adj2" fmla="val 16200000"/>
          </a:avLst>
        </a:prstGeom>
        <a:gradFill rotWithShape="0">
          <a:gsLst>
            <a:gs pos="0">
              <a:schemeClr val="accen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accen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accen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dsp:spPr>
      <dsp:style>
        <a:lnRef idx="0">
          <a:scrgbClr r="0" g="0" b="0"/>
        </a:lnRef>
        <a:fillRef idx="3">
          <a:scrgbClr r="0" g="0" b="0"/>
        </a:fillRef>
        <a:effectRef idx="3">
          <a:scrgbClr r="0" g="0" b="0"/>
        </a:effectRef>
        <a:fontRef idx="minor">
          <a:schemeClr val="lt1"/>
        </a:fontRef>
      </dsp:style>
    </dsp:sp>
    <dsp:sp modelId="{3C37292F-5271-4C3A-A997-20B5C1B6872D}">
      <dsp:nvSpPr>
        <dsp:cNvPr id="0" name=""/>
        <dsp:cNvSpPr/>
      </dsp:nvSpPr>
      <dsp:spPr>
        <a:xfrm>
          <a:off x="1302067" y="1627586"/>
          <a:ext cx="5150802" cy="325515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1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/>
      </dsp:style>
      <dsp:txBody>
        <a:bodyPr spcFirstLastPara="0" vert="horz" wrap="square" lIns="76200" tIns="76200" rIns="76200" bIns="76200" numCol="1" spcCol="1270" anchor="ctr" anchorCtr="0">
          <a:noAutofit/>
        </a:bodyPr>
        <a:lstStyle/>
        <a:p>
          <a:pPr lvl="0" algn="l" defTabSz="889000" rtl="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2000" kern="1200" dirty="0" smtClean="0"/>
            <a:t>ČÍSLO PROJEKTU: CZ.1.07/1.4.00/21.3551</a:t>
          </a:r>
          <a:endParaRPr lang="cs-CZ" sz="2000" kern="1200" dirty="0"/>
        </a:p>
      </dsp:txBody>
      <dsp:txXfrm>
        <a:off x="1302067" y="1627586"/>
        <a:ext cx="5150802" cy="32551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5">
  <dgm:title val=""/>
  <dgm:desc val=""/>
  <dgm:catLst>
    <dgm:cat type="simple" pri="105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3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3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316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Dokoupilová Pavla</dc:creator>
  <cp:lastModifiedBy>Dokoupilová Pavla</cp:lastModifiedBy>
  <cp:revision>3</cp:revision>
  <dcterms:created xsi:type="dcterms:W3CDTF">2013-03-18T21:32:00Z</dcterms:created>
  <dcterms:modified xsi:type="dcterms:W3CDTF">2013-03-21T19:06:00Z</dcterms:modified>
</cp:coreProperties>
</file>