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3A6FAC" w:rsidRDefault="003A6FAC" w:rsidP="003A6FAC">
      <w:pPr>
        <w:jc w:val="center"/>
        <w:rPr>
          <w:b/>
          <w:sz w:val="40"/>
          <w:szCs w:val="40"/>
          <w:lang w:eastAsia="x-none"/>
        </w:rPr>
      </w:pPr>
      <w:r>
        <w:rPr>
          <w:b/>
          <w:sz w:val="40"/>
          <w:szCs w:val="40"/>
          <w:lang w:eastAsia="x-none"/>
        </w:rPr>
        <w:t>ANOTACE</w:t>
      </w:r>
    </w:p>
    <w:p w:rsidR="003A6FAC" w:rsidRDefault="003A6FAC" w:rsidP="003A6FAC">
      <w:pPr>
        <w:jc w:val="both"/>
        <w:rPr>
          <w:b/>
          <w:sz w:val="28"/>
          <w:szCs w:val="28"/>
          <w:lang w:eastAsia="x-none"/>
        </w:rPr>
      </w:pPr>
    </w:p>
    <w:p w:rsidR="003A6FAC" w:rsidRPr="00D736CA" w:rsidRDefault="003A6FAC" w:rsidP="003A6FAC">
      <w:pPr>
        <w:pStyle w:val="Odstavecseseznamem"/>
        <w:numPr>
          <w:ilvl w:val="0"/>
          <w:numId w:val="8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5. ročníku.</w:t>
      </w:r>
    </w:p>
    <w:p w:rsidR="003A6FAC" w:rsidRPr="0062619B" w:rsidRDefault="003A6FAC" w:rsidP="003A6FAC">
      <w:pPr>
        <w:pStyle w:val="Odstavecseseznamem"/>
        <w:numPr>
          <w:ilvl w:val="0"/>
          <w:numId w:val="8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Úkoly v pracovním listu jsou zaměřeny na tiché čtení textu s</w:t>
      </w:r>
      <w:r w:rsidR="00B70DD9">
        <w:rPr>
          <w:b/>
          <w:sz w:val="28"/>
          <w:szCs w:val="28"/>
          <w:lang w:eastAsia="x-none"/>
        </w:rPr>
        <w:t> </w:t>
      </w:r>
      <w:r>
        <w:rPr>
          <w:b/>
          <w:sz w:val="28"/>
          <w:szCs w:val="28"/>
          <w:lang w:eastAsia="x-none"/>
        </w:rPr>
        <w:t>porozumě</w:t>
      </w:r>
      <w:r w:rsidR="00B70DD9">
        <w:rPr>
          <w:b/>
          <w:sz w:val="28"/>
          <w:szCs w:val="28"/>
          <w:lang w:eastAsia="x-none"/>
        </w:rPr>
        <w:t xml:space="preserve">ním, na orientaci v textu. </w:t>
      </w:r>
    </w:p>
    <w:p w:rsidR="003A6FAC" w:rsidRDefault="00B70DD9" w:rsidP="003A6FAC">
      <w:pPr>
        <w:pStyle w:val="Odstavecseseznamem"/>
        <w:numPr>
          <w:ilvl w:val="0"/>
          <w:numId w:val="8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Klíčová slova: dutina ústní, hltan, jícen, žaludek, játra, slinivka, tenké a tlusté střevo, konečník, potravinová pyramida</w:t>
      </w:r>
    </w:p>
    <w:p w:rsidR="003A6FAC" w:rsidRDefault="003A6FAC" w:rsidP="003A6FAC">
      <w:pPr>
        <w:pStyle w:val="Odstavecseseznamem"/>
        <w:numPr>
          <w:ilvl w:val="0"/>
          <w:numId w:val="9"/>
        </w:numPr>
        <w:rPr>
          <w:b/>
          <w:noProof/>
          <w:sz w:val="28"/>
          <w:szCs w:val="28"/>
          <w:lang w:eastAsia="cs-CZ"/>
        </w:rPr>
      </w:pPr>
      <w:r>
        <w:rPr>
          <w:b/>
          <w:sz w:val="28"/>
          <w:szCs w:val="28"/>
          <w:lang w:eastAsia="x-none"/>
        </w:rPr>
        <w:t>Žáci pracují s textem v učebnici PŘÍRODOVĚDA 5 - Člověk a jeho svět, nakladatelství Nová škola.</w:t>
      </w:r>
    </w:p>
    <w:p w:rsidR="003A6FAC" w:rsidRPr="005B383B" w:rsidRDefault="003A6FAC" w:rsidP="003A6FAC">
      <w:pPr>
        <w:pStyle w:val="Odstavecseseznamem"/>
        <w:jc w:val="both"/>
        <w:rPr>
          <w:b/>
          <w:sz w:val="28"/>
          <w:szCs w:val="28"/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Pr="004A708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250B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3A6FAC" w:rsidRPr="005F6B6C" w:rsidRDefault="003A6FAC" w:rsidP="003A6FAC">
      <w:pPr>
        <w:pStyle w:val="Odstavecseseznamem"/>
        <w:ind w:left="1440"/>
        <w:jc w:val="center"/>
        <w:rPr>
          <w:b/>
          <w:color w:val="76923C" w:themeColor="accent3" w:themeShade="BF"/>
          <w:sz w:val="40"/>
          <w:szCs w:val="40"/>
          <w:u w:val="single"/>
        </w:rPr>
      </w:pPr>
      <w:r w:rsidRPr="005F6B6C">
        <w:rPr>
          <w:b/>
          <w:color w:val="76923C" w:themeColor="accent3" w:themeShade="BF"/>
          <w:sz w:val="40"/>
          <w:szCs w:val="40"/>
          <w:u w:val="single"/>
        </w:rPr>
        <w:t>TRÁVICÍ SOUSTAVA</w:t>
      </w:r>
    </w:p>
    <w:p w:rsidR="003A6FAC" w:rsidRPr="005F6B6C" w:rsidRDefault="003A6FAC" w:rsidP="003A6FAC">
      <w:pPr>
        <w:rPr>
          <w:b/>
          <w:sz w:val="28"/>
          <w:szCs w:val="28"/>
        </w:rPr>
      </w:pPr>
      <w:r>
        <w:rPr>
          <w:b/>
          <w:sz w:val="28"/>
          <w:szCs w:val="28"/>
        </w:rPr>
        <w:t>Pracuj s textem v učebnici na straně 58 a 59.</w:t>
      </w:r>
    </w:p>
    <w:p w:rsidR="003A6FAC" w:rsidRPr="00390145" w:rsidRDefault="003A6FAC" w:rsidP="003A6FAC">
      <w:pPr>
        <w:pStyle w:val="Odstavecseseznamem"/>
        <w:numPr>
          <w:ilvl w:val="0"/>
          <w:numId w:val="5"/>
        </w:numPr>
        <w:rPr>
          <w:b/>
          <w:color w:val="FF0000"/>
          <w:sz w:val="28"/>
          <w:szCs w:val="28"/>
        </w:rPr>
      </w:pPr>
      <w:r w:rsidRPr="00390145">
        <w:rPr>
          <w:b/>
          <w:sz w:val="28"/>
          <w:szCs w:val="28"/>
        </w:rPr>
        <w:t xml:space="preserve">Co nám umožňuje trávicí soustava? </w:t>
      </w:r>
      <w:r w:rsidRPr="00390145">
        <w:rPr>
          <w:b/>
          <w:sz w:val="28"/>
          <w:szCs w:val="28"/>
        </w:rPr>
        <w:tab/>
        <w:t>……………………………………….</w:t>
      </w:r>
    </w:p>
    <w:p w:rsidR="003A6FAC" w:rsidRDefault="003A6FAC" w:rsidP="003A6FAC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390145">
        <w:rPr>
          <w:b/>
          <w:sz w:val="28"/>
          <w:szCs w:val="28"/>
        </w:rPr>
        <w:t>Na čistý list papíru nalep obrázek trávicí soustavy z pracovního sešitu. Popiš všechny její části.</w:t>
      </w:r>
    </w:p>
    <w:p w:rsidR="003A6FAC" w:rsidRPr="00390145" w:rsidRDefault="003A6FAC" w:rsidP="003A6FAC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390145">
        <w:rPr>
          <w:b/>
          <w:sz w:val="28"/>
          <w:szCs w:val="28"/>
        </w:rPr>
        <w:t>Odpověz na otázky:</w:t>
      </w:r>
    </w:p>
    <w:p w:rsidR="003A6FAC" w:rsidRPr="00390145" w:rsidRDefault="003A6FAC" w:rsidP="003A6FA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390145">
        <w:rPr>
          <w:sz w:val="28"/>
          <w:szCs w:val="28"/>
        </w:rPr>
        <w:t xml:space="preserve">Co se děje při přijímání potravy </w:t>
      </w:r>
      <w:r w:rsidRPr="00390145">
        <w:rPr>
          <w:b/>
          <w:sz w:val="28"/>
          <w:szCs w:val="28"/>
        </w:rPr>
        <w:t>v dutině ústní</w:t>
      </w:r>
      <w:r w:rsidRPr="00390145">
        <w:rPr>
          <w:sz w:val="28"/>
          <w:szCs w:val="28"/>
        </w:rPr>
        <w:t>?</w:t>
      </w:r>
    </w:p>
    <w:p w:rsidR="003A6FAC" w:rsidRDefault="003A6FAC" w:rsidP="003A6FAC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</w:t>
      </w:r>
      <w:r w:rsidR="00DE110E">
        <w:rPr>
          <w:sz w:val="28"/>
          <w:szCs w:val="28"/>
        </w:rPr>
        <w:t>……………………………………………………</w:t>
      </w:r>
    </w:p>
    <w:p w:rsidR="00DE110E" w:rsidRDefault="00DE110E" w:rsidP="003A6FAC">
      <w:pPr>
        <w:rPr>
          <w:sz w:val="28"/>
          <w:szCs w:val="28"/>
        </w:rPr>
      </w:pPr>
    </w:p>
    <w:p w:rsidR="003A6FAC" w:rsidRPr="00390145" w:rsidRDefault="003A6FAC" w:rsidP="003A6FA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390145">
        <w:rPr>
          <w:sz w:val="28"/>
          <w:szCs w:val="28"/>
        </w:rPr>
        <w:t>Kudy prochází potrava, než se dostane do žaludku?</w:t>
      </w:r>
    </w:p>
    <w:p w:rsidR="003A6FAC" w:rsidRDefault="003A6FAC" w:rsidP="003A6FAC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</w:t>
      </w:r>
      <w:r w:rsidR="00DE110E">
        <w:rPr>
          <w:sz w:val="28"/>
          <w:szCs w:val="28"/>
        </w:rPr>
        <w:t>…………………………………………………</w:t>
      </w:r>
    </w:p>
    <w:p w:rsidR="00DE110E" w:rsidRDefault="00DE110E" w:rsidP="003A6FAC">
      <w:pPr>
        <w:rPr>
          <w:sz w:val="28"/>
          <w:szCs w:val="28"/>
        </w:rPr>
      </w:pPr>
    </w:p>
    <w:p w:rsidR="003A6FAC" w:rsidRPr="00390145" w:rsidRDefault="003A6FAC" w:rsidP="003A6FA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390145">
        <w:rPr>
          <w:sz w:val="28"/>
          <w:szCs w:val="28"/>
        </w:rPr>
        <w:t xml:space="preserve">Co se děje s potravou </w:t>
      </w:r>
      <w:r w:rsidRPr="00390145">
        <w:rPr>
          <w:b/>
          <w:sz w:val="28"/>
          <w:szCs w:val="28"/>
        </w:rPr>
        <w:t>v žaludku</w:t>
      </w:r>
      <w:r w:rsidRPr="00390145">
        <w:rPr>
          <w:sz w:val="28"/>
          <w:szCs w:val="28"/>
        </w:rPr>
        <w:t>?</w:t>
      </w:r>
    </w:p>
    <w:p w:rsidR="003A6FAC" w:rsidRDefault="003A6FAC" w:rsidP="003A6FAC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</w:t>
      </w:r>
      <w:r w:rsidR="00DE110E">
        <w:rPr>
          <w:sz w:val="28"/>
          <w:szCs w:val="28"/>
        </w:rPr>
        <w:t>…………………………………………………</w:t>
      </w:r>
    </w:p>
    <w:p w:rsidR="00DE110E" w:rsidRDefault="00DE110E" w:rsidP="003A6FAC">
      <w:pPr>
        <w:rPr>
          <w:sz w:val="28"/>
          <w:szCs w:val="28"/>
        </w:rPr>
      </w:pPr>
    </w:p>
    <w:p w:rsidR="003A6FAC" w:rsidRPr="00390145" w:rsidRDefault="003A6FAC" w:rsidP="003A6FA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390145">
        <w:rPr>
          <w:sz w:val="28"/>
          <w:szCs w:val="28"/>
        </w:rPr>
        <w:t xml:space="preserve">Kam se dostane částečně rozložená potrava </w:t>
      </w:r>
      <w:r w:rsidRPr="00390145">
        <w:rPr>
          <w:b/>
          <w:sz w:val="28"/>
          <w:szCs w:val="28"/>
        </w:rPr>
        <w:t>ze žaludku</w:t>
      </w:r>
      <w:r w:rsidRPr="00390145">
        <w:rPr>
          <w:sz w:val="28"/>
          <w:szCs w:val="28"/>
        </w:rPr>
        <w:t>?</w:t>
      </w:r>
    </w:p>
    <w:p w:rsidR="003A6FAC" w:rsidRPr="00303C74" w:rsidRDefault="003A6FAC" w:rsidP="003A6FAC">
      <w:pPr>
        <w:rPr>
          <w:sz w:val="28"/>
          <w:szCs w:val="28"/>
        </w:rPr>
      </w:pPr>
      <w:r w:rsidRPr="00303C74">
        <w:rPr>
          <w:sz w:val="28"/>
          <w:szCs w:val="28"/>
        </w:rPr>
        <w:t>...........................................</w:t>
      </w:r>
      <w:r>
        <w:rPr>
          <w:sz w:val="28"/>
          <w:szCs w:val="28"/>
        </w:rPr>
        <w:t>...................................................................................</w:t>
      </w:r>
    </w:p>
    <w:p w:rsidR="003A6FAC" w:rsidRPr="00122D8B" w:rsidRDefault="003A6FAC" w:rsidP="003A6FA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390145">
        <w:rPr>
          <w:sz w:val="28"/>
          <w:szCs w:val="28"/>
        </w:rPr>
        <w:t xml:space="preserve">Jaké orgány v těle vylučují látky, s jejichž pomocí </w:t>
      </w:r>
      <w:r w:rsidR="00DE110E">
        <w:rPr>
          <w:sz w:val="28"/>
          <w:szCs w:val="28"/>
        </w:rPr>
        <w:t xml:space="preserve">se z potravy uvolňují </w:t>
      </w:r>
      <w:r w:rsidRPr="00122D8B">
        <w:rPr>
          <w:sz w:val="28"/>
          <w:szCs w:val="28"/>
        </w:rPr>
        <w:t>živiny?</w:t>
      </w:r>
    </w:p>
    <w:p w:rsidR="003A6FAC" w:rsidRDefault="003A6FAC" w:rsidP="003A6FAC">
      <w:pPr>
        <w:rPr>
          <w:sz w:val="28"/>
          <w:szCs w:val="28"/>
        </w:rPr>
      </w:pPr>
      <w:r w:rsidRPr="00303C74">
        <w:rPr>
          <w:sz w:val="28"/>
          <w:szCs w:val="28"/>
        </w:rPr>
        <w:t>………………………………………………………………</w:t>
      </w:r>
      <w:r w:rsidR="00DE110E">
        <w:rPr>
          <w:sz w:val="28"/>
          <w:szCs w:val="28"/>
        </w:rPr>
        <w:t>…………………………</w:t>
      </w:r>
    </w:p>
    <w:p w:rsidR="00DE110E" w:rsidRPr="00303C74" w:rsidRDefault="00DE110E" w:rsidP="003A6FAC">
      <w:pPr>
        <w:rPr>
          <w:sz w:val="28"/>
          <w:szCs w:val="28"/>
        </w:rPr>
      </w:pPr>
    </w:p>
    <w:p w:rsidR="003A6FAC" w:rsidRPr="00390145" w:rsidRDefault="003A6FAC" w:rsidP="003A6FA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390145">
        <w:rPr>
          <w:sz w:val="28"/>
          <w:szCs w:val="28"/>
        </w:rPr>
        <w:t xml:space="preserve">Kam putují </w:t>
      </w:r>
      <w:r w:rsidRPr="00C71904">
        <w:rPr>
          <w:b/>
          <w:sz w:val="28"/>
          <w:szCs w:val="28"/>
        </w:rPr>
        <w:t>nestrávené zbytky</w:t>
      </w:r>
      <w:r w:rsidRPr="00390145">
        <w:rPr>
          <w:sz w:val="28"/>
          <w:szCs w:val="28"/>
        </w:rPr>
        <w:t xml:space="preserve"> potravy? </w:t>
      </w:r>
      <w:r w:rsidRPr="00390145">
        <w:rPr>
          <w:sz w:val="28"/>
          <w:szCs w:val="28"/>
        </w:rPr>
        <w:tab/>
        <w:t xml:space="preserve"> …………………………………</w:t>
      </w:r>
      <w:r w:rsidR="00DE110E">
        <w:rPr>
          <w:sz w:val="28"/>
          <w:szCs w:val="28"/>
        </w:rPr>
        <w:t>…………</w:t>
      </w:r>
    </w:p>
    <w:p w:rsidR="003A6FAC" w:rsidRPr="00390145" w:rsidRDefault="003A6FAC" w:rsidP="003A6FA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390145">
        <w:rPr>
          <w:sz w:val="28"/>
          <w:szCs w:val="28"/>
        </w:rPr>
        <w:t xml:space="preserve">Co se vytváří </w:t>
      </w:r>
      <w:r w:rsidRPr="00390145">
        <w:rPr>
          <w:b/>
          <w:sz w:val="28"/>
          <w:szCs w:val="28"/>
        </w:rPr>
        <w:t>v tlustém střevě</w:t>
      </w:r>
      <w:r w:rsidRPr="00390145">
        <w:rPr>
          <w:sz w:val="28"/>
          <w:szCs w:val="28"/>
        </w:rPr>
        <w:t xml:space="preserve">? </w:t>
      </w:r>
      <w:r w:rsidRPr="00390145">
        <w:rPr>
          <w:sz w:val="28"/>
          <w:szCs w:val="28"/>
        </w:rPr>
        <w:tab/>
        <w:t>……………………………………………</w:t>
      </w:r>
      <w:r w:rsidR="00DE110E">
        <w:rPr>
          <w:sz w:val="28"/>
          <w:szCs w:val="28"/>
        </w:rPr>
        <w:t>…………</w:t>
      </w:r>
    </w:p>
    <w:p w:rsidR="003A6FAC" w:rsidRDefault="003A6FAC" w:rsidP="003A6FA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390145">
        <w:rPr>
          <w:sz w:val="28"/>
          <w:szCs w:val="28"/>
        </w:rPr>
        <w:t xml:space="preserve">Čím </w:t>
      </w:r>
      <w:r w:rsidRPr="00C71904">
        <w:rPr>
          <w:b/>
          <w:sz w:val="28"/>
          <w:szCs w:val="28"/>
        </w:rPr>
        <w:t>odchází stolice</w:t>
      </w:r>
      <w:r w:rsidRPr="00390145">
        <w:rPr>
          <w:sz w:val="28"/>
          <w:szCs w:val="28"/>
        </w:rPr>
        <w:t xml:space="preserve"> z těla ven? </w:t>
      </w:r>
      <w:r w:rsidRPr="00390145">
        <w:rPr>
          <w:sz w:val="28"/>
          <w:szCs w:val="28"/>
        </w:rPr>
        <w:tab/>
        <w:t>………………………………………</w:t>
      </w:r>
      <w:proofErr w:type="gramStart"/>
      <w:r w:rsidRPr="00390145">
        <w:rPr>
          <w:sz w:val="28"/>
          <w:szCs w:val="28"/>
        </w:rPr>
        <w:t>…..............</w:t>
      </w:r>
      <w:proofErr w:type="gramEnd"/>
    </w:p>
    <w:p w:rsidR="003A6FAC" w:rsidRDefault="003A6FAC" w:rsidP="003A6FAC">
      <w:pPr>
        <w:pStyle w:val="Odstavecseseznamem"/>
        <w:rPr>
          <w:sz w:val="28"/>
          <w:szCs w:val="28"/>
        </w:rPr>
      </w:pPr>
    </w:p>
    <w:p w:rsidR="003A6FAC" w:rsidRDefault="003A6FAC" w:rsidP="003A6FAC">
      <w:pPr>
        <w:pStyle w:val="Odstavecseseznamem"/>
        <w:rPr>
          <w:sz w:val="28"/>
          <w:szCs w:val="28"/>
        </w:rPr>
      </w:pPr>
    </w:p>
    <w:p w:rsidR="003A6FAC" w:rsidRDefault="003A6FAC" w:rsidP="00DE110E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DE110E">
        <w:rPr>
          <w:b/>
          <w:sz w:val="28"/>
          <w:szCs w:val="28"/>
        </w:rPr>
        <w:t>Nakreslete potrav</w:t>
      </w:r>
      <w:r w:rsidR="00B70DD9">
        <w:rPr>
          <w:b/>
          <w:sz w:val="28"/>
          <w:szCs w:val="28"/>
        </w:rPr>
        <w:t>i</w:t>
      </w:r>
      <w:r w:rsidRPr="00DE110E">
        <w:rPr>
          <w:b/>
          <w:sz w:val="28"/>
          <w:szCs w:val="28"/>
        </w:rPr>
        <w:t>n</w:t>
      </w:r>
      <w:r w:rsidR="00B70DD9">
        <w:rPr>
          <w:b/>
          <w:sz w:val="28"/>
          <w:szCs w:val="28"/>
        </w:rPr>
        <w:t>ovou</w:t>
      </w:r>
      <w:r w:rsidRPr="00DE110E">
        <w:rPr>
          <w:b/>
          <w:sz w:val="28"/>
          <w:szCs w:val="28"/>
        </w:rPr>
        <w:t xml:space="preserve"> pyramidu, napište nebo vlepte do ní jednotlivé druhy potravin.</w:t>
      </w:r>
    </w:p>
    <w:p w:rsidR="00DE110E" w:rsidRDefault="00DE110E" w:rsidP="00DE110E">
      <w:pPr>
        <w:rPr>
          <w:b/>
          <w:sz w:val="28"/>
          <w:szCs w:val="28"/>
        </w:rPr>
      </w:pPr>
    </w:p>
    <w:p w:rsidR="00DE110E" w:rsidRDefault="00DE110E" w:rsidP="00DE110E">
      <w:pPr>
        <w:rPr>
          <w:b/>
          <w:sz w:val="28"/>
          <w:szCs w:val="28"/>
        </w:rPr>
      </w:pPr>
    </w:p>
    <w:p w:rsidR="00DE110E" w:rsidRDefault="00DE110E" w:rsidP="00DE110E">
      <w:pPr>
        <w:rPr>
          <w:b/>
          <w:sz w:val="28"/>
          <w:szCs w:val="28"/>
        </w:rPr>
      </w:pPr>
    </w:p>
    <w:p w:rsidR="00DE110E" w:rsidRPr="00DE110E" w:rsidRDefault="00DE110E" w:rsidP="00DE110E">
      <w:pPr>
        <w:rPr>
          <w:b/>
          <w:sz w:val="28"/>
          <w:szCs w:val="28"/>
        </w:rPr>
      </w:pPr>
    </w:p>
    <w:p w:rsidR="003A6FAC" w:rsidRDefault="003A6FAC" w:rsidP="003A6FAC">
      <w:pPr>
        <w:pStyle w:val="Odstavecseseznamem"/>
        <w:ind w:left="1495"/>
        <w:rPr>
          <w:b/>
          <w:sz w:val="28"/>
          <w:szCs w:val="28"/>
        </w:rPr>
      </w:pPr>
    </w:p>
    <w:p w:rsidR="003A6FAC" w:rsidRPr="00122D8B" w:rsidRDefault="003A6FAC" w:rsidP="003A6FAC">
      <w:pPr>
        <w:pStyle w:val="Odstavecseseznamem"/>
        <w:numPr>
          <w:ilvl w:val="0"/>
          <w:numId w:val="5"/>
        </w:numPr>
        <w:rPr>
          <w:b/>
          <w:color w:val="76923C" w:themeColor="accent3" w:themeShade="BF"/>
          <w:sz w:val="28"/>
          <w:szCs w:val="28"/>
        </w:rPr>
      </w:pPr>
      <w:r w:rsidRPr="00122D8B">
        <w:rPr>
          <w:b/>
          <w:color w:val="76923C" w:themeColor="accent3" w:themeShade="BF"/>
          <w:sz w:val="28"/>
          <w:szCs w:val="28"/>
        </w:rPr>
        <w:lastRenderedPageBreak/>
        <w:t>Úkol pro rychlé žáky.</w:t>
      </w:r>
    </w:p>
    <w:p w:rsidR="003A6FAC" w:rsidRDefault="003A6FAC" w:rsidP="003A6FAC">
      <w:pPr>
        <w:pStyle w:val="Odstavecseseznamem"/>
        <w:ind w:left="1495"/>
        <w:rPr>
          <w:b/>
          <w:sz w:val="28"/>
          <w:szCs w:val="28"/>
        </w:rPr>
      </w:pPr>
      <w:r>
        <w:rPr>
          <w:b/>
          <w:sz w:val="28"/>
          <w:szCs w:val="28"/>
        </w:rPr>
        <w:t>Přečti si otázky, vyber správnou odpověď a z písmen sestav tajenku. Do tajenky dopiš chybějící slova.</w:t>
      </w:r>
    </w:p>
    <w:p w:rsidR="00DE110E" w:rsidRDefault="003A6FAC" w:rsidP="003A6FAC">
      <w:pPr>
        <w:ind w:left="4956"/>
        <w:rPr>
          <w:b/>
          <w:sz w:val="28"/>
          <w:szCs w:val="28"/>
        </w:rPr>
      </w:pPr>
      <w:r w:rsidRPr="00084B66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 xml:space="preserve">                    </w:t>
      </w:r>
      <w:r w:rsidRPr="00084B66">
        <w:rPr>
          <w:b/>
          <w:sz w:val="28"/>
          <w:szCs w:val="28"/>
        </w:rPr>
        <w:t xml:space="preserve"> </w:t>
      </w:r>
      <w:r w:rsidRPr="00084B66">
        <w:rPr>
          <w:b/>
          <w:sz w:val="28"/>
          <w:szCs w:val="28"/>
          <w:u w:val="single"/>
        </w:rPr>
        <w:t>ano</w:t>
      </w:r>
      <w:r w:rsidRPr="00084B66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  <w:u w:val="single"/>
        </w:rPr>
        <w:t>ne</w:t>
      </w:r>
      <w:r>
        <w:rPr>
          <w:b/>
          <w:sz w:val="28"/>
          <w:szCs w:val="28"/>
        </w:rPr>
        <w:t xml:space="preserve"> </w:t>
      </w:r>
    </w:p>
    <w:p w:rsidR="003A6FAC" w:rsidRDefault="003A6FAC" w:rsidP="003A6FAC">
      <w:pPr>
        <w:ind w:left="4956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</w:t>
      </w:r>
    </w:p>
    <w:p w:rsidR="003A6FAC" w:rsidRDefault="003A6FAC" w:rsidP="003A6FAC">
      <w:pPr>
        <w:rPr>
          <w:b/>
          <w:sz w:val="28"/>
          <w:szCs w:val="28"/>
        </w:rPr>
      </w:pPr>
      <w:r w:rsidRPr="00315182">
        <w:rPr>
          <w:sz w:val="28"/>
          <w:szCs w:val="28"/>
        </w:rPr>
        <w:t>Nejzdravější pro lidské tělo je přijímat vyváženou stravu.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O</w:t>
      </w:r>
    </w:p>
    <w:p w:rsidR="00DE110E" w:rsidRPr="0080102A" w:rsidRDefault="00DE110E" w:rsidP="003A6FAC">
      <w:pPr>
        <w:rPr>
          <w:b/>
          <w:sz w:val="28"/>
          <w:szCs w:val="28"/>
        </w:rPr>
      </w:pPr>
    </w:p>
    <w:p w:rsidR="003A6FAC" w:rsidRDefault="003A6FAC" w:rsidP="003A6FAC">
      <w:pPr>
        <w:rPr>
          <w:b/>
          <w:sz w:val="28"/>
          <w:szCs w:val="28"/>
        </w:rPr>
      </w:pPr>
      <w:r>
        <w:rPr>
          <w:sz w:val="28"/>
          <w:szCs w:val="28"/>
        </w:rPr>
        <w:t>Naše strava by měla obsahovat hodně ovoce a zeleniny.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71904"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D</w:t>
      </w:r>
    </w:p>
    <w:p w:rsidR="00DE110E" w:rsidRDefault="00DE110E" w:rsidP="003A6FAC">
      <w:pPr>
        <w:rPr>
          <w:sz w:val="28"/>
          <w:szCs w:val="28"/>
        </w:rPr>
      </w:pPr>
    </w:p>
    <w:p w:rsidR="003A6FAC" w:rsidRDefault="003A6FAC" w:rsidP="003A6FAC">
      <w:pPr>
        <w:rPr>
          <w:b/>
          <w:sz w:val="28"/>
          <w:szCs w:val="28"/>
        </w:rPr>
      </w:pPr>
      <w:r>
        <w:rPr>
          <w:sz w:val="28"/>
          <w:szCs w:val="28"/>
        </w:rPr>
        <w:t>Celozrnné pečivo neobsahuje vlákninu.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71904">
        <w:rPr>
          <w:b/>
          <w:sz w:val="28"/>
          <w:szCs w:val="28"/>
        </w:rPr>
        <w:t>O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M</w:t>
      </w:r>
    </w:p>
    <w:p w:rsidR="00DE110E" w:rsidRDefault="00DE110E" w:rsidP="003A6FAC">
      <w:pPr>
        <w:rPr>
          <w:sz w:val="28"/>
          <w:szCs w:val="28"/>
        </w:rPr>
      </w:pPr>
    </w:p>
    <w:p w:rsidR="003A6FAC" w:rsidRDefault="003A6FAC" w:rsidP="003A6FAC">
      <w:pPr>
        <w:rPr>
          <w:b/>
          <w:sz w:val="28"/>
          <w:szCs w:val="28"/>
        </w:rPr>
      </w:pPr>
      <w:r>
        <w:rPr>
          <w:sz w:val="28"/>
          <w:szCs w:val="28"/>
        </w:rPr>
        <w:t>Zdravé je jíst méně, ale častěji (5x denně).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O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L</w:t>
      </w:r>
    </w:p>
    <w:p w:rsidR="00DE110E" w:rsidRPr="00C71904" w:rsidRDefault="00DE110E" w:rsidP="003A6FAC">
      <w:pPr>
        <w:rPr>
          <w:b/>
          <w:sz w:val="28"/>
          <w:szCs w:val="28"/>
        </w:rPr>
      </w:pPr>
    </w:p>
    <w:p w:rsidR="003A6FAC" w:rsidRDefault="003A6FAC" w:rsidP="003A6FAC">
      <w:pPr>
        <w:rPr>
          <w:b/>
          <w:sz w:val="28"/>
          <w:szCs w:val="28"/>
        </w:rPr>
      </w:pPr>
      <w:r>
        <w:rPr>
          <w:sz w:val="28"/>
          <w:szCs w:val="28"/>
        </w:rPr>
        <w:t>Pitný režim můžeme nahradit ovocem a zeleninou.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C</w:t>
      </w:r>
    </w:p>
    <w:p w:rsidR="00DE110E" w:rsidRDefault="00DE110E" w:rsidP="003A6FAC">
      <w:pPr>
        <w:rPr>
          <w:b/>
          <w:sz w:val="28"/>
          <w:szCs w:val="28"/>
        </w:rPr>
      </w:pPr>
    </w:p>
    <w:p w:rsidR="003A6FAC" w:rsidRDefault="003A6FAC" w:rsidP="003A6FAC">
      <w:pPr>
        <w:rPr>
          <w:b/>
          <w:sz w:val="28"/>
          <w:szCs w:val="28"/>
        </w:rPr>
      </w:pPr>
      <w:r>
        <w:rPr>
          <w:sz w:val="28"/>
          <w:szCs w:val="28"/>
        </w:rPr>
        <w:t>V menším množství bychom měli přijímat tuky a cukry.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Ý</w:t>
      </w:r>
    </w:p>
    <w:p w:rsidR="00DE110E" w:rsidRDefault="00DE110E" w:rsidP="003A6FAC">
      <w:pPr>
        <w:rPr>
          <w:b/>
          <w:sz w:val="28"/>
          <w:szCs w:val="28"/>
        </w:rPr>
      </w:pPr>
    </w:p>
    <w:p w:rsidR="003A6FAC" w:rsidRPr="00C71904" w:rsidRDefault="003A6FAC" w:rsidP="003A6FAC">
      <w:pPr>
        <w:rPr>
          <w:b/>
          <w:sz w:val="28"/>
          <w:szCs w:val="28"/>
        </w:rPr>
      </w:pPr>
      <w:r>
        <w:rPr>
          <w:sz w:val="28"/>
          <w:szCs w:val="28"/>
        </w:rPr>
        <w:t>Nedostatek potravy způsobuje tloustnutí.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M</w:t>
      </w:r>
    </w:p>
    <w:p w:rsidR="003A6FAC" w:rsidRDefault="003A6FAC" w:rsidP="003A6FAC">
      <w:pPr>
        <w:rPr>
          <w:sz w:val="28"/>
          <w:szCs w:val="28"/>
        </w:rPr>
      </w:pPr>
    </w:p>
    <w:p w:rsidR="003A6FAC" w:rsidRDefault="003A6FAC" w:rsidP="003A6F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Aby byl náš organizmus odolný </w:t>
      </w:r>
      <w:proofErr w:type="gramStart"/>
      <w:r>
        <w:rPr>
          <w:b/>
          <w:sz w:val="28"/>
          <w:szCs w:val="28"/>
        </w:rPr>
        <w:t>vůči</w:t>
      </w:r>
      <w:proofErr w:type="gramEnd"/>
    </w:p>
    <w:p w:rsidR="00DE110E" w:rsidRPr="0080102A" w:rsidRDefault="00DE110E" w:rsidP="003A6FAC">
      <w:pPr>
        <w:rPr>
          <w:b/>
          <w:sz w:val="28"/>
          <w:szCs w:val="28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426"/>
        <w:gridCol w:w="425"/>
        <w:gridCol w:w="425"/>
        <w:gridCol w:w="425"/>
        <w:gridCol w:w="426"/>
        <w:gridCol w:w="425"/>
        <w:gridCol w:w="425"/>
      </w:tblGrid>
      <w:tr w:rsidR="003A6FAC" w:rsidTr="003A6FAC">
        <w:tc>
          <w:tcPr>
            <w:tcW w:w="426" w:type="dxa"/>
          </w:tcPr>
          <w:p w:rsidR="003A6FAC" w:rsidRDefault="003A6FAC" w:rsidP="003A6FAC">
            <w:pPr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3A6FAC" w:rsidRDefault="003A6FAC" w:rsidP="003A6FAC">
            <w:pPr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3A6FAC" w:rsidRDefault="003A6FAC" w:rsidP="003A6FAC">
            <w:pPr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3A6FAC" w:rsidRDefault="003A6FAC" w:rsidP="003A6FAC">
            <w:pPr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3A6FAC" w:rsidRDefault="003A6FAC" w:rsidP="003A6FAC">
            <w:pPr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3A6FAC" w:rsidRDefault="003A6FAC" w:rsidP="003A6FAC">
            <w:pPr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3A6FAC" w:rsidRDefault="003A6FAC" w:rsidP="003A6FAC">
            <w:pPr>
              <w:rPr>
                <w:b/>
                <w:sz w:val="28"/>
                <w:szCs w:val="28"/>
              </w:rPr>
            </w:pPr>
          </w:p>
        </w:tc>
      </w:tr>
    </w:tbl>
    <w:p w:rsidR="003A6FAC" w:rsidRPr="0080102A" w:rsidRDefault="003A6FAC" w:rsidP="003A6FAC">
      <w:pPr>
        <w:rPr>
          <w:b/>
          <w:sz w:val="28"/>
          <w:szCs w:val="28"/>
        </w:rPr>
      </w:pPr>
      <w:r>
        <w:rPr>
          <w:b/>
          <w:sz w:val="28"/>
          <w:szCs w:val="28"/>
        </w:rPr>
        <w:t>je nutné denně pít dos</w:t>
      </w:r>
      <w:r w:rsidR="00DE110E">
        <w:rPr>
          <w:b/>
          <w:sz w:val="28"/>
          <w:szCs w:val="28"/>
        </w:rPr>
        <w:t>tatečné množství ……………………</w:t>
      </w:r>
      <w:proofErr w:type="gramStart"/>
      <w:r w:rsidR="00DE110E">
        <w:rPr>
          <w:b/>
          <w:sz w:val="28"/>
          <w:szCs w:val="28"/>
        </w:rPr>
        <w:t xml:space="preserve">….  a </w:t>
      </w:r>
      <w:r>
        <w:rPr>
          <w:b/>
          <w:sz w:val="28"/>
          <w:szCs w:val="28"/>
        </w:rPr>
        <w:t>jíst</w:t>
      </w:r>
      <w:proofErr w:type="gramEnd"/>
      <w:r>
        <w:rPr>
          <w:b/>
          <w:sz w:val="28"/>
          <w:szCs w:val="28"/>
        </w:rPr>
        <w:t xml:space="preserve"> pestrou stravu bohatou na …………………………… .</w:t>
      </w:r>
    </w:p>
    <w:p w:rsidR="003A6FAC" w:rsidRDefault="003A6FAC" w:rsidP="003A6FAC">
      <w:pPr>
        <w:rPr>
          <w:sz w:val="28"/>
          <w:szCs w:val="28"/>
        </w:rPr>
      </w:pPr>
    </w:p>
    <w:p w:rsidR="003A6FAC" w:rsidRDefault="003A6FAC" w:rsidP="003A6FAC">
      <w:pPr>
        <w:rPr>
          <w:b/>
          <w:sz w:val="28"/>
          <w:szCs w:val="28"/>
          <w:u w:val="single"/>
        </w:rPr>
      </w:pPr>
    </w:p>
    <w:p w:rsidR="00DE110E" w:rsidRDefault="00DE110E" w:rsidP="003A6FAC">
      <w:pPr>
        <w:rPr>
          <w:b/>
          <w:sz w:val="28"/>
          <w:szCs w:val="28"/>
          <w:u w:val="single"/>
        </w:rPr>
      </w:pPr>
    </w:p>
    <w:p w:rsidR="00DE110E" w:rsidRDefault="00DE110E" w:rsidP="003A6FAC">
      <w:pPr>
        <w:rPr>
          <w:b/>
          <w:sz w:val="28"/>
          <w:szCs w:val="28"/>
          <w:u w:val="single"/>
        </w:rPr>
      </w:pPr>
    </w:p>
    <w:p w:rsidR="00DE110E" w:rsidRDefault="00DE110E" w:rsidP="003A6FAC">
      <w:pPr>
        <w:rPr>
          <w:b/>
          <w:sz w:val="28"/>
          <w:szCs w:val="28"/>
          <w:u w:val="single"/>
        </w:rPr>
      </w:pPr>
    </w:p>
    <w:p w:rsidR="00DE110E" w:rsidRDefault="00DE110E" w:rsidP="003A6FAC">
      <w:pPr>
        <w:rPr>
          <w:b/>
          <w:sz w:val="28"/>
          <w:szCs w:val="28"/>
          <w:u w:val="single"/>
        </w:rPr>
      </w:pPr>
    </w:p>
    <w:p w:rsidR="00DE110E" w:rsidRDefault="00DE110E" w:rsidP="003A6FAC">
      <w:pPr>
        <w:rPr>
          <w:b/>
          <w:sz w:val="28"/>
          <w:szCs w:val="28"/>
          <w:u w:val="single"/>
        </w:rPr>
      </w:pPr>
    </w:p>
    <w:p w:rsidR="00DE110E" w:rsidRDefault="00DE110E" w:rsidP="003A6FAC">
      <w:pPr>
        <w:rPr>
          <w:b/>
          <w:sz w:val="28"/>
          <w:szCs w:val="28"/>
          <w:u w:val="single"/>
        </w:rPr>
      </w:pPr>
    </w:p>
    <w:p w:rsidR="00DE110E" w:rsidRDefault="00DE110E" w:rsidP="003A6FAC">
      <w:pPr>
        <w:rPr>
          <w:b/>
          <w:sz w:val="28"/>
          <w:szCs w:val="28"/>
          <w:u w:val="single"/>
        </w:rPr>
      </w:pPr>
    </w:p>
    <w:p w:rsidR="00DE110E" w:rsidRDefault="00DE110E" w:rsidP="003A6FAC">
      <w:pPr>
        <w:rPr>
          <w:b/>
          <w:sz w:val="28"/>
          <w:szCs w:val="28"/>
          <w:u w:val="single"/>
        </w:rPr>
      </w:pPr>
    </w:p>
    <w:p w:rsidR="003A6FAC" w:rsidRDefault="003A6FAC" w:rsidP="003A6FAC">
      <w:pPr>
        <w:rPr>
          <w:b/>
          <w:sz w:val="28"/>
          <w:szCs w:val="28"/>
          <w:u w:val="single"/>
        </w:rPr>
      </w:pPr>
    </w:p>
    <w:p w:rsidR="003A6FAC" w:rsidRDefault="003A6FAC" w:rsidP="003A6FAC">
      <w:pPr>
        <w:rPr>
          <w:b/>
          <w:sz w:val="28"/>
          <w:szCs w:val="28"/>
          <w:u w:val="single"/>
        </w:rPr>
      </w:pPr>
    </w:p>
    <w:p w:rsidR="003A6FAC" w:rsidRDefault="003A6FAC" w:rsidP="003A6FAC">
      <w:pPr>
        <w:rPr>
          <w:b/>
          <w:sz w:val="28"/>
          <w:szCs w:val="28"/>
          <w:u w:val="single"/>
        </w:rPr>
      </w:pPr>
    </w:p>
    <w:p w:rsidR="003A6FAC" w:rsidRPr="00315182" w:rsidRDefault="003A6FAC" w:rsidP="003A6FAC">
      <w:pPr>
        <w:rPr>
          <w:b/>
          <w:sz w:val="28"/>
          <w:szCs w:val="28"/>
          <w:u w:val="single"/>
        </w:rPr>
      </w:pPr>
    </w:p>
    <w:p w:rsidR="003A6FAC" w:rsidRPr="0079337C" w:rsidRDefault="003A6FAC" w:rsidP="003A6FAC">
      <w:pPr>
        <w:pStyle w:val="Odstavecseseznamem"/>
        <w:ind w:left="1440"/>
        <w:rPr>
          <w:sz w:val="28"/>
          <w:szCs w:val="28"/>
        </w:rPr>
      </w:pPr>
      <w:r w:rsidRPr="0079337C">
        <w:rPr>
          <w:noProof/>
          <w:sz w:val="28"/>
          <w:szCs w:val="28"/>
          <w:lang w:eastAsia="cs-CZ"/>
        </w:rPr>
        <w:lastRenderedPageBreak/>
        <w:drawing>
          <wp:inline distT="0" distB="0" distL="0" distR="0" wp14:anchorId="53F9072E" wp14:editId="13955E02">
            <wp:extent cx="747776" cy="609600"/>
            <wp:effectExtent l="0" t="0" r="0" b="0"/>
            <wp:docPr id="1" name="Obrázek 1" descr="C:\Users\pdokoupilova\AppData\Local\Microsoft\Windows\Temporary Internet Files\Content.IE5\H81EBUV8\MC9003000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dokoupilova\AppData\Local\Microsoft\Windows\Temporary Internet Files\Content.IE5\H81EBUV8\MC90030004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776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7C">
        <w:rPr>
          <w:noProof/>
          <w:sz w:val="28"/>
          <w:szCs w:val="28"/>
          <w:lang w:eastAsia="cs-CZ"/>
        </w:rPr>
        <w:t xml:space="preserve">                </w:t>
      </w:r>
      <w:r w:rsidRPr="0079337C">
        <w:rPr>
          <w:noProof/>
          <w:sz w:val="28"/>
          <w:szCs w:val="28"/>
          <w:lang w:eastAsia="cs-CZ"/>
        </w:rPr>
        <w:drawing>
          <wp:inline distT="0" distB="0" distL="0" distR="0" wp14:anchorId="64443496" wp14:editId="27A251BC">
            <wp:extent cx="814917" cy="1000125"/>
            <wp:effectExtent l="0" t="0" r="4445" b="0"/>
            <wp:docPr id="6" name="Obrázek 6" descr="C:\Users\pdokoupilova\AppData\Local\Microsoft\Windows\Temporary Internet Files\Content.IE5\0KIVVVT4\MC9004283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dokoupilova\AppData\Local\Microsoft\Windows\Temporary Internet Files\Content.IE5\0KIVVVT4\MC90042838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16736" cy="1002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7C">
        <w:rPr>
          <w:noProof/>
          <w:sz w:val="28"/>
          <w:szCs w:val="28"/>
          <w:lang w:eastAsia="cs-CZ"/>
        </w:rPr>
        <w:t xml:space="preserve">        </w:t>
      </w:r>
      <w:r w:rsidRPr="0079337C">
        <w:rPr>
          <w:noProof/>
          <w:sz w:val="28"/>
          <w:szCs w:val="28"/>
          <w:lang w:eastAsia="cs-CZ"/>
        </w:rPr>
        <w:drawing>
          <wp:inline distT="0" distB="0" distL="0" distR="0" wp14:anchorId="19265AB6" wp14:editId="6F72C18B">
            <wp:extent cx="362972" cy="657225"/>
            <wp:effectExtent l="0" t="0" r="0" b="0"/>
            <wp:docPr id="7" name="Obrázek 7" descr="C:\Users\pdokoupilova\AppData\Local\Microsoft\Windows\Temporary Internet Files\Content.IE5\OYIACPG7\MC9002084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dokoupilova\AppData\Local\Microsoft\Windows\Temporary Internet Files\Content.IE5\OYIACPG7\MC90020840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62930" cy="657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7C">
        <w:rPr>
          <w:noProof/>
          <w:sz w:val="28"/>
          <w:szCs w:val="28"/>
          <w:lang w:eastAsia="cs-CZ"/>
        </w:rPr>
        <w:t xml:space="preserve">    </w:t>
      </w:r>
      <w:r w:rsidRPr="0079337C">
        <w:rPr>
          <w:noProof/>
          <w:sz w:val="28"/>
          <w:szCs w:val="28"/>
          <w:lang w:eastAsia="cs-CZ"/>
        </w:rPr>
        <w:drawing>
          <wp:inline distT="0" distB="0" distL="0" distR="0" wp14:anchorId="2077F200" wp14:editId="348BB142">
            <wp:extent cx="809625" cy="809625"/>
            <wp:effectExtent l="0" t="0" r="0" b="0"/>
            <wp:docPr id="8" name="Obrázek 8" descr="C:\Users\pdokoupilova\AppData\Local\Microsoft\Windows\Temporary Internet Files\Content.IE5\H81EBUV8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dokoupilova\AppData\Local\Microsoft\Windows\Temporary Internet Files\Content.IE5\H81EBUV8\MC900441751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FAC" w:rsidRPr="0079337C" w:rsidRDefault="003A6FAC" w:rsidP="003A6FAC">
      <w:pPr>
        <w:rPr>
          <w:sz w:val="28"/>
          <w:szCs w:val="28"/>
        </w:rPr>
      </w:pPr>
      <w:r w:rsidRPr="0079337C">
        <w:rPr>
          <w:noProof/>
          <w:sz w:val="28"/>
          <w:szCs w:val="28"/>
        </w:rPr>
        <w:drawing>
          <wp:inline distT="0" distB="0" distL="0" distR="0" wp14:anchorId="435976CC" wp14:editId="5A2F5496">
            <wp:extent cx="858157" cy="819150"/>
            <wp:effectExtent l="0" t="0" r="0" b="0"/>
            <wp:docPr id="4" name="Obrázek 4" descr="C:\Users\pdokoupilova\AppData\Local\Microsoft\Windows\Temporary Internet Files\Content.IE5\206YTOU0\MC9002961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dokoupilova\AppData\Local\Microsoft\Windows\Temporary Internet Files\Content.IE5\206YTOU0\MC900296145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108" cy="821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7C">
        <w:rPr>
          <w:noProof/>
          <w:sz w:val="28"/>
          <w:szCs w:val="28"/>
        </w:rPr>
        <w:t xml:space="preserve">             </w:t>
      </w:r>
      <w:r w:rsidRPr="0079337C">
        <w:rPr>
          <w:noProof/>
          <w:sz w:val="28"/>
          <w:szCs w:val="28"/>
        </w:rPr>
        <w:drawing>
          <wp:inline distT="0" distB="0" distL="0" distR="0" wp14:anchorId="64CCEE95" wp14:editId="24E9C025">
            <wp:extent cx="831480" cy="585116"/>
            <wp:effectExtent l="0" t="0" r="6985" b="5715"/>
            <wp:docPr id="5" name="Obrázek 5" descr="C:\Users\pdokoupilova\AppData\Local\Microsoft\Windows\Temporary Internet Files\Content.IE5\206YTOU0\MC9003503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dokoupilova\AppData\Local\Microsoft\Windows\Temporary Internet Files\Content.IE5\206YTOU0\MC900350328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32990" cy="586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7C">
        <w:rPr>
          <w:noProof/>
          <w:sz w:val="28"/>
          <w:szCs w:val="28"/>
        </w:rPr>
        <w:t xml:space="preserve">   </w:t>
      </w:r>
      <w:r w:rsidRPr="0079337C">
        <w:rPr>
          <w:noProof/>
          <w:sz w:val="28"/>
          <w:szCs w:val="28"/>
        </w:rPr>
        <w:drawing>
          <wp:inline distT="0" distB="0" distL="0" distR="0" wp14:anchorId="367D0224" wp14:editId="74C7E97B">
            <wp:extent cx="676275" cy="676275"/>
            <wp:effectExtent l="0" t="0" r="9525" b="0"/>
            <wp:docPr id="9" name="Obrázek 9" descr="C:\Users\pdokoupilova\AppData\Local\Microsoft\Windows\Temporary Internet Files\Content.IE5\J070R5KE\MC90044177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dokoupilova\AppData\Local\Microsoft\Windows\Temporary Internet Files\Content.IE5\J070R5KE\MC900441776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7C">
        <w:rPr>
          <w:noProof/>
          <w:sz w:val="28"/>
          <w:szCs w:val="28"/>
        </w:rPr>
        <w:t xml:space="preserve">    </w:t>
      </w:r>
      <w:r w:rsidRPr="0079337C">
        <w:rPr>
          <w:noProof/>
          <w:sz w:val="28"/>
          <w:szCs w:val="28"/>
        </w:rPr>
        <w:drawing>
          <wp:inline distT="0" distB="0" distL="0" distR="0" wp14:anchorId="3454FBAF" wp14:editId="3B4846E9">
            <wp:extent cx="646625" cy="798050"/>
            <wp:effectExtent l="0" t="0" r="1270" b="2540"/>
            <wp:docPr id="10" name="Obrázek 10" descr="C:\Users\pdokoupilova\AppData\Local\Microsoft\Windows\Temporary Internet Files\Content.IE5\0KIVVVT4\MC9003470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dokoupilova\AppData\Local\Microsoft\Windows\Temporary Internet Files\Content.IE5\0KIVVVT4\MC900347059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625" cy="79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7C">
        <w:rPr>
          <w:noProof/>
          <w:sz w:val="28"/>
          <w:szCs w:val="28"/>
        </w:rPr>
        <w:drawing>
          <wp:inline distT="0" distB="0" distL="0" distR="0" wp14:anchorId="5ED5266B" wp14:editId="322FC58B">
            <wp:extent cx="936512" cy="815202"/>
            <wp:effectExtent l="0" t="0" r="0" b="4445"/>
            <wp:docPr id="16" name="Obrázek 16" descr="C:\Users\pdokoupilova\AppData\Local\Microsoft\Windows\Temporary Internet Files\Content.IE5\JZCYPMQS\MC9004078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dokoupilova\AppData\Local\Microsoft\Windows\Temporary Internet Files\Content.IE5\JZCYPMQS\MC900407826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260" cy="818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FAC" w:rsidRPr="0079337C" w:rsidRDefault="003A6FAC" w:rsidP="003A6FAC">
      <w:pPr>
        <w:pStyle w:val="Odstavecseseznamem"/>
        <w:ind w:left="1440"/>
        <w:rPr>
          <w:sz w:val="28"/>
          <w:szCs w:val="28"/>
        </w:rPr>
      </w:pPr>
    </w:p>
    <w:p w:rsidR="003A6FAC" w:rsidRDefault="003A6FAC" w:rsidP="003A6FAC">
      <w:pPr>
        <w:pStyle w:val="Odstavecseseznamem"/>
        <w:ind w:left="1080"/>
        <w:rPr>
          <w:b/>
          <w:color w:val="FF0000"/>
          <w:sz w:val="40"/>
          <w:szCs w:val="40"/>
        </w:rPr>
      </w:pPr>
      <w:r w:rsidRPr="0079337C">
        <w:rPr>
          <w:b/>
          <w:noProof/>
          <w:color w:val="FF0000"/>
          <w:sz w:val="40"/>
          <w:szCs w:val="40"/>
          <w:lang w:eastAsia="cs-CZ"/>
        </w:rPr>
        <w:drawing>
          <wp:inline distT="0" distB="0" distL="0" distR="0" wp14:anchorId="560AF799" wp14:editId="7DC98DBB">
            <wp:extent cx="1067407" cy="859399"/>
            <wp:effectExtent l="0" t="0" r="0" b="0"/>
            <wp:docPr id="20" name="Obrázek 20" descr="C:\Users\pdokoupilova\AppData\Local\Microsoft\Windows\Temporary Internet Files\Content.IE5\WQ39GRX1\MC9004228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pdokoupilova\AppData\Local\Microsoft\Windows\Temporary Internet Files\Content.IE5\WQ39GRX1\MC900422893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955" cy="8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7C">
        <w:rPr>
          <w:b/>
          <w:color w:val="FF0000"/>
          <w:sz w:val="40"/>
          <w:szCs w:val="40"/>
        </w:rPr>
        <w:t xml:space="preserve">   </w:t>
      </w:r>
      <w:r w:rsidRPr="0079337C">
        <w:rPr>
          <w:b/>
          <w:noProof/>
          <w:color w:val="FF0000"/>
          <w:sz w:val="40"/>
          <w:szCs w:val="40"/>
          <w:lang w:eastAsia="cs-CZ"/>
        </w:rPr>
        <w:drawing>
          <wp:inline distT="0" distB="0" distL="0" distR="0" wp14:anchorId="384F4761" wp14:editId="5472253C">
            <wp:extent cx="1119981" cy="860146"/>
            <wp:effectExtent l="0" t="0" r="4445" b="0"/>
            <wp:docPr id="22" name="Obrázek 22" descr="C:\Users\pdokoupilova\AppData\Local\Microsoft\Windows\Temporary Internet Files\Content.IE5\JZCYPMQS\MC9002325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pdokoupilova\AppData\Local\Microsoft\Windows\Temporary Internet Files\Content.IE5\JZCYPMQS\MC900232541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583" cy="857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7C">
        <w:rPr>
          <w:b/>
          <w:color w:val="FF0000"/>
          <w:sz w:val="40"/>
          <w:szCs w:val="40"/>
        </w:rPr>
        <w:t xml:space="preserve">  </w:t>
      </w:r>
      <w:r w:rsidRPr="0079337C">
        <w:rPr>
          <w:b/>
          <w:noProof/>
          <w:color w:val="FF0000"/>
          <w:sz w:val="40"/>
          <w:szCs w:val="40"/>
          <w:lang w:eastAsia="cs-CZ"/>
        </w:rPr>
        <w:drawing>
          <wp:inline distT="0" distB="0" distL="0" distR="0" wp14:anchorId="3A0B5633" wp14:editId="5FF6AF7A">
            <wp:extent cx="847638" cy="1157149"/>
            <wp:effectExtent l="0" t="0" r="0" b="5080"/>
            <wp:docPr id="23" name="Obrázek 23" descr="C:\Users\pdokoupilova\AppData\Local\Microsoft\Windows\Temporary Internet Files\Content.IE5\OYIACPG7\MP90040240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pdokoupilova\AppData\Local\Microsoft\Windows\Temporary Internet Files\Content.IE5\OYIACPG7\MP900402406[1]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904" cy="1160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7C">
        <w:rPr>
          <w:b/>
          <w:noProof/>
          <w:color w:val="FF0000"/>
          <w:sz w:val="40"/>
          <w:szCs w:val="40"/>
          <w:lang w:eastAsia="cs-CZ"/>
        </w:rPr>
        <w:drawing>
          <wp:inline distT="0" distB="0" distL="0" distR="0" wp14:anchorId="15B6CA11" wp14:editId="2072B37D">
            <wp:extent cx="755055" cy="855229"/>
            <wp:effectExtent l="0" t="0" r="6985" b="2540"/>
            <wp:docPr id="25" name="Obrázek 25" descr="C:\Users\pdokoupilova\AppData\Local\Microsoft\Windows\Temporary Internet Files\Content.IE5\JZCYPMQS\MP9004309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pdokoupilova\AppData\Local\Microsoft\Windows\Temporary Internet Files\Content.IE5\JZCYPMQS\MP900430948[1]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833" cy="854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FAC" w:rsidRDefault="003A6FAC" w:rsidP="003A6FAC">
      <w:pPr>
        <w:pStyle w:val="Odstavecseseznamem"/>
        <w:ind w:left="1080"/>
        <w:rPr>
          <w:b/>
          <w:color w:val="FF0000"/>
          <w:sz w:val="40"/>
          <w:szCs w:val="40"/>
        </w:rPr>
      </w:pPr>
    </w:p>
    <w:p w:rsidR="003A6FAC" w:rsidRPr="00D518AD" w:rsidRDefault="003A6FAC" w:rsidP="003A6FAC">
      <w:pPr>
        <w:pStyle w:val="Odstavecseseznamem"/>
        <w:ind w:left="1080"/>
        <w:rPr>
          <w:b/>
          <w:color w:val="FF0000"/>
          <w:sz w:val="40"/>
          <w:szCs w:val="40"/>
        </w:rPr>
      </w:pPr>
      <w:r w:rsidRPr="0079337C">
        <w:rPr>
          <w:b/>
          <w:noProof/>
          <w:color w:val="FF0000"/>
          <w:sz w:val="40"/>
          <w:szCs w:val="40"/>
          <w:lang w:eastAsia="cs-CZ"/>
        </w:rPr>
        <w:drawing>
          <wp:inline distT="0" distB="0" distL="0" distR="0" wp14:anchorId="284C6C32" wp14:editId="16DF92BB">
            <wp:extent cx="1386262" cy="989860"/>
            <wp:effectExtent l="0" t="0" r="4445" b="1270"/>
            <wp:docPr id="28" name="Obrázek 28" descr="C:\Users\pdokoupilova\AppData\Local\Microsoft\Windows\Temporary Internet Files\Content.IE5\810RQL89\MP9004052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pdokoupilova\AppData\Local\Microsoft\Windows\Temporary Internet Files\Content.IE5\810RQL89\MP900405250[1]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720" cy="990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7C">
        <w:rPr>
          <w:b/>
          <w:color w:val="FF0000"/>
          <w:sz w:val="40"/>
          <w:szCs w:val="40"/>
        </w:rPr>
        <w:t xml:space="preserve"> </w:t>
      </w:r>
      <w:r w:rsidRPr="0079337C">
        <w:rPr>
          <w:b/>
          <w:noProof/>
          <w:color w:val="FF0000"/>
          <w:sz w:val="40"/>
          <w:szCs w:val="40"/>
          <w:lang w:eastAsia="cs-CZ"/>
        </w:rPr>
        <w:t xml:space="preserve">  </w:t>
      </w:r>
      <w:r w:rsidRPr="0079337C">
        <w:rPr>
          <w:b/>
          <w:noProof/>
          <w:color w:val="FF0000"/>
          <w:sz w:val="40"/>
          <w:szCs w:val="40"/>
          <w:lang w:eastAsia="cs-CZ"/>
        </w:rPr>
        <w:drawing>
          <wp:inline distT="0" distB="0" distL="0" distR="0" wp14:anchorId="1A0CDE3C" wp14:editId="7AB67684">
            <wp:extent cx="1076325" cy="947809"/>
            <wp:effectExtent l="0" t="0" r="0" b="5080"/>
            <wp:docPr id="29" name="Obrázek 29" descr="C:\Users\pdokoupilova\AppData\Local\Microsoft\Windows\Temporary Internet Files\Content.IE5\206YTOU0\MC9004418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pdokoupilova\AppData\Local\Microsoft\Windows\Temporary Internet Files\Content.IE5\206YTOU0\MC900441872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947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7C">
        <w:rPr>
          <w:b/>
          <w:noProof/>
          <w:color w:val="FF0000"/>
          <w:sz w:val="40"/>
          <w:szCs w:val="40"/>
          <w:lang w:eastAsia="cs-CZ"/>
        </w:rPr>
        <w:drawing>
          <wp:inline distT="0" distB="0" distL="0" distR="0" wp14:anchorId="44ED942C" wp14:editId="695A3D50">
            <wp:extent cx="1131381" cy="807863"/>
            <wp:effectExtent l="0" t="0" r="0" b="0"/>
            <wp:docPr id="30" name="Obrázek 30" descr="C:\Users\pdokoupilova\AppData\Local\Microsoft\Windows\Temporary Internet Files\Content.IE5\36YIJY3L\MP9003828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pdokoupilova\AppData\Local\Microsoft\Windows\Temporary Internet Files\Content.IE5\36YIJY3L\MP900382813[1]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32202" cy="808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37C">
        <w:rPr>
          <w:b/>
          <w:noProof/>
          <w:color w:val="FF0000"/>
          <w:sz w:val="40"/>
          <w:szCs w:val="40"/>
          <w:lang w:eastAsia="cs-CZ"/>
        </w:rPr>
        <w:t xml:space="preserve"> </w:t>
      </w:r>
      <w:r w:rsidRPr="0079337C">
        <w:rPr>
          <w:b/>
          <w:noProof/>
          <w:color w:val="FF0000"/>
          <w:sz w:val="40"/>
          <w:szCs w:val="40"/>
          <w:lang w:eastAsia="cs-CZ"/>
        </w:rPr>
        <w:drawing>
          <wp:inline distT="0" distB="0" distL="0" distR="0" wp14:anchorId="45EF2464" wp14:editId="0253F39D">
            <wp:extent cx="1057275" cy="772413"/>
            <wp:effectExtent l="0" t="0" r="0" b="8890"/>
            <wp:docPr id="31" name="Obrázek 31" descr="C:\Users\pdokoupilova\AppData\Local\Microsoft\Windows\Temporary Internet Files\Content.IE5\IYRDMWQH\MC9004351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pdokoupilova\AppData\Local\Microsoft\Windows\Temporary Internet Files\Content.IE5\IYRDMWQH\MC900435107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792" cy="772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FAC" w:rsidRDefault="003A6FAC" w:rsidP="003A6FAC">
      <w:pPr>
        <w:pStyle w:val="Odstavecseseznamem"/>
        <w:ind w:left="1080"/>
        <w:rPr>
          <w:b/>
          <w:color w:val="FF0000"/>
          <w:sz w:val="40"/>
          <w:szCs w:val="40"/>
        </w:rPr>
      </w:pPr>
    </w:p>
    <w:p w:rsidR="00B70DD9" w:rsidRDefault="00B70DD9" w:rsidP="003A6FAC">
      <w:pPr>
        <w:pStyle w:val="Odstavecseseznamem"/>
        <w:ind w:left="1080"/>
        <w:rPr>
          <w:b/>
          <w:color w:val="FF0000"/>
          <w:sz w:val="40"/>
          <w:szCs w:val="40"/>
        </w:rPr>
      </w:pPr>
    </w:p>
    <w:p w:rsidR="00B70DD9" w:rsidRDefault="00B70DD9" w:rsidP="003A6FAC">
      <w:pPr>
        <w:pStyle w:val="Odstavecseseznamem"/>
        <w:ind w:left="1080"/>
        <w:rPr>
          <w:b/>
          <w:color w:val="FF0000"/>
          <w:sz w:val="40"/>
          <w:szCs w:val="40"/>
        </w:rPr>
      </w:pPr>
    </w:p>
    <w:p w:rsidR="00B70DD9" w:rsidRDefault="00B70DD9" w:rsidP="003A6FAC">
      <w:pPr>
        <w:pStyle w:val="Odstavecseseznamem"/>
        <w:ind w:left="1080"/>
        <w:rPr>
          <w:b/>
          <w:color w:val="FF0000"/>
          <w:sz w:val="40"/>
          <w:szCs w:val="40"/>
        </w:rPr>
      </w:pPr>
    </w:p>
    <w:p w:rsidR="00B70DD9" w:rsidRDefault="00B70DD9" w:rsidP="003A6FAC">
      <w:pPr>
        <w:pStyle w:val="Odstavecseseznamem"/>
        <w:ind w:left="1080"/>
        <w:rPr>
          <w:b/>
          <w:color w:val="FF0000"/>
          <w:sz w:val="40"/>
          <w:szCs w:val="40"/>
        </w:rPr>
      </w:pPr>
    </w:p>
    <w:p w:rsidR="00B70DD9" w:rsidRDefault="00B70DD9" w:rsidP="003A6FAC">
      <w:pPr>
        <w:pStyle w:val="Odstavecseseznamem"/>
        <w:ind w:left="1080"/>
        <w:rPr>
          <w:b/>
          <w:color w:val="FF0000"/>
          <w:sz w:val="40"/>
          <w:szCs w:val="40"/>
        </w:rPr>
      </w:pPr>
    </w:p>
    <w:p w:rsidR="00B70DD9" w:rsidRDefault="00B70DD9" w:rsidP="003A6FAC">
      <w:pPr>
        <w:pStyle w:val="Odstavecseseznamem"/>
        <w:ind w:left="1080"/>
        <w:rPr>
          <w:b/>
          <w:color w:val="FF0000"/>
          <w:sz w:val="40"/>
          <w:szCs w:val="40"/>
        </w:rPr>
      </w:pPr>
    </w:p>
    <w:p w:rsidR="00B70DD9" w:rsidRDefault="00B70DD9" w:rsidP="003A6FAC">
      <w:pPr>
        <w:pStyle w:val="Odstavecseseznamem"/>
        <w:ind w:left="1080"/>
        <w:rPr>
          <w:b/>
          <w:color w:val="FF0000"/>
          <w:sz w:val="40"/>
          <w:szCs w:val="40"/>
        </w:rPr>
      </w:pPr>
    </w:p>
    <w:p w:rsidR="00B70DD9" w:rsidRDefault="00B70DD9" w:rsidP="003A6FAC">
      <w:pPr>
        <w:pStyle w:val="Odstavecseseznamem"/>
        <w:ind w:left="1080"/>
        <w:rPr>
          <w:b/>
          <w:color w:val="FF0000"/>
          <w:sz w:val="40"/>
          <w:szCs w:val="40"/>
        </w:rPr>
      </w:pPr>
    </w:p>
    <w:p w:rsidR="00B70DD9" w:rsidRDefault="00B70DD9" w:rsidP="003A6FAC">
      <w:pPr>
        <w:pStyle w:val="Odstavecseseznamem"/>
        <w:ind w:left="1080"/>
        <w:rPr>
          <w:b/>
          <w:color w:val="FF0000"/>
          <w:sz w:val="40"/>
          <w:szCs w:val="40"/>
        </w:rPr>
      </w:pPr>
    </w:p>
    <w:p w:rsidR="00B70DD9" w:rsidRDefault="00B70DD9" w:rsidP="003A6FAC">
      <w:pPr>
        <w:pStyle w:val="Odstavecseseznamem"/>
        <w:ind w:left="1080"/>
        <w:rPr>
          <w:b/>
          <w:color w:val="FF0000"/>
          <w:sz w:val="40"/>
          <w:szCs w:val="40"/>
        </w:rPr>
      </w:pPr>
    </w:p>
    <w:p w:rsidR="003A6FAC" w:rsidRPr="00B70DD9" w:rsidRDefault="00B70DD9" w:rsidP="00B70DD9">
      <w:pPr>
        <w:pStyle w:val="Odstavecseseznamem"/>
        <w:ind w:left="1080"/>
        <w:rPr>
          <w:b/>
          <w:sz w:val="28"/>
          <w:szCs w:val="28"/>
        </w:rPr>
      </w:pPr>
      <w:r w:rsidRPr="00B70DD9">
        <w:rPr>
          <w:b/>
          <w:sz w:val="28"/>
          <w:szCs w:val="28"/>
        </w:rPr>
        <w:lastRenderedPageBreak/>
        <w:t>Správné řešení:</w:t>
      </w:r>
    </w:p>
    <w:p w:rsidR="003A6FAC" w:rsidRPr="005F6B6C" w:rsidRDefault="003A6FAC" w:rsidP="003A6FAC">
      <w:pPr>
        <w:pStyle w:val="Odstavecseseznamem"/>
        <w:ind w:left="1440"/>
        <w:jc w:val="center"/>
        <w:rPr>
          <w:b/>
          <w:color w:val="76923C" w:themeColor="accent3" w:themeShade="BF"/>
          <w:sz w:val="40"/>
          <w:szCs w:val="40"/>
          <w:u w:val="single"/>
        </w:rPr>
      </w:pPr>
      <w:r w:rsidRPr="005F6B6C">
        <w:rPr>
          <w:b/>
          <w:color w:val="76923C" w:themeColor="accent3" w:themeShade="BF"/>
          <w:sz w:val="40"/>
          <w:szCs w:val="40"/>
          <w:u w:val="single"/>
        </w:rPr>
        <w:t>TRÁVICÍ SOUSTAVA</w:t>
      </w:r>
    </w:p>
    <w:p w:rsidR="003A6FAC" w:rsidRPr="005F6B6C" w:rsidRDefault="003A6FAC" w:rsidP="003A6FAC">
      <w:pPr>
        <w:rPr>
          <w:b/>
          <w:sz w:val="28"/>
          <w:szCs w:val="28"/>
        </w:rPr>
      </w:pPr>
      <w:r>
        <w:rPr>
          <w:b/>
          <w:sz w:val="28"/>
          <w:szCs w:val="28"/>
        </w:rPr>
        <w:t>Pracuj s textem v učebnici na straně 58 a 59.</w:t>
      </w:r>
    </w:p>
    <w:p w:rsidR="003A6FAC" w:rsidRPr="00157FBD" w:rsidRDefault="003A6FAC" w:rsidP="003A6FAC">
      <w:pPr>
        <w:pStyle w:val="Odstavecseseznamem"/>
        <w:numPr>
          <w:ilvl w:val="0"/>
          <w:numId w:val="7"/>
        </w:numPr>
        <w:rPr>
          <w:b/>
          <w:color w:val="FF0000"/>
          <w:sz w:val="28"/>
          <w:szCs w:val="28"/>
        </w:rPr>
      </w:pPr>
      <w:r w:rsidRPr="00157FBD">
        <w:rPr>
          <w:b/>
          <w:sz w:val="28"/>
          <w:szCs w:val="28"/>
        </w:rPr>
        <w:t>Co nám umožňuje trávicí soustava?</w:t>
      </w:r>
      <w:r>
        <w:rPr>
          <w:b/>
          <w:sz w:val="28"/>
          <w:szCs w:val="28"/>
        </w:rPr>
        <w:t xml:space="preserve">  </w:t>
      </w:r>
      <w:r w:rsidRPr="00157FBD">
        <w:rPr>
          <w:sz w:val="28"/>
          <w:szCs w:val="28"/>
        </w:rPr>
        <w:t>Příjem a</w:t>
      </w:r>
      <w:r>
        <w:rPr>
          <w:b/>
          <w:sz w:val="28"/>
          <w:szCs w:val="28"/>
        </w:rPr>
        <w:t xml:space="preserve"> </w:t>
      </w:r>
      <w:r w:rsidRPr="00157FBD">
        <w:rPr>
          <w:b/>
          <w:sz w:val="28"/>
          <w:szCs w:val="28"/>
        </w:rPr>
        <w:t>zpracování potravy</w:t>
      </w:r>
      <w:r>
        <w:rPr>
          <w:sz w:val="28"/>
          <w:szCs w:val="28"/>
        </w:rPr>
        <w:t>, tak, že živiny z ní uvolněné jsou vstřebány do krve a rozvedeny do celého těla.</w:t>
      </w:r>
    </w:p>
    <w:p w:rsidR="003A6FAC" w:rsidRDefault="003A6FAC" w:rsidP="003A6FAC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 w:rsidRPr="00390145">
        <w:rPr>
          <w:b/>
          <w:sz w:val="28"/>
          <w:szCs w:val="28"/>
        </w:rPr>
        <w:t>Na čistý list papíru nalep obrázek trávicí soustavy z pracovního sešitu. Popiš všechny její části.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Dutina ústní, hltan, jícen, žaludek, játra, slinivka, tenké střevo, tlusté střevo, konečník.</w:t>
      </w:r>
    </w:p>
    <w:p w:rsidR="003A6FAC" w:rsidRPr="00390145" w:rsidRDefault="003A6FAC" w:rsidP="003A6FAC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 w:rsidRPr="00390145">
        <w:rPr>
          <w:b/>
          <w:sz w:val="28"/>
          <w:szCs w:val="28"/>
        </w:rPr>
        <w:t>Odpověz na otázky:</w:t>
      </w:r>
    </w:p>
    <w:p w:rsidR="003A6FAC" w:rsidRPr="00157FBD" w:rsidRDefault="003A6FAC" w:rsidP="003A6FA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390145">
        <w:rPr>
          <w:sz w:val="28"/>
          <w:szCs w:val="28"/>
        </w:rPr>
        <w:t xml:space="preserve">Co se děje při přijímání potravy </w:t>
      </w:r>
      <w:r w:rsidRPr="00390145">
        <w:rPr>
          <w:b/>
          <w:sz w:val="28"/>
          <w:szCs w:val="28"/>
        </w:rPr>
        <w:t>v dutině ústn</w:t>
      </w:r>
      <w:r>
        <w:rPr>
          <w:b/>
          <w:sz w:val="28"/>
          <w:szCs w:val="28"/>
        </w:rPr>
        <w:t>í?</w:t>
      </w:r>
    </w:p>
    <w:p w:rsidR="003A6FAC" w:rsidRPr="00157FBD" w:rsidRDefault="003A6FAC" w:rsidP="003A6FAC">
      <w:pPr>
        <w:pStyle w:val="Odstavecseseznamem"/>
        <w:rPr>
          <w:sz w:val="28"/>
          <w:szCs w:val="28"/>
        </w:rPr>
      </w:pPr>
      <w:r w:rsidRPr="00157FBD">
        <w:rPr>
          <w:sz w:val="28"/>
          <w:szCs w:val="28"/>
        </w:rPr>
        <w:t>Potrava se pomocí zubů a jazyka rozžvýká, rozmělněná potrava se smísí se slinami.</w:t>
      </w:r>
    </w:p>
    <w:p w:rsidR="003A6FAC" w:rsidRDefault="003A6FAC" w:rsidP="003A6FA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390145">
        <w:rPr>
          <w:sz w:val="28"/>
          <w:szCs w:val="28"/>
        </w:rPr>
        <w:t>Kudy prochází potrava, než se dostane do žaludku?</w:t>
      </w:r>
    </w:p>
    <w:p w:rsidR="003A6FAC" w:rsidRPr="00157FBD" w:rsidRDefault="003A6FAC" w:rsidP="003A6FA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Dutina ústní – hltan – jícen - žaludek</w:t>
      </w:r>
    </w:p>
    <w:p w:rsidR="003A6FAC" w:rsidRDefault="003A6FAC" w:rsidP="003A6FA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390145">
        <w:rPr>
          <w:sz w:val="28"/>
          <w:szCs w:val="28"/>
        </w:rPr>
        <w:t xml:space="preserve">Co se děje s potravou </w:t>
      </w:r>
      <w:r w:rsidRPr="00390145">
        <w:rPr>
          <w:b/>
          <w:sz w:val="28"/>
          <w:szCs w:val="28"/>
        </w:rPr>
        <w:t>v žaludku</w:t>
      </w:r>
      <w:r w:rsidRPr="00390145">
        <w:rPr>
          <w:sz w:val="28"/>
          <w:szCs w:val="28"/>
        </w:rPr>
        <w:t>?</w:t>
      </w:r>
    </w:p>
    <w:p w:rsidR="003A6FAC" w:rsidRPr="00157FBD" w:rsidRDefault="003A6FAC" w:rsidP="003A6FA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Promíchá se se žaludečními šťávami, rozmělní se na kaši.</w:t>
      </w:r>
    </w:p>
    <w:p w:rsidR="003A6FAC" w:rsidRDefault="003A6FAC" w:rsidP="003A6FA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390145">
        <w:rPr>
          <w:sz w:val="28"/>
          <w:szCs w:val="28"/>
        </w:rPr>
        <w:t xml:space="preserve">Kam se dostane částečně rozložená potrava </w:t>
      </w:r>
      <w:r w:rsidRPr="00390145">
        <w:rPr>
          <w:b/>
          <w:sz w:val="28"/>
          <w:szCs w:val="28"/>
        </w:rPr>
        <w:t>ze žaludku</w:t>
      </w:r>
      <w:r w:rsidRPr="00390145">
        <w:rPr>
          <w:sz w:val="28"/>
          <w:szCs w:val="28"/>
        </w:rPr>
        <w:t>?</w:t>
      </w:r>
    </w:p>
    <w:p w:rsidR="003A6FAC" w:rsidRPr="00122D8B" w:rsidRDefault="003A6FAC" w:rsidP="003A6FA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Do tenkého střeva.</w:t>
      </w:r>
    </w:p>
    <w:p w:rsidR="003A6FAC" w:rsidRPr="00122D8B" w:rsidRDefault="003A6FAC" w:rsidP="003A6FA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390145">
        <w:rPr>
          <w:sz w:val="28"/>
          <w:szCs w:val="28"/>
        </w:rPr>
        <w:t xml:space="preserve">Jaké orgány v těle vylučují látky, s jejichž pomocí se </w:t>
      </w:r>
      <w:r w:rsidR="00DE110E">
        <w:rPr>
          <w:sz w:val="28"/>
          <w:szCs w:val="28"/>
        </w:rPr>
        <w:t xml:space="preserve">z potravy uvolňují </w:t>
      </w:r>
      <w:r w:rsidRPr="00122D8B">
        <w:rPr>
          <w:sz w:val="28"/>
          <w:szCs w:val="28"/>
        </w:rPr>
        <w:t>živiny?  Játra a slinivka.</w:t>
      </w:r>
    </w:p>
    <w:p w:rsidR="003A6FAC" w:rsidRPr="00390145" w:rsidRDefault="003A6FAC" w:rsidP="003A6FA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390145">
        <w:rPr>
          <w:sz w:val="28"/>
          <w:szCs w:val="28"/>
        </w:rPr>
        <w:t xml:space="preserve">Kam putují </w:t>
      </w:r>
      <w:r w:rsidRPr="00C71904">
        <w:rPr>
          <w:b/>
          <w:sz w:val="28"/>
          <w:szCs w:val="28"/>
        </w:rPr>
        <w:t>nestrávené zbytky</w:t>
      </w:r>
      <w:r>
        <w:rPr>
          <w:sz w:val="28"/>
          <w:szCs w:val="28"/>
        </w:rPr>
        <w:t xml:space="preserve"> potravy? Do tlustého střeva.</w:t>
      </w:r>
    </w:p>
    <w:p w:rsidR="003A6FAC" w:rsidRPr="00390145" w:rsidRDefault="003A6FAC" w:rsidP="003A6FA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390145">
        <w:rPr>
          <w:sz w:val="28"/>
          <w:szCs w:val="28"/>
        </w:rPr>
        <w:t xml:space="preserve">Co se vytváří </w:t>
      </w:r>
      <w:r w:rsidRPr="00390145">
        <w:rPr>
          <w:b/>
          <w:sz w:val="28"/>
          <w:szCs w:val="28"/>
        </w:rPr>
        <w:t>v tlustém střevě</w:t>
      </w:r>
      <w:r>
        <w:rPr>
          <w:sz w:val="28"/>
          <w:szCs w:val="28"/>
        </w:rPr>
        <w:t>?  Stolice.</w:t>
      </w:r>
    </w:p>
    <w:p w:rsidR="003A6FAC" w:rsidRDefault="003A6FAC" w:rsidP="003A6FA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390145">
        <w:rPr>
          <w:sz w:val="28"/>
          <w:szCs w:val="28"/>
        </w:rPr>
        <w:t xml:space="preserve">Čím </w:t>
      </w:r>
      <w:r w:rsidRPr="00C71904">
        <w:rPr>
          <w:b/>
          <w:sz w:val="28"/>
          <w:szCs w:val="28"/>
        </w:rPr>
        <w:t>odchází stolice</w:t>
      </w:r>
      <w:r w:rsidRPr="00390145">
        <w:rPr>
          <w:sz w:val="28"/>
          <w:szCs w:val="28"/>
        </w:rPr>
        <w:t xml:space="preserve"> z těla ven? </w:t>
      </w:r>
      <w:r>
        <w:rPr>
          <w:sz w:val="28"/>
          <w:szCs w:val="28"/>
        </w:rPr>
        <w:t xml:space="preserve"> Konečníkem.</w:t>
      </w:r>
    </w:p>
    <w:p w:rsidR="003A6FAC" w:rsidRDefault="003A6FAC" w:rsidP="003A6FAC">
      <w:pPr>
        <w:pStyle w:val="Odstavecseseznamem"/>
        <w:rPr>
          <w:sz w:val="28"/>
          <w:szCs w:val="28"/>
        </w:rPr>
      </w:pPr>
    </w:p>
    <w:p w:rsidR="003A6FAC" w:rsidRDefault="003A6FAC" w:rsidP="003A6FAC">
      <w:pPr>
        <w:pStyle w:val="Odstavecseseznamem"/>
        <w:rPr>
          <w:sz w:val="28"/>
          <w:szCs w:val="28"/>
        </w:rPr>
      </w:pPr>
    </w:p>
    <w:p w:rsidR="003A6FAC" w:rsidRDefault="003A6FAC" w:rsidP="003A6FAC">
      <w:pPr>
        <w:pStyle w:val="Odstavecseseznamem"/>
        <w:rPr>
          <w:sz w:val="28"/>
          <w:szCs w:val="28"/>
        </w:rPr>
      </w:pPr>
    </w:p>
    <w:p w:rsidR="003A6FAC" w:rsidRDefault="003A6FAC" w:rsidP="003A6FAC">
      <w:pPr>
        <w:pStyle w:val="Odstavecseseznamem"/>
        <w:rPr>
          <w:sz w:val="28"/>
          <w:szCs w:val="28"/>
        </w:rPr>
      </w:pPr>
    </w:p>
    <w:p w:rsidR="003A6FAC" w:rsidRDefault="003A6FAC" w:rsidP="003A6FAC">
      <w:pPr>
        <w:pStyle w:val="Odstavecseseznamem"/>
        <w:rPr>
          <w:sz w:val="28"/>
          <w:szCs w:val="28"/>
        </w:rPr>
      </w:pPr>
    </w:p>
    <w:p w:rsidR="003A6FAC" w:rsidRDefault="003A6FAC" w:rsidP="003A6FAC">
      <w:pPr>
        <w:pStyle w:val="Odstavecseseznamem"/>
        <w:rPr>
          <w:sz w:val="28"/>
          <w:szCs w:val="28"/>
        </w:rPr>
      </w:pPr>
    </w:p>
    <w:p w:rsidR="003A6FAC" w:rsidRDefault="003A6FAC" w:rsidP="003A6FAC">
      <w:pPr>
        <w:pStyle w:val="Odstavecseseznamem"/>
        <w:rPr>
          <w:sz w:val="28"/>
          <w:szCs w:val="28"/>
        </w:rPr>
      </w:pPr>
    </w:p>
    <w:p w:rsidR="003A6FAC" w:rsidRDefault="003A6FAC" w:rsidP="003A6FAC">
      <w:pPr>
        <w:pStyle w:val="Odstavecseseznamem"/>
        <w:rPr>
          <w:sz w:val="28"/>
          <w:szCs w:val="28"/>
        </w:rPr>
      </w:pPr>
    </w:p>
    <w:p w:rsidR="003A6FAC" w:rsidRDefault="003A6FAC" w:rsidP="003A6FAC">
      <w:pPr>
        <w:pStyle w:val="Odstavecseseznamem"/>
        <w:rPr>
          <w:sz w:val="28"/>
          <w:szCs w:val="28"/>
        </w:rPr>
      </w:pPr>
    </w:p>
    <w:p w:rsidR="003A6FAC" w:rsidRPr="00122D8B" w:rsidRDefault="003A6FAC" w:rsidP="003A6FAC">
      <w:pPr>
        <w:pStyle w:val="Odstavecseseznamem"/>
        <w:rPr>
          <w:sz w:val="28"/>
          <w:szCs w:val="28"/>
        </w:rPr>
      </w:pPr>
    </w:p>
    <w:p w:rsidR="003A6FAC" w:rsidRDefault="003A6FAC" w:rsidP="003A6FAC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Nakreslete potrav</w:t>
      </w:r>
      <w:r w:rsidR="00B70DD9">
        <w:rPr>
          <w:b/>
          <w:sz w:val="28"/>
          <w:szCs w:val="28"/>
        </w:rPr>
        <w:t>i</w:t>
      </w:r>
      <w:r>
        <w:rPr>
          <w:b/>
          <w:sz w:val="28"/>
          <w:szCs w:val="28"/>
        </w:rPr>
        <w:t>n</w:t>
      </w:r>
      <w:r w:rsidR="00B70DD9">
        <w:rPr>
          <w:b/>
          <w:sz w:val="28"/>
          <w:szCs w:val="28"/>
        </w:rPr>
        <w:t>ovou</w:t>
      </w:r>
      <w:r>
        <w:rPr>
          <w:b/>
          <w:sz w:val="28"/>
          <w:szCs w:val="28"/>
        </w:rPr>
        <w:t xml:space="preserve"> pyramidu a napište do ní jednotlivé druhy potravin.</w:t>
      </w:r>
    </w:p>
    <w:p w:rsidR="003A6FAC" w:rsidRDefault="003A6FAC" w:rsidP="003A6FAC">
      <w:pPr>
        <w:pStyle w:val="Odstavecseseznamem"/>
        <w:ind w:left="1440"/>
        <w:rPr>
          <w:b/>
          <w:color w:val="76923C" w:themeColor="accent3" w:themeShade="BF"/>
          <w:sz w:val="28"/>
          <w:szCs w:val="28"/>
        </w:rPr>
      </w:pPr>
    </w:p>
    <w:p w:rsidR="003A6FAC" w:rsidRPr="00122D8B" w:rsidRDefault="003A6FAC" w:rsidP="003A6FAC">
      <w:pPr>
        <w:pStyle w:val="Odstavecseseznamem"/>
        <w:numPr>
          <w:ilvl w:val="0"/>
          <w:numId w:val="7"/>
        </w:num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>Úkol pro rychlé žáky.</w:t>
      </w:r>
    </w:p>
    <w:p w:rsidR="003A6FAC" w:rsidRDefault="003A6FAC" w:rsidP="003A6FAC">
      <w:pPr>
        <w:pStyle w:val="Odstavecseseznamem"/>
        <w:ind w:left="1440"/>
        <w:rPr>
          <w:b/>
          <w:sz w:val="28"/>
          <w:szCs w:val="28"/>
        </w:rPr>
      </w:pPr>
      <w:r>
        <w:rPr>
          <w:b/>
          <w:sz w:val="28"/>
          <w:szCs w:val="28"/>
        </w:rPr>
        <w:t>Přečti si otázky, vyber správnou odpověď a z písmen sestav tajenku. Do tajenky dopiš chybějící slova.</w:t>
      </w:r>
    </w:p>
    <w:p w:rsidR="00B70DD9" w:rsidRDefault="003A6FAC" w:rsidP="003A6FAC">
      <w:pPr>
        <w:ind w:left="4956"/>
        <w:rPr>
          <w:b/>
          <w:sz w:val="28"/>
          <w:szCs w:val="28"/>
        </w:rPr>
      </w:pPr>
      <w:r w:rsidRPr="00084B66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 xml:space="preserve">                    </w:t>
      </w:r>
      <w:r w:rsidRPr="00084B66">
        <w:rPr>
          <w:b/>
          <w:sz w:val="28"/>
          <w:szCs w:val="28"/>
        </w:rPr>
        <w:t xml:space="preserve"> </w:t>
      </w:r>
      <w:r w:rsidRPr="00084B66">
        <w:rPr>
          <w:b/>
          <w:sz w:val="28"/>
          <w:szCs w:val="28"/>
          <w:u w:val="single"/>
        </w:rPr>
        <w:t>ano</w:t>
      </w:r>
      <w:r w:rsidRPr="00084B66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  <w:u w:val="single"/>
        </w:rPr>
        <w:t>ne</w:t>
      </w:r>
      <w:r>
        <w:rPr>
          <w:b/>
          <w:sz w:val="28"/>
          <w:szCs w:val="28"/>
        </w:rPr>
        <w:t xml:space="preserve">  </w:t>
      </w:r>
    </w:p>
    <w:p w:rsidR="003A6FAC" w:rsidRDefault="003A6FAC" w:rsidP="003A6FAC">
      <w:pPr>
        <w:ind w:left="4956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</w:t>
      </w:r>
    </w:p>
    <w:p w:rsidR="003A6FAC" w:rsidRDefault="003A6FAC" w:rsidP="003A6FAC">
      <w:pPr>
        <w:rPr>
          <w:b/>
          <w:sz w:val="28"/>
          <w:szCs w:val="28"/>
        </w:rPr>
      </w:pPr>
      <w:r w:rsidRPr="00315182">
        <w:rPr>
          <w:sz w:val="28"/>
          <w:szCs w:val="28"/>
        </w:rPr>
        <w:t>Nejzdravější pro lidské tělo je přijímat vyváženou stravu.</w:t>
      </w:r>
      <w:r>
        <w:rPr>
          <w:sz w:val="28"/>
          <w:szCs w:val="28"/>
        </w:rPr>
        <w:tab/>
      </w:r>
      <w:r w:rsidRPr="00122D8B">
        <w:rPr>
          <w:sz w:val="28"/>
          <w:szCs w:val="28"/>
        </w:rPr>
        <w:t>N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O</w:t>
      </w:r>
    </w:p>
    <w:p w:rsidR="00B70DD9" w:rsidRPr="0080102A" w:rsidRDefault="00B70DD9" w:rsidP="003A6FAC">
      <w:pPr>
        <w:rPr>
          <w:b/>
          <w:sz w:val="28"/>
          <w:szCs w:val="28"/>
        </w:rPr>
      </w:pPr>
    </w:p>
    <w:p w:rsidR="003A6FAC" w:rsidRDefault="003A6FAC" w:rsidP="003A6FAC">
      <w:pPr>
        <w:rPr>
          <w:b/>
          <w:sz w:val="28"/>
          <w:szCs w:val="28"/>
        </w:rPr>
      </w:pPr>
      <w:r>
        <w:rPr>
          <w:sz w:val="28"/>
          <w:szCs w:val="28"/>
        </w:rPr>
        <w:t>Naše strava by měla obsahovat hodně ovoce a zeleniny.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22D8B">
        <w:rPr>
          <w:sz w:val="28"/>
          <w:szCs w:val="28"/>
        </w:rPr>
        <w:t>E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D</w:t>
      </w:r>
    </w:p>
    <w:p w:rsidR="00B70DD9" w:rsidRDefault="00B70DD9" w:rsidP="003A6FAC">
      <w:pPr>
        <w:rPr>
          <w:sz w:val="28"/>
          <w:szCs w:val="28"/>
        </w:rPr>
      </w:pPr>
    </w:p>
    <w:p w:rsidR="003A6FAC" w:rsidRDefault="003A6FAC" w:rsidP="003A6FAC">
      <w:pPr>
        <w:rPr>
          <w:sz w:val="28"/>
          <w:szCs w:val="28"/>
        </w:rPr>
      </w:pPr>
      <w:r>
        <w:rPr>
          <w:sz w:val="28"/>
          <w:szCs w:val="28"/>
        </w:rPr>
        <w:t>Celozrnné pečivo neobsahuje vlákninu.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71904">
        <w:rPr>
          <w:b/>
          <w:sz w:val="28"/>
          <w:szCs w:val="28"/>
        </w:rPr>
        <w:t>O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122D8B">
        <w:rPr>
          <w:sz w:val="28"/>
          <w:szCs w:val="28"/>
        </w:rPr>
        <w:t>M</w:t>
      </w:r>
    </w:p>
    <w:p w:rsidR="00B70DD9" w:rsidRDefault="00B70DD9" w:rsidP="003A6FAC">
      <w:pPr>
        <w:rPr>
          <w:sz w:val="28"/>
          <w:szCs w:val="28"/>
        </w:rPr>
      </w:pPr>
    </w:p>
    <w:p w:rsidR="003A6FAC" w:rsidRDefault="003A6FAC" w:rsidP="003A6FAC">
      <w:pPr>
        <w:rPr>
          <w:b/>
          <w:sz w:val="28"/>
          <w:szCs w:val="28"/>
        </w:rPr>
      </w:pPr>
      <w:r>
        <w:rPr>
          <w:sz w:val="28"/>
          <w:szCs w:val="28"/>
        </w:rPr>
        <w:t>Zdravé je jíst méně, ale častěji (5x denně).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22D8B">
        <w:rPr>
          <w:sz w:val="28"/>
          <w:szCs w:val="28"/>
        </w:rPr>
        <w:t>O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L</w:t>
      </w:r>
    </w:p>
    <w:p w:rsidR="00B70DD9" w:rsidRPr="00C71904" w:rsidRDefault="00B70DD9" w:rsidP="003A6FAC">
      <w:pPr>
        <w:rPr>
          <w:b/>
          <w:sz w:val="28"/>
          <w:szCs w:val="28"/>
        </w:rPr>
      </w:pPr>
    </w:p>
    <w:p w:rsidR="003A6FAC" w:rsidRDefault="003A6FAC" w:rsidP="003A6FAC">
      <w:pPr>
        <w:rPr>
          <w:sz w:val="28"/>
          <w:szCs w:val="28"/>
        </w:rPr>
      </w:pPr>
      <w:r>
        <w:rPr>
          <w:sz w:val="28"/>
          <w:szCs w:val="28"/>
        </w:rPr>
        <w:t>Pitný režim můžeme nahradit ovocem a zeleninou.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122D8B">
        <w:rPr>
          <w:sz w:val="28"/>
          <w:szCs w:val="28"/>
        </w:rPr>
        <w:t>C</w:t>
      </w:r>
    </w:p>
    <w:p w:rsidR="00B70DD9" w:rsidRPr="00122D8B" w:rsidRDefault="00B70DD9" w:rsidP="003A6FAC">
      <w:pPr>
        <w:rPr>
          <w:sz w:val="28"/>
          <w:szCs w:val="28"/>
        </w:rPr>
      </w:pPr>
    </w:p>
    <w:p w:rsidR="003A6FAC" w:rsidRDefault="003A6FAC" w:rsidP="003A6FAC">
      <w:pPr>
        <w:rPr>
          <w:b/>
          <w:sz w:val="28"/>
          <w:szCs w:val="28"/>
        </w:rPr>
      </w:pPr>
      <w:r>
        <w:rPr>
          <w:sz w:val="28"/>
          <w:szCs w:val="28"/>
        </w:rPr>
        <w:t>V menším množství bychom měli přijímat tuky a cukry.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22D8B">
        <w:rPr>
          <w:sz w:val="28"/>
          <w:szCs w:val="28"/>
        </w:rPr>
        <w:t>E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Ý</w:t>
      </w:r>
    </w:p>
    <w:p w:rsidR="00B70DD9" w:rsidRDefault="00B70DD9" w:rsidP="003A6FAC">
      <w:pPr>
        <w:rPr>
          <w:b/>
          <w:sz w:val="28"/>
          <w:szCs w:val="28"/>
        </w:rPr>
      </w:pPr>
    </w:p>
    <w:p w:rsidR="003A6FAC" w:rsidRPr="00C71904" w:rsidRDefault="003A6FAC" w:rsidP="003A6FAC">
      <w:pPr>
        <w:rPr>
          <w:b/>
          <w:sz w:val="28"/>
          <w:szCs w:val="28"/>
        </w:rPr>
      </w:pPr>
      <w:r>
        <w:rPr>
          <w:sz w:val="28"/>
          <w:szCs w:val="28"/>
        </w:rPr>
        <w:t>Nedostatek potravy způsobuje tloustnutí.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122D8B">
        <w:rPr>
          <w:sz w:val="28"/>
          <w:szCs w:val="28"/>
        </w:rPr>
        <w:t>M</w:t>
      </w:r>
    </w:p>
    <w:p w:rsidR="003A6FAC" w:rsidRDefault="003A6FAC" w:rsidP="003A6FAC">
      <w:pPr>
        <w:rPr>
          <w:sz w:val="28"/>
          <w:szCs w:val="28"/>
        </w:rPr>
      </w:pPr>
    </w:p>
    <w:p w:rsidR="003A6FAC" w:rsidRPr="0080102A" w:rsidRDefault="003A6FAC" w:rsidP="003A6F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Aby byl náš organizmus odolný </w:t>
      </w:r>
      <w:proofErr w:type="gramStart"/>
      <w:r>
        <w:rPr>
          <w:b/>
          <w:sz w:val="28"/>
          <w:szCs w:val="28"/>
        </w:rPr>
        <w:t>vůči</w:t>
      </w:r>
      <w:bookmarkStart w:id="0" w:name="_GoBack"/>
      <w:bookmarkEnd w:id="0"/>
      <w:proofErr w:type="gramEnd"/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426"/>
        <w:gridCol w:w="425"/>
        <w:gridCol w:w="450"/>
        <w:gridCol w:w="425"/>
        <w:gridCol w:w="426"/>
        <w:gridCol w:w="425"/>
        <w:gridCol w:w="450"/>
      </w:tblGrid>
      <w:tr w:rsidR="003A6FAC" w:rsidTr="003A6FAC">
        <w:tc>
          <w:tcPr>
            <w:tcW w:w="426" w:type="dxa"/>
          </w:tcPr>
          <w:p w:rsidR="003A6FAC" w:rsidRDefault="003A6FAC" w:rsidP="003A6FA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</w:p>
        </w:tc>
        <w:tc>
          <w:tcPr>
            <w:tcW w:w="425" w:type="dxa"/>
          </w:tcPr>
          <w:p w:rsidR="003A6FAC" w:rsidRDefault="003A6FAC" w:rsidP="003A6FA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425" w:type="dxa"/>
          </w:tcPr>
          <w:p w:rsidR="003A6FAC" w:rsidRDefault="003A6FAC" w:rsidP="003A6FA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425" w:type="dxa"/>
          </w:tcPr>
          <w:p w:rsidR="003A6FAC" w:rsidRDefault="003A6FAC" w:rsidP="003A6FA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426" w:type="dxa"/>
          </w:tcPr>
          <w:p w:rsidR="003A6FAC" w:rsidRDefault="003A6FAC" w:rsidP="003A6FA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  <w:tc>
          <w:tcPr>
            <w:tcW w:w="425" w:type="dxa"/>
          </w:tcPr>
          <w:p w:rsidR="003A6FAC" w:rsidRDefault="003A6FAC" w:rsidP="003A6FA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425" w:type="dxa"/>
          </w:tcPr>
          <w:p w:rsidR="003A6FAC" w:rsidRDefault="003A6FAC" w:rsidP="003A6FA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</w:tr>
    </w:tbl>
    <w:p w:rsidR="003A6FAC" w:rsidRPr="0080102A" w:rsidRDefault="003A6FAC" w:rsidP="003A6F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je nutné denně pít dostatečné množství </w:t>
      </w:r>
      <w:r>
        <w:rPr>
          <w:sz w:val="28"/>
          <w:szCs w:val="28"/>
        </w:rPr>
        <w:t>tekutin</w:t>
      </w:r>
      <w:r>
        <w:rPr>
          <w:b/>
          <w:sz w:val="28"/>
          <w:szCs w:val="28"/>
        </w:rPr>
        <w:t xml:space="preserve"> a jíst pestrou stravu bohatou na </w:t>
      </w:r>
      <w:r>
        <w:rPr>
          <w:sz w:val="28"/>
          <w:szCs w:val="28"/>
        </w:rPr>
        <w:t>vitamíny</w:t>
      </w:r>
      <w:r>
        <w:rPr>
          <w:b/>
          <w:sz w:val="28"/>
          <w:szCs w:val="28"/>
        </w:rPr>
        <w:t>.</w:t>
      </w:r>
    </w:p>
    <w:p w:rsidR="003A6FAC" w:rsidRDefault="003A6FAC" w:rsidP="003A6FAC">
      <w:pPr>
        <w:rPr>
          <w:sz w:val="28"/>
          <w:szCs w:val="28"/>
        </w:rPr>
      </w:pPr>
    </w:p>
    <w:p w:rsidR="003A6FAC" w:rsidRDefault="003A6FAC" w:rsidP="003A6FAC">
      <w:pPr>
        <w:pStyle w:val="Odstavecseseznamem"/>
        <w:ind w:left="1080"/>
        <w:rPr>
          <w:b/>
          <w:color w:val="FF0000"/>
          <w:sz w:val="40"/>
          <w:szCs w:val="40"/>
          <w:u w:val="single"/>
        </w:rPr>
      </w:pPr>
    </w:p>
    <w:p w:rsidR="00692B75" w:rsidRDefault="00692B7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E110E" w:rsidRDefault="00DE110E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E110E" w:rsidRDefault="00DE110E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E110E" w:rsidRDefault="00DE110E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E110E" w:rsidRDefault="00DE110E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E110E" w:rsidRDefault="00DE110E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E110E" w:rsidRDefault="00DE110E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E110E" w:rsidRDefault="00DE110E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E110E" w:rsidRDefault="00DE110E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E110E" w:rsidRDefault="00DE110E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E110E" w:rsidRDefault="00DE110E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E110E" w:rsidRDefault="00DE110E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E110E" w:rsidRDefault="00DE110E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E110E" w:rsidRDefault="00DE110E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E110E" w:rsidRDefault="00DE110E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E110E" w:rsidRDefault="00DE110E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E110E" w:rsidRDefault="00DE110E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E110E" w:rsidRDefault="00DE110E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E110E" w:rsidRDefault="00DE110E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E110E" w:rsidRDefault="00DE110E" w:rsidP="00DE110E">
      <w:pPr>
        <w:tabs>
          <w:tab w:val="left" w:pos="1770"/>
        </w:tabs>
        <w:jc w:val="center"/>
        <w:rPr>
          <w:rFonts w:ascii="Calibri" w:hAnsi="Calibri" w:cs="Calibri"/>
          <w:b/>
          <w:sz w:val="40"/>
          <w:szCs w:val="40"/>
        </w:rPr>
      </w:pPr>
      <w:r>
        <w:rPr>
          <w:rFonts w:ascii="Calibri" w:hAnsi="Calibri" w:cs="Calibri"/>
          <w:b/>
          <w:sz w:val="40"/>
          <w:szCs w:val="40"/>
        </w:rPr>
        <w:t>CITACE</w:t>
      </w:r>
    </w:p>
    <w:p w:rsidR="00DE110E" w:rsidRDefault="00DE110E" w:rsidP="00DE110E">
      <w:pPr>
        <w:tabs>
          <w:tab w:val="left" w:pos="1770"/>
        </w:tabs>
        <w:rPr>
          <w:rFonts w:ascii="Calibri" w:hAnsi="Calibri" w:cs="Calibri"/>
          <w:b/>
          <w:sz w:val="40"/>
          <w:szCs w:val="40"/>
        </w:rPr>
      </w:pPr>
    </w:p>
    <w:p w:rsidR="00DE110E" w:rsidRPr="00DE110E" w:rsidRDefault="00DE110E" w:rsidP="00DE110E">
      <w:pPr>
        <w:tabs>
          <w:tab w:val="left" w:pos="1770"/>
        </w:tabs>
        <w:rPr>
          <w:rFonts w:ascii="Calibri" w:hAnsi="Calibri" w:cs="Calibri"/>
          <w:b/>
          <w:sz w:val="28"/>
          <w:szCs w:val="28"/>
        </w:rPr>
      </w:pPr>
      <w:r w:rsidRPr="00DE110E">
        <w:rPr>
          <w:rFonts w:ascii="Calibri" w:hAnsi="Calibri" w:cs="Calibri"/>
          <w:b/>
          <w:sz w:val="28"/>
          <w:szCs w:val="28"/>
        </w:rPr>
        <w:t xml:space="preserve">Ilustrace </w:t>
      </w:r>
      <w:proofErr w:type="gramStart"/>
      <w:r>
        <w:rPr>
          <w:rFonts w:ascii="Calibri" w:hAnsi="Calibri" w:cs="Calibri"/>
          <w:b/>
          <w:sz w:val="28"/>
          <w:szCs w:val="28"/>
        </w:rPr>
        <w:t>www</w:t>
      </w:r>
      <w:proofErr w:type="gramEnd"/>
      <w:r>
        <w:rPr>
          <w:rFonts w:ascii="Calibri" w:hAnsi="Calibri" w:cs="Calibri"/>
          <w:b/>
          <w:sz w:val="28"/>
          <w:szCs w:val="28"/>
        </w:rPr>
        <w:t>.</w:t>
      </w:r>
      <w:proofErr w:type="gramStart"/>
      <w:r>
        <w:rPr>
          <w:rFonts w:ascii="Calibri" w:hAnsi="Calibri" w:cs="Calibri"/>
          <w:b/>
          <w:sz w:val="28"/>
          <w:szCs w:val="28"/>
        </w:rPr>
        <w:t>office</w:t>
      </w:r>
      <w:proofErr w:type="gramEnd"/>
      <w:r>
        <w:rPr>
          <w:rFonts w:ascii="Calibri" w:hAnsi="Calibri" w:cs="Calibri"/>
          <w:b/>
          <w:sz w:val="28"/>
          <w:szCs w:val="28"/>
        </w:rPr>
        <w:t>.microsoft.com</w:t>
      </w:r>
    </w:p>
    <w:sectPr w:rsidR="00DE110E" w:rsidRPr="00DE110E" w:rsidSect="00CB1173">
      <w:headerReference w:type="default" r:id="rId30"/>
      <w:footerReference w:type="default" r:id="rId31"/>
      <w:footerReference w:type="first" r:id="rId32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921" w:rsidRDefault="001D0921">
      <w:r>
        <w:separator/>
      </w:r>
    </w:p>
  </w:endnote>
  <w:endnote w:type="continuationSeparator" w:id="0">
    <w:p w:rsidR="001D0921" w:rsidRDefault="001D0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FAC" w:rsidRDefault="003A6FAC">
    <w:pPr>
      <w:pStyle w:val="Zpat"/>
    </w:pPr>
  </w:p>
  <w:p w:rsidR="003A6FAC" w:rsidRDefault="003A6FAC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FAC" w:rsidRDefault="003A6FAC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143625" cy="1238250"/>
          <wp:effectExtent l="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921" w:rsidRDefault="001D0921">
      <w:r>
        <w:separator/>
      </w:r>
    </w:p>
  </w:footnote>
  <w:footnote w:type="continuationSeparator" w:id="0">
    <w:p w:rsidR="001D0921" w:rsidRDefault="001D09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10E" w:rsidRDefault="00B70DD9">
    <w:r>
      <w:t>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1CD07E0"/>
    <w:multiLevelType w:val="hybridMultilevel"/>
    <w:tmpl w:val="908CD87A"/>
    <w:lvl w:ilvl="0" w:tplc="58681522">
      <w:start w:val="1"/>
      <w:numFmt w:val="decimal"/>
      <w:lvlText w:val="%1."/>
      <w:lvlJc w:val="left"/>
      <w:pPr>
        <w:ind w:left="1495" w:hanging="360"/>
      </w:pPr>
      <w:rPr>
        <w:rFonts w:asciiTheme="minorHAnsi" w:eastAsiaTheme="minorHAnsi" w:hAnsiTheme="minorHAnsi" w:cstheme="minorBidi"/>
        <w:color w:val="auto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E33D0A"/>
    <w:multiLevelType w:val="hybridMultilevel"/>
    <w:tmpl w:val="E74AB5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789773D"/>
    <w:multiLevelType w:val="hybridMultilevel"/>
    <w:tmpl w:val="5A7CCC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F14102"/>
    <w:multiLevelType w:val="hybridMultilevel"/>
    <w:tmpl w:val="0C54572E"/>
    <w:lvl w:ilvl="0" w:tplc="EFEE3498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E1A1079"/>
    <w:multiLevelType w:val="hybridMultilevel"/>
    <w:tmpl w:val="63AC4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7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75912"/>
    <w:rsid w:val="00121496"/>
    <w:rsid w:val="00125952"/>
    <w:rsid w:val="00136A1A"/>
    <w:rsid w:val="001431ED"/>
    <w:rsid w:val="00184408"/>
    <w:rsid w:val="001C7251"/>
    <w:rsid w:val="001D0921"/>
    <w:rsid w:val="001E7ADF"/>
    <w:rsid w:val="00203ED5"/>
    <w:rsid w:val="002131E1"/>
    <w:rsid w:val="00234FA0"/>
    <w:rsid w:val="00257384"/>
    <w:rsid w:val="002979A6"/>
    <w:rsid w:val="002A4DC2"/>
    <w:rsid w:val="002E2A39"/>
    <w:rsid w:val="003114FF"/>
    <w:rsid w:val="003128D4"/>
    <w:rsid w:val="00331F57"/>
    <w:rsid w:val="00387228"/>
    <w:rsid w:val="003A6FAC"/>
    <w:rsid w:val="003C2A3F"/>
    <w:rsid w:val="00416FDC"/>
    <w:rsid w:val="00457269"/>
    <w:rsid w:val="004623A9"/>
    <w:rsid w:val="00484404"/>
    <w:rsid w:val="00486AA4"/>
    <w:rsid w:val="00497CAE"/>
    <w:rsid w:val="004C0856"/>
    <w:rsid w:val="004D3086"/>
    <w:rsid w:val="00511AAA"/>
    <w:rsid w:val="00574BF9"/>
    <w:rsid w:val="005A0D28"/>
    <w:rsid w:val="005B270A"/>
    <w:rsid w:val="005C2EDD"/>
    <w:rsid w:val="005D694F"/>
    <w:rsid w:val="0060567A"/>
    <w:rsid w:val="006060A8"/>
    <w:rsid w:val="00652956"/>
    <w:rsid w:val="00692B75"/>
    <w:rsid w:val="00694C25"/>
    <w:rsid w:val="00695AF2"/>
    <w:rsid w:val="006C3E14"/>
    <w:rsid w:val="006E2679"/>
    <w:rsid w:val="006E71AF"/>
    <w:rsid w:val="007A6593"/>
    <w:rsid w:val="007E73AD"/>
    <w:rsid w:val="007F7A6B"/>
    <w:rsid w:val="008011CC"/>
    <w:rsid w:val="008211C7"/>
    <w:rsid w:val="00886037"/>
    <w:rsid w:val="008E25F9"/>
    <w:rsid w:val="008F32C1"/>
    <w:rsid w:val="00912265"/>
    <w:rsid w:val="0092654E"/>
    <w:rsid w:val="00935E04"/>
    <w:rsid w:val="0094283B"/>
    <w:rsid w:val="00955F5A"/>
    <w:rsid w:val="009578C2"/>
    <w:rsid w:val="009878DF"/>
    <w:rsid w:val="009914BF"/>
    <w:rsid w:val="009D352C"/>
    <w:rsid w:val="009D7A5C"/>
    <w:rsid w:val="009F2446"/>
    <w:rsid w:val="00A37073"/>
    <w:rsid w:val="00A37826"/>
    <w:rsid w:val="00A4234F"/>
    <w:rsid w:val="00A657F6"/>
    <w:rsid w:val="00AD471D"/>
    <w:rsid w:val="00AE2B70"/>
    <w:rsid w:val="00B70DD9"/>
    <w:rsid w:val="00BB2F4C"/>
    <w:rsid w:val="00BF3193"/>
    <w:rsid w:val="00C0341D"/>
    <w:rsid w:val="00C14A77"/>
    <w:rsid w:val="00C250B9"/>
    <w:rsid w:val="00C40D03"/>
    <w:rsid w:val="00C564A6"/>
    <w:rsid w:val="00CB1173"/>
    <w:rsid w:val="00CB704A"/>
    <w:rsid w:val="00CE353A"/>
    <w:rsid w:val="00D75B25"/>
    <w:rsid w:val="00D86AD3"/>
    <w:rsid w:val="00DD14C9"/>
    <w:rsid w:val="00DE110E"/>
    <w:rsid w:val="00DF1165"/>
    <w:rsid w:val="00E27231"/>
    <w:rsid w:val="00E57351"/>
    <w:rsid w:val="00E719DD"/>
    <w:rsid w:val="00EC5AAC"/>
    <w:rsid w:val="00F4216A"/>
    <w:rsid w:val="00F636D3"/>
    <w:rsid w:val="00F6755A"/>
    <w:rsid w:val="00F70D32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3A6F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3A6F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wmf"/><Relationship Id="rId18" Type="http://schemas.openxmlformats.org/officeDocument/2006/relationships/image" Target="media/image6.wmf"/><Relationship Id="rId26" Type="http://schemas.openxmlformats.org/officeDocument/2006/relationships/image" Target="media/image14.jpeg"/><Relationship Id="rId3" Type="http://schemas.microsoft.com/office/2007/relationships/stylesWithEffects" Target="stylesWithEffects.xml"/><Relationship Id="rId21" Type="http://schemas.openxmlformats.org/officeDocument/2006/relationships/image" Target="media/image9.wmf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image" Target="media/image5.wmf"/><Relationship Id="rId25" Type="http://schemas.openxmlformats.org/officeDocument/2006/relationships/image" Target="media/image13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8.wmf"/><Relationship Id="rId29" Type="http://schemas.openxmlformats.org/officeDocument/2006/relationships/image" Target="media/image17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image" Target="media/image12.jpeg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image" Target="media/image11.wmf"/><Relationship Id="rId28" Type="http://schemas.openxmlformats.org/officeDocument/2006/relationships/image" Target="media/image16.jpeg"/><Relationship Id="rId10" Type="http://schemas.openxmlformats.org/officeDocument/2006/relationships/diagramQuickStyle" Target="diagrams/quickStyle1.xml"/><Relationship Id="rId19" Type="http://schemas.openxmlformats.org/officeDocument/2006/relationships/image" Target="media/image7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wmf"/><Relationship Id="rId22" Type="http://schemas.openxmlformats.org/officeDocument/2006/relationships/image" Target="media/image10.wmf"/><Relationship Id="rId27" Type="http://schemas.openxmlformats.org/officeDocument/2006/relationships/image" Target="media/image15.wmf"/><Relationship Id="rId30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VY_12_INOVACE_22_ČS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TRÁVICÍ SOUSTAVA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6068EA6-DA71-4DAA-B772-7E1D1E6C5DDA}" type="presOf" srcId="{B651F6E3-6281-48DB-9319-2AEAFDAE7572}" destId="{3AA16991-9ECE-445A-A70C-A94F691C7006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7AC36084-97A6-49BA-90B0-93D746986FBC}" type="presOf" srcId="{D1D4F407-5343-4D3F-B5B9-D407B03CAEB4}" destId="{AED2198E-93D5-4001-81B4-73124B309672}" srcOrd="1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0F41FD71-31AB-479E-8092-4D96F8B82FAC}" type="presOf" srcId="{757F3AB3-0718-4624-B441-E567A8F0AB56}" destId="{333A1088-737F-45CB-B68E-254E46348037}" srcOrd="0" destOrd="0" presId="urn:microsoft.com/office/officeart/2005/8/layout/target3"/>
    <dgm:cxn modelId="{AF4F8046-AB6A-4609-A069-707053C89B0A}" type="presOf" srcId="{D1D4F407-5343-4D3F-B5B9-D407B03CAEB4}" destId="{D005CE8C-CC26-4C3E-AC11-E15060ECD759}" srcOrd="0" destOrd="0" presId="urn:microsoft.com/office/officeart/2005/8/layout/target3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3C344DAC-56C2-441F-B7E1-4934453CA638}" type="presOf" srcId="{B2C90433-5833-4FBB-B44D-19162BCCA373}" destId="{D9392410-2770-4347-933B-60A9F6903FBE}" srcOrd="0" destOrd="0" presId="urn:microsoft.com/office/officeart/2005/8/layout/target3"/>
    <dgm:cxn modelId="{3FCF2386-DDAC-479D-9A57-3F6E04DD05AA}" type="presOf" srcId="{B2C90433-5833-4FBB-B44D-19162BCCA373}" destId="{526A7B9D-E3A6-4D41-8CDA-DEA199065E9E}" srcOrd="1" destOrd="0" presId="urn:microsoft.com/office/officeart/2005/8/layout/target3"/>
    <dgm:cxn modelId="{8A7FC321-F633-4F98-93F8-BC23D2407376}" type="presOf" srcId="{D1B46980-6531-4606-95E6-44980827E919}" destId="{5F013748-4A2A-480C-96C5-0CD231CBE889}" srcOrd="0" destOrd="0" presId="urn:microsoft.com/office/officeart/2005/8/layout/target3"/>
    <dgm:cxn modelId="{D9F6B498-EDB1-44D1-A9B1-F768237D66D2}" type="presOf" srcId="{D1B46980-6531-4606-95E6-44980827E919}" destId="{37E5CC36-9736-4704-B22E-2D7944A0BBD1}" srcOrd="1" destOrd="0" presId="urn:microsoft.com/office/officeart/2005/8/layout/target3"/>
    <dgm:cxn modelId="{CB82FB5E-F7F4-4DD7-8E13-B68CD92A1E26}" type="presOf" srcId="{B651F6E3-6281-48DB-9319-2AEAFDAE7572}" destId="{64DB4571-421D-4058-AAB5-064D170F22B0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3BE0299C-FACF-4DFB-8206-BA928BDC60E3}" type="presOf" srcId="{D8197B8C-B260-4A16-BDF4-0947B075E274}" destId="{CA38FC10-2C5A-4897-8271-E6B0CE1D6BB0}" srcOrd="0" destOrd="0" presId="urn:microsoft.com/office/officeart/2005/8/layout/target3"/>
    <dgm:cxn modelId="{2DDC2B62-F45C-437A-9D12-FE8EFDEAB1D8}" type="presOf" srcId="{D8197B8C-B260-4A16-BDF4-0947B075E274}" destId="{12D4614E-3F74-4EC4-B359-7FB1B8348A94}" srcOrd="1" destOrd="0" presId="urn:microsoft.com/office/officeart/2005/8/layout/target3"/>
    <dgm:cxn modelId="{2BDF2811-CA73-4006-9935-35E6FB2506CB}" type="presOf" srcId="{4C35D32F-0EAB-4CD7-82EE-45574DC2A586}" destId="{69616B6F-1171-4D86-B1AD-21F3C76E9237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3EA95566-A1AA-4EC1-AE55-AB85A451BA24}" type="presOf" srcId="{4C35D32F-0EAB-4CD7-82EE-45574DC2A586}" destId="{3C37292F-5271-4C3A-A997-20B5C1B6872D}" srcOrd="0" destOrd="0" presId="urn:microsoft.com/office/officeart/2005/8/layout/target3"/>
    <dgm:cxn modelId="{DDD0F94D-63DE-49BD-BD7D-41068F4F5D88}" type="presParOf" srcId="{333A1088-737F-45CB-B68E-254E46348037}" destId="{F5ABB229-8D3B-4694-996A-96F23CF14429}" srcOrd="0" destOrd="0" presId="urn:microsoft.com/office/officeart/2005/8/layout/target3"/>
    <dgm:cxn modelId="{7CFE08AE-C282-44E9-8F73-289D0E5ABBF9}" type="presParOf" srcId="{333A1088-737F-45CB-B68E-254E46348037}" destId="{F41139FD-01EE-4571-8B17-4FB00FC51163}" srcOrd="1" destOrd="0" presId="urn:microsoft.com/office/officeart/2005/8/layout/target3"/>
    <dgm:cxn modelId="{5153BBB3-9817-4AF4-A7E5-7108957B2892}" type="presParOf" srcId="{333A1088-737F-45CB-B68E-254E46348037}" destId="{D005CE8C-CC26-4C3E-AC11-E15060ECD759}" srcOrd="2" destOrd="0" presId="urn:microsoft.com/office/officeart/2005/8/layout/target3"/>
    <dgm:cxn modelId="{2D8AE0AD-7DA7-4F10-AD73-1E0CB5360950}" type="presParOf" srcId="{333A1088-737F-45CB-B68E-254E46348037}" destId="{4F6CFBA2-9153-4703-BA77-A719B4C5992C}" srcOrd="3" destOrd="0" presId="urn:microsoft.com/office/officeart/2005/8/layout/target3"/>
    <dgm:cxn modelId="{7F717369-7DD4-40EB-8D87-6808C8657688}" type="presParOf" srcId="{333A1088-737F-45CB-B68E-254E46348037}" destId="{14A8BC0B-DAF3-4FCE-8B99-89DA11DD994F}" srcOrd="4" destOrd="0" presId="urn:microsoft.com/office/officeart/2005/8/layout/target3"/>
    <dgm:cxn modelId="{07228C93-774C-4D03-AE2E-851E2E37D3D6}" type="presParOf" srcId="{333A1088-737F-45CB-B68E-254E46348037}" destId="{D9392410-2770-4347-933B-60A9F6903FBE}" srcOrd="5" destOrd="0" presId="urn:microsoft.com/office/officeart/2005/8/layout/target3"/>
    <dgm:cxn modelId="{F143DDEE-80C2-45AB-9098-9C4CD52FE3DA}" type="presParOf" srcId="{333A1088-737F-45CB-B68E-254E46348037}" destId="{09EDFEAC-03A2-463C-9AF0-B3BDF8DF2AE1}" srcOrd="6" destOrd="0" presId="urn:microsoft.com/office/officeart/2005/8/layout/target3"/>
    <dgm:cxn modelId="{12F90EFD-E026-4848-B098-564F8078687B}" type="presParOf" srcId="{333A1088-737F-45CB-B68E-254E46348037}" destId="{7CF15BB8-F72E-45BD-9712-5ED6653D95D5}" srcOrd="7" destOrd="0" presId="urn:microsoft.com/office/officeart/2005/8/layout/target3"/>
    <dgm:cxn modelId="{384A801B-42B6-46F1-B17E-FE7379D97964}" type="presParOf" srcId="{333A1088-737F-45CB-B68E-254E46348037}" destId="{5F013748-4A2A-480C-96C5-0CD231CBE889}" srcOrd="8" destOrd="0" presId="urn:microsoft.com/office/officeart/2005/8/layout/target3"/>
    <dgm:cxn modelId="{80E4E3CE-F389-4748-945C-BFCEE2E1063E}" type="presParOf" srcId="{333A1088-737F-45CB-B68E-254E46348037}" destId="{4E9C25AC-9260-44B9-B073-F9B14E98DB74}" srcOrd="9" destOrd="0" presId="urn:microsoft.com/office/officeart/2005/8/layout/target3"/>
    <dgm:cxn modelId="{B14E5F4D-361D-4351-BC3C-8AB518B27A99}" type="presParOf" srcId="{333A1088-737F-45CB-B68E-254E46348037}" destId="{C9A5F600-7420-4D42-9687-33E03BDF265C}" srcOrd="10" destOrd="0" presId="urn:microsoft.com/office/officeart/2005/8/layout/target3"/>
    <dgm:cxn modelId="{731989EA-27BB-4DF7-9AD3-76F259216A93}" type="presParOf" srcId="{333A1088-737F-45CB-B68E-254E46348037}" destId="{3AA16991-9ECE-445A-A70C-A94F691C7006}" srcOrd="11" destOrd="0" presId="urn:microsoft.com/office/officeart/2005/8/layout/target3"/>
    <dgm:cxn modelId="{5933DF43-FA02-41C7-97E4-D25750BAED2B}" type="presParOf" srcId="{333A1088-737F-45CB-B68E-254E46348037}" destId="{DD3786C8-B436-4B50-9608-196999D0516C}" srcOrd="12" destOrd="0" presId="urn:microsoft.com/office/officeart/2005/8/layout/target3"/>
    <dgm:cxn modelId="{706274D0-CB13-4172-B20F-4A164DE6B261}" type="presParOf" srcId="{333A1088-737F-45CB-B68E-254E46348037}" destId="{F8FC9227-4FB5-4957-BB25-93061D0C28FB}" srcOrd="13" destOrd="0" presId="urn:microsoft.com/office/officeart/2005/8/layout/target3"/>
    <dgm:cxn modelId="{1BEF3FDE-DEAE-433F-93FF-895F9D1338D6}" type="presParOf" srcId="{333A1088-737F-45CB-B68E-254E46348037}" destId="{CA38FC10-2C5A-4897-8271-E6B0CE1D6BB0}" srcOrd="14" destOrd="0" presId="urn:microsoft.com/office/officeart/2005/8/layout/target3"/>
    <dgm:cxn modelId="{67D81807-FDD9-484D-99A0-3151F027BAD0}" type="presParOf" srcId="{333A1088-737F-45CB-B68E-254E46348037}" destId="{31B89C0F-C23D-4A3E-8A0B-BECE90065C6E}" srcOrd="15" destOrd="0" presId="urn:microsoft.com/office/officeart/2005/8/layout/target3"/>
    <dgm:cxn modelId="{C7115439-EB48-4992-A46F-8BAA5B44D961}" type="presParOf" srcId="{333A1088-737F-45CB-B68E-254E46348037}" destId="{5D5757ED-2392-418D-A431-E9244F111100}" srcOrd="16" destOrd="0" presId="urn:microsoft.com/office/officeart/2005/8/layout/target3"/>
    <dgm:cxn modelId="{B1979AF4-95C5-4424-8484-D78C312DA3B0}" type="presParOf" srcId="{333A1088-737F-45CB-B68E-254E46348037}" destId="{3C37292F-5271-4C3A-A997-20B5C1B6872D}" srcOrd="17" destOrd="0" presId="urn:microsoft.com/office/officeart/2005/8/layout/target3"/>
    <dgm:cxn modelId="{9C41B110-9B7D-4234-BD74-B8C3773AFE08}" type="presParOf" srcId="{333A1088-737F-45CB-B68E-254E46348037}" destId="{AED2198E-93D5-4001-81B4-73124B309672}" srcOrd="18" destOrd="0" presId="urn:microsoft.com/office/officeart/2005/8/layout/target3"/>
    <dgm:cxn modelId="{D1FE4F5A-4CA2-4736-8C39-049A9A4C4164}" type="presParOf" srcId="{333A1088-737F-45CB-B68E-254E46348037}" destId="{526A7B9D-E3A6-4D41-8CDA-DEA199065E9E}" srcOrd="19" destOrd="0" presId="urn:microsoft.com/office/officeart/2005/8/layout/target3"/>
    <dgm:cxn modelId="{2C17CF63-1282-4608-A672-CAA83CD74E77}" type="presParOf" srcId="{333A1088-737F-45CB-B68E-254E46348037}" destId="{37E5CC36-9736-4704-B22E-2D7944A0BBD1}" srcOrd="20" destOrd="0" presId="urn:microsoft.com/office/officeart/2005/8/layout/target3"/>
    <dgm:cxn modelId="{BDF2BFD1-F604-4362-91EC-39413FBB92D4}" type="presParOf" srcId="{333A1088-737F-45CB-B68E-254E46348037}" destId="{64DB4571-421D-4058-AAB5-064D170F22B0}" srcOrd="21" destOrd="0" presId="urn:microsoft.com/office/officeart/2005/8/layout/target3"/>
    <dgm:cxn modelId="{EEC26388-996E-4333-AF8F-87A089BCB5A7}" type="presParOf" srcId="{333A1088-737F-45CB-B68E-254E46348037}" destId="{12D4614E-3F74-4EC4-B359-7FB1B8348A94}" srcOrd="22" destOrd="0" presId="urn:microsoft.com/office/officeart/2005/8/layout/target3"/>
    <dgm:cxn modelId="{5E029AA6-C078-4356-9422-B9E0891EF163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VY_12_INOVACE_22_ČS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TRÁVICÍ SOUSTAVA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606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2</cp:revision>
  <dcterms:created xsi:type="dcterms:W3CDTF">2013-03-19T16:27:00Z</dcterms:created>
  <dcterms:modified xsi:type="dcterms:W3CDTF">2013-03-19T16:27:00Z</dcterms:modified>
</cp:coreProperties>
</file>