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0B9" w:rsidRPr="00135D79" w:rsidRDefault="00C250B9" w:rsidP="00C250B9">
      <w:pPr>
        <w:pStyle w:val="Nzev"/>
        <w:tabs>
          <w:tab w:val="right" w:pos="9637"/>
        </w:tabs>
        <w:jc w:val="both"/>
        <w:rPr>
          <w:sz w:val="20"/>
          <w:szCs w:val="20"/>
          <w:lang w:val="cs-CZ"/>
        </w:rPr>
      </w:pPr>
      <w:r>
        <w:rPr>
          <w:noProof/>
          <w:lang w:val="cs-CZ" w:eastAsia="cs-CZ"/>
        </w:rPr>
        <w:drawing>
          <wp:anchor distT="16256" distB="71967" distL="166973" distR="161760" simplePos="0" relativeHeight="251659264" behindDoc="1" locked="0" layoutInCell="1" allowOverlap="1" wp14:anchorId="25C96BE0" wp14:editId="3B3C2BA5">
            <wp:simplePos x="0" y="0"/>
            <wp:positionH relativeFrom="column">
              <wp:posOffset>-392430</wp:posOffset>
            </wp:positionH>
            <wp:positionV relativeFrom="paragraph">
              <wp:posOffset>19050</wp:posOffset>
            </wp:positionV>
            <wp:extent cx="6452870" cy="2604135"/>
            <wp:effectExtent l="76200" t="38100" r="100330" b="120015"/>
            <wp:wrapNone/>
            <wp:docPr id="2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cs-CZ"/>
        </w:rPr>
        <w:t xml:space="preserve">    </w:t>
      </w:r>
      <w:r>
        <w:rPr>
          <w:lang w:val="cs-CZ"/>
        </w:rPr>
        <w:tab/>
      </w:r>
    </w:p>
    <w:p w:rsidR="00C250B9" w:rsidRPr="00116BEC" w:rsidRDefault="00C250B9" w:rsidP="00C250B9">
      <w:pPr>
        <w:rPr>
          <w:lang w:eastAsia="x-none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1440"/>
        </w:tabs>
        <w:jc w:val="left"/>
        <w:rPr>
          <w:sz w:val="20"/>
          <w:szCs w:val="20"/>
          <w:lang w:val="cs-CZ"/>
        </w:rPr>
      </w:pPr>
      <w:r>
        <w:rPr>
          <w:sz w:val="20"/>
          <w:szCs w:val="20"/>
          <w:lang w:val="cs-CZ"/>
        </w:rPr>
        <w:tab/>
      </w: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B73CED" w:rsidP="00B73CED">
      <w:pPr>
        <w:jc w:val="center"/>
        <w:rPr>
          <w:b/>
          <w:sz w:val="40"/>
          <w:szCs w:val="40"/>
          <w:lang w:eastAsia="x-none"/>
        </w:rPr>
      </w:pPr>
      <w:r>
        <w:rPr>
          <w:b/>
          <w:sz w:val="40"/>
          <w:szCs w:val="40"/>
          <w:lang w:eastAsia="x-none"/>
        </w:rPr>
        <w:t>ANOTACE</w:t>
      </w:r>
    </w:p>
    <w:p w:rsidR="009F7AA0" w:rsidRDefault="009F7AA0" w:rsidP="009F7AA0">
      <w:pPr>
        <w:pStyle w:val="Odstavecseseznamem"/>
        <w:numPr>
          <w:ilvl w:val="0"/>
          <w:numId w:val="13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Pracovní list je určen žákům 5</w:t>
      </w:r>
      <w:r>
        <w:rPr>
          <w:b/>
          <w:sz w:val="28"/>
          <w:szCs w:val="28"/>
          <w:lang w:eastAsia="x-none"/>
        </w:rPr>
        <w:t>. ročníku.</w:t>
      </w:r>
    </w:p>
    <w:p w:rsidR="009F7AA0" w:rsidRPr="009F7AA0" w:rsidRDefault="009F7AA0" w:rsidP="009F7AA0">
      <w:pPr>
        <w:pStyle w:val="Odstavecseseznamem"/>
        <w:numPr>
          <w:ilvl w:val="0"/>
          <w:numId w:val="13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 xml:space="preserve">Žáci si zopakují učivo ze 4. ročníku, které se týká románského slohu, gotiky a renesance. </w:t>
      </w:r>
      <w:r>
        <w:rPr>
          <w:b/>
          <w:sz w:val="28"/>
          <w:szCs w:val="28"/>
          <w:lang w:eastAsia="x-none"/>
        </w:rPr>
        <w:t>Úkoly jsou zaměřeny na tiché čtení textu s porozuměním, na doplňování slov do vět. List slouží</w:t>
      </w:r>
      <w:r>
        <w:rPr>
          <w:b/>
          <w:sz w:val="28"/>
          <w:szCs w:val="28"/>
          <w:lang w:eastAsia="x-none"/>
        </w:rPr>
        <w:t xml:space="preserve"> také</w:t>
      </w:r>
      <w:r>
        <w:rPr>
          <w:b/>
          <w:sz w:val="28"/>
          <w:szCs w:val="28"/>
          <w:lang w:eastAsia="x-none"/>
        </w:rPr>
        <w:t xml:space="preserve"> jako výpisky, které pomohou při opakování učiva na následující hodinu.</w:t>
      </w:r>
    </w:p>
    <w:p w:rsidR="009F7AA0" w:rsidRDefault="009F7AA0" w:rsidP="009F7AA0">
      <w:pPr>
        <w:pStyle w:val="Odstavecseseznamem"/>
        <w:numPr>
          <w:ilvl w:val="0"/>
          <w:numId w:val="13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Klíčová slova</w:t>
      </w:r>
      <w:r>
        <w:rPr>
          <w:b/>
          <w:sz w:val="28"/>
          <w:szCs w:val="28"/>
          <w:lang w:eastAsia="x-none"/>
        </w:rPr>
        <w:t>: románský sloh, gotika, renesance, baroko (stavby, sochy, malířství, hudba, církevní slavnosti)</w:t>
      </w:r>
    </w:p>
    <w:p w:rsidR="009F7AA0" w:rsidRPr="005B383B" w:rsidRDefault="009F7AA0" w:rsidP="009F7AA0">
      <w:pPr>
        <w:pStyle w:val="Odstavecseseznamem"/>
        <w:numPr>
          <w:ilvl w:val="0"/>
          <w:numId w:val="13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 xml:space="preserve">Žáci pracují </w:t>
      </w:r>
      <w:r>
        <w:rPr>
          <w:b/>
          <w:sz w:val="28"/>
          <w:szCs w:val="28"/>
          <w:lang w:eastAsia="x-none"/>
        </w:rPr>
        <w:t xml:space="preserve">s textem v učebnici Vlastivěda 5 významné události nových českých dějin, </w:t>
      </w:r>
      <w:r>
        <w:rPr>
          <w:b/>
          <w:sz w:val="28"/>
          <w:szCs w:val="28"/>
          <w:lang w:eastAsia="x-none"/>
        </w:rPr>
        <w:t>nakladatelství Nová škola.</w:t>
      </w:r>
    </w:p>
    <w:p w:rsidR="00B73CED" w:rsidRPr="00B73CED" w:rsidRDefault="00B73CED" w:rsidP="00B73CED">
      <w:pPr>
        <w:rPr>
          <w:b/>
          <w:sz w:val="40"/>
          <w:szCs w:val="40"/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B73CED" w:rsidRDefault="00B73CED" w:rsidP="00B73CED">
      <w:pPr>
        <w:tabs>
          <w:tab w:val="left" w:pos="450"/>
        </w:tabs>
        <w:jc w:val="center"/>
        <w:rPr>
          <w:b/>
          <w:color w:val="FF0000"/>
          <w:sz w:val="40"/>
          <w:szCs w:val="40"/>
        </w:rPr>
      </w:pPr>
      <w:r w:rsidRPr="00F26F80">
        <w:rPr>
          <w:b/>
          <w:color w:val="FF0000"/>
          <w:sz w:val="40"/>
          <w:szCs w:val="40"/>
        </w:rPr>
        <w:lastRenderedPageBreak/>
        <w:t>BAROKO</w:t>
      </w:r>
    </w:p>
    <w:p w:rsidR="009F7AA0" w:rsidRDefault="009F7AA0" w:rsidP="00B73CED">
      <w:pPr>
        <w:tabs>
          <w:tab w:val="left" w:pos="450"/>
        </w:tabs>
        <w:jc w:val="center"/>
        <w:rPr>
          <w:b/>
          <w:color w:val="FF0000"/>
          <w:sz w:val="40"/>
          <w:szCs w:val="40"/>
        </w:rPr>
      </w:pPr>
    </w:p>
    <w:p w:rsidR="00B73CED" w:rsidRDefault="00B73CED" w:rsidP="00B73CED">
      <w:pPr>
        <w:pStyle w:val="Odstavecseseznamem"/>
        <w:numPr>
          <w:ilvl w:val="0"/>
          <w:numId w:val="6"/>
        </w:numPr>
        <w:tabs>
          <w:tab w:val="left" w:pos="450"/>
        </w:tabs>
        <w:rPr>
          <w:b/>
          <w:sz w:val="28"/>
          <w:szCs w:val="28"/>
        </w:rPr>
      </w:pPr>
      <w:r w:rsidRPr="00F26F80">
        <w:rPr>
          <w:b/>
          <w:sz w:val="28"/>
          <w:szCs w:val="28"/>
        </w:rPr>
        <w:t xml:space="preserve">Zopakuj si učivo ze 4. ročníku. </w:t>
      </w:r>
    </w:p>
    <w:p w:rsidR="00B73CED" w:rsidRDefault="00B73CED" w:rsidP="00B73CED">
      <w:pPr>
        <w:pStyle w:val="Odstavecseseznamem"/>
        <w:numPr>
          <w:ilvl w:val="0"/>
          <w:numId w:val="7"/>
        </w:numPr>
        <w:tabs>
          <w:tab w:val="left" w:pos="45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Rozlušti v přesmyčkách jednotlivé stavební slohy a zapiš je do prvního řádku tabulky.</w:t>
      </w:r>
    </w:p>
    <w:p w:rsidR="00B73CED" w:rsidRDefault="00B73CED" w:rsidP="00B73CED">
      <w:pPr>
        <w:tabs>
          <w:tab w:val="left" w:pos="450"/>
        </w:tabs>
        <w:rPr>
          <w:b/>
          <w:color w:val="00B050"/>
          <w:sz w:val="32"/>
          <w:szCs w:val="32"/>
        </w:rPr>
      </w:pPr>
      <w:r>
        <w:rPr>
          <w:b/>
          <w:color w:val="002060"/>
          <w:sz w:val="32"/>
          <w:szCs w:val="32"/>
        </w:rPr>
        <w:t>OGAKIT ……………………</w:t>
      </w:r>
      <w:r>
        <w:rPr>
          <w:b/>
          <w:color w:val="002060"/>
          <w:sz w:val="32"/>
          <w:szCs w:val="32"/>
        </w:rPr>
        <w:tab/>
      </w:r>
      <w:r w:rsidRPr="002F2DA6">
        <w:rPr>
          <w:b/>
          <w:color w:val="00B050"/>
          <w:sz w:val="32"/>
          <w:szCs w:val="32"/>
        </w:rPr>
        <w:t>ENASRENEC …………………….</w:t>
      </w:r>
    </w:p>
    <w:p w:rsidR="00B73CED" w:rsidRDefault="00B73CED" w:rsidP="00B73CED">
      <w:pPr>
        <w:tabs>
          <w:tab w:val="left" w:pos="450"/>
        </w:tabs>
        <w:rPr>
          <w:b/>
          <w:color w:val="002060"/>
          <w:sz w:val="32"/>
          <w:szCs w:val="32"/>
        </w:rPr>
      </w:pPr>
    </w:p>
    <w:p w:rsidR="00B73CED" w:rsidRDefault="00B73CED" w:rsidP="00B73CED">
      <w:pPr>
        <w:tabs>
          <w:tab w:val="left" w:pos="450"/>
        </w:tabs>
        <w:rPr>
          <w:b/>
          <w:color w:val="FFC000"/>
          <w:sz w:val="32"/>
          <w:szCs w:val="32"/>
        </w:rPr>
      </w:pPr>
      <w:r w:rsidRPr="002F2DA6">
        <w:rPr>
          <w:b/>
          <w:color w:val="FFC000"/>
          <w:sz w:val="32"/>
          <w:szCs w:val="32"/>
        </w:rPr>
        <w:t>MÁNROSKÝ HSOL  …………………………………………………….</w:t>
      </w:r>
    </w:p>
    <w:p w:rsidR="00B73CED" w:rsidRPr="002F2DA6" w:rsidRDefault="00B73CED" w:rsidP="00B73CED">
      <w:pPr>
        <w:tabs>
          <w:tab w:val="left" w:pos="450"/>
        </w:tabs>
        <w:rPr>
          <w:b/>
          <w:color w:val="FFC000"/>
          <w:sz w:val="32"/>
          <w:szCs w:val="32"/>
        </w:rPr>
      </w:pPr>
    </w:p>
    <w:p w:rsidR="00B73CED" w:rsidRPr="00F26F80" w:rsidRDefault="00B73CED" w:rsidP="00B73CED">
      <w:pPr>
        <w:pStyle w:val="Odstavecseseznamem"/>
        <w:numPr>
          <w:ilvl w:val="0"/>
          <w:numId w:val="7"/>
        </w:numPr>
        <w:tabs>
          <w:tab w:val="left" w:pos="45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Barevně rozliš typické znaky a charakteristiky jednotlivých stavebních slohů (použij 3 různé barvy).</w:t>
      </w:r>
    </w:p>
    <w:p w:rsidR="00B73CED" w:rsidRPr="002F2DA6" w:rsidRDefault="00B73CED" w:rsidP="00B73CED">
      <w:pPr>
        <w:tabs>
          <w:tab w:val="left" w:pos="450"/>
        </w:tabs>
        <w:rPr>
          <w:szCs w:val="24"/>
        </w:rPr>
      </w:pP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3485"/>
        <w:gridCol w:w="2924"/>
        <w:gridCol w:w="3336"/>
      </w:tblGrid>
      <w:tr w:rsidR="00B73CED" w:rsidRPr="002F2DA6" w:rsidTr="004C6DFC">
        <w:tc>
          <w:tcPr>
            <w:tcW w:w="0" w:type="auto"/>
          </w:tcPr>
          <w:p w:rsidR="00B73CED" w:rsidRPr="005A5572" w:rsidRDefault="00B73CED" w:rsidP="004C6DFC">
            <w:pPr>
              <w:pStyle w:val="Odstavecseseznamem"/>
              <w:tabs>
                <w:tab w:val="left" w:pos="450"/>
              </w:tabs>
              <w:ind w:left="0"/>
              <w:rPr>
                <w:sz w:val="48"/>
                <w:szCs w:val="48"/>
              </w:rPr>
            </w:pPr>
          </w:p>
        </w:tc>
        <w:tc>
          <w:tcPr>
            <w:tcW w:w="0" w:type="auto"/>
          </w:tcPr>
          <w:p w:rsidR="00B73CED" w:rsidRPr="005A5572" w:rsidRDefault="00B73CED" w:rsidP="004C6DFC">
            <w:pPr>
              <w:pStyle w:val="Odstavecseseznamem"/>
              <w:tabs>
                <w:tab w:val="left" w:pos="450"/>
              </w:tabs>
              <w:ind w:left="0"/>
              <w:rPr>
                <w:sz w:val="48"/>
                <w:szCs w:val="48"/>
              </w:rPr>
            </w:pPr>
          </w:p>
        </w:tc>
        <w:tc>
          <w:tcPr>
            <w:tcW w:w="0" w:type="auto"/>
          </w:tcPr>
          <w:p w:rsidR="00B73CED" w:rsidRPr="005A5572" w:rsidRDefault="00B73CED" w:rsidP="004C6DFC">
            <w:pPr>
              <w:pStyle w:val="Odstavecseseznamem"/>
              <w:tabs>
                <w:tab w:val="left" w:pos="450"/>
              </w:tabs>
              <w:ind w:left="0"/>
              <w:rPr>
                <w:sz w:val="48"/>
                <w:szCs w:val="48"/>
              </w:rPr>
            </w:pPr>
          </w:p>
        </w:tc>
      </w:tr>
      <w:tr w:rsidR="00B73CED" w:rsidRPr="002F2DA6" w:rsidTr="004C6DFC">
        <w:tc>
          <w:tcPr>
            <w:tcW w:w="0" w:type="auto"/>
          </w:tcPr>
          <w:p w:rsidR="00B73CED" w:rsidRPr="002F2DA6" w:rsidRDefault="00B73CED" w:rsidP="00B73CED">
            <w:pPr>
              <w:pStyle w:val="Odstavecseseznamem"/>
              <w:numPr>
                <w:ilvl w:val="0"/>
                <w:numId w:val="5"/>
              </w:numPr>
              <w:tabs>
                <w:tab w:val="left" w:pos="450"/>
              </w:tabs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 12. století</w:t>
            </w:r>
          </w:p>
        </w:tc>
        <w:tc>
          <w:tcPr>
            <w:tcW w:w="0" w:type="auto"/>
          </w:tcPr>
          <w:p w:rsidR="00B73CED" w:rsidRPr="002F2DA6" w:rsidRDefault="00B73CED" w:rsidP="004C6DFC">
            <w:pPr>
              <w:pStyle w:val="Odstavecseseznamem"/>
              <w:tabs>
                <w:tab w:val="left" w:pos="450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13. – 15. století </w:t>
            </w:r>
          </w:p>
        </w:tc>
        <w:tc>
          <w:tcPr>
            <w:tcW w:w="0" w:type="auto"/>
          </w:tcPr>
          <w:p w:rsidR="00B73CED" w:rsidRPr="002F2DA6" w:rsidRDefault="00B73CED" w:rsidP="004C6DFC">
            <w:pPr>
              <w:pStyle w:val="Odstavecseseznamem"/>
              <w:tabs>
                <w:tab w:val="left" w:pos="450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15. – 16. století </w:t>
            </w:r>
          </w:p>
        </w:tc>
      </w:tr>
      <w:tr w:rsidR="00B73CED" w:rsidRPr="002F2DA6" w:rsidTr="004C6DFC">
        <w:tc>
          <w:tcPr>
            <w:tcW w:w="0" w:type="auto"/>
          </w:tcPr>
          <w:p w:rsidR="00B73CED" w:rsidRDefault="00B73CED" w:rsidP="004C6DFC">
            <w:pPr>
              <w:pStyle w:val="Odstavecseseznamem"/>
              <w:tabs>
                <w:tab w:val="left" w:pos="450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Vysoké stavby, jejich opěrný systém </w:t>
            </w:r>
          </w:p>
          <w:p w:rsidR="00B73CED" w:rsidRPr="002F2DA6" w:rsidRDefault="00B73CED" w:rsidP="004C6DFC">
            <w:pPr>
              <w:pStyle w:val="Odstavecseseznamem"/>
              <w:tabs>
                <w:tab w:val="left" w:pos="450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byl zdoben věžičkami</w:t>
            </w:r>
          </w:p>
        </w:tc>
        <w:tc>
          <w:tcPr>
            <w:tcW w:w="0" w:type="auto"/>
          </w:tcPr>
          <w:p w:rsidR="00B73CED" w:rsidRPr="002F2DA6" w:rsidRDefault="00B73CED" w:rsidP="004C6DFC">
            <w:pPr>
              <w:pStyle w:val="Odstavecseseznamem"/>
              <w:tabs>
                <w:tab w:val="left" w:pos="450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Silné zdi bez omítky postavené z kamene</w:t>
            </w:r>
          </w:p>
        </w:tc>
        <w:tc>
          <w:tcPr>
            <w:tcW w:w="0" w:type="auto"/>
          </w:tcPr>
          <w:p w:rsidR="00B73CED" w:rsidRPr="002F2DA6" w:rsidRDefault="00B73CED" w:rsidP="004C6DFC">
            <w:pPr>
              <w:pStyle w:val="Odstavecseseznamem"/>
              <w:tabs>
                <w:tab w:val="left" w:pos="450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Pohodlné zámky obklopené zahradami, oborami se zvěří</w:t>
            </w:r>
          </w:p>
        </w:tc>
      </w:tr>
      <w:tr w:rsidR="00B73CED" w:rsidRPr="002F2DA6" w:rsidTr="004C6DFC">
        <w:tc>
          <w:tcPr>
            <w:tcW w:w="0" w:type="auto"/>
          </w:tcPr>
          <w:p w:rsidR="00B73CED" w:rsidRPr="002F2DA6" w:rsidRDefault="00B73CED" w:rsidP="004C6DFC">
            <w:pPr>
              <w:pStyle w:val="Odstavecseseznamem"/>
              <w:tabs>
                <w:tab w:val="left" w:pos="450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Vnitřní prostory malé a tmavé</w:t>
            </w:r>
          </w:p>
        </w:tc>
        <w:tc>
          <w:tcPr>
            <w:tcW w:w="0" w:type="auto"/>
          </w:tcPr>
          <w:p w:rsidR="00B73CED" w:rsidRDefault="00B73CED" w:rsidP="004C6DFC">
            <w:pPr>
              <w:pStyle w:val="Odstavecseseznamem"/>
              <w:tabs>
                <w:tab w:val="left" w:pos="450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Bohatě zdobené radnice-</w:t>
            </w:r>
          </w:p>
          <w:p w:rsidR="00B73CED" w:rsidRPr="002F2DA6" w:rsidRDefault="00B73CED" w:rsidP="004C6DFC">
            <w:pPr>
              <w:pStyle w:val="Odstavecseseznamem"/>
              <w:tabs>
                <w:tab w:val="left" w:pos="450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mnohde slouží dodnes</w:t>
            </w:r>
          </w:p>
        </w:tc>
        <w:tc>
          <w:tcPr>
            <w:tcW w:w="0" w:type="auto"/>
          </w:tcPr>
          <w:p w:rsidR="00B73CED" w:rsidRPr="002F2DA6" w:rsidRDefault="00B73CED" w:rsidP="004C6DFC">
            <w:pPr>
              <w:pStyle w:val="Odstavecseseznamem"/>
              <w:tabs>
                <w:tab w:val="left" w:pos="450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Staví se mohutné hrady na těžko přístupných místech</w:t>
            </w:r>
          </w:p>
        </w:tc>
      </w:tr>
      <w:tr w:rsidR="00B73CED" w:rsidRPr="002F2DA6" w:rsidTr="004C6DFC">
        <w:tc>
          <w:tcPr>
            <w:tcW w:w="0" w:type="auto"/>
          </w:tcPr>
          <w:p w:rsidR="00B73CED" w:rsidRPr="002F2DA6" w:rsidRDefault="00B73CED" w:rsidP="004C6DFC">
            <w:pPr>
              <w:pStyle w:val="Odstavecseseznamem"/>
              <w:tabs>
                <w:tab w:val="left" w:pos="450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Malá okna s půlkruhovým obloukem nebo okna sdružená</w:t>
            </w:r>
          </w:p>
        </w:tc>
        <w:tc>
          <w:tcPr>
            <w:tcW w:w="0" w:type="auto"/>
          </w:tcPr>
          <w:p w:rsidR="00B73CED" w:rsidRPr="002F2DA6" w:rsidRDefault="00B73CED" w:rsidP="004C6DFC">
            <w:pPr>
              <w:pStyle w:val="Odstavecseseznamem"/>
              <w:tabs>
                <w:tab w:val="left" w:pos="450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Staví se nádherné chrámy a kláštery</w:t>
            </w:r>
          </w:p>
        </w:tc>
        <w:tc>
          <w:tcPr>
            <w:tcW w:w="0" w:type="auto"/>
          </w:tcPr>
          <w:p w:rsidR="00B73CED" w:rsidRPr="002F2DA6" w:rsidRDefault="00B73CED" w:rsidP="004C6DFC">
            <w:pPr>
              <w:pStyle w:val="Odstavecseseznamem"/>
              <w:tabs>
                <w:tab w:val="left" w:pos="450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Měšťané  - domy s ozdobnými štíty</w:t>
            </w:r>
          </w:p>
        </w:tc>
      </w:tr>
      <w:tr w:rsidR="00B73CED" w:rsidRPr="002F2DA6" w:rsidTr="004C6DFC">
        <w:tc>
          <w:tcPr>
            <w:tcW w:w="0" w:type="auto"/>
          </w:tcPr>
          <w:p w:rsidR="00B73CED" w:rsidRPr="002F2DA6" w:rsidRDefault="00B73CED" w:rsidP="004C6DFC">
            <w:pPr>
              <w:pStyle w:val="Odstavecseseznamem"/>
              <w:tabs>
                <w:tab w:val="left" w:pos="450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rotundy</w:t>
            </w:r>
          </w:p>
        </w:tc>
        <w:tc>
          <w:tcPr>
            <w:tcW w:w="0" w:type="auto"/>
          </w:tcPr>
          <w:p w:rsidR="00B73CED" w:rsidRPr="002F2DA6" w:rsidRDefault="00B73CED" w:rsidP="004C6DFC">
            <w:pPr>
              <w:pStyle w:val="Odstavecseseznamem"/>
              <w:tabs>
                <w:tab w:val="left" w:pos="450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Okna zakončena lomeným obloukem</w:t>
            </w:r>
          </w:p>
        </w:tc>
        <w:tc>
          <w:tcPr>
            <w:tcW w:w="0" w:type="auto"/>
          </w:tcPr>
          <w:p w:rsidR="00B73CED" w:rsidRPr="002F2DA6" w:rsidRDefault="00B73CED" w:rsidP="004C6DFC">
            <w:pPr>
              <w:pStyle w:val="Odstavecseseznamem"/>
              <w:tabs>
                <w:tab w:val="left" w:pos="450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Ozdobné omítky na fasádách domů a zámků</w:t>
            </w:r>
          </w:p>
        </w:tc>
      </w:tr>
      <w:tr w:rsidR="00B73CED" w:rsidRPr="002F2DA6" w:rsidTr="004C6DFC">
        <w:tc>
          <w:tcPr>
            <w:tcW w:w="0" w:type="auto"/>
          </w:tcPr>
          <w:p w:rsidR="00B73CED" w:rsidRPr="002F2DA6" w:rsidRDefault="00B73CED" w:rsidP="004C6DFC">
            <w:pPr>
              <w:pStyle w:val="Odstavecseseznamem"/>
              <w:tabs>
                <w:tab w:val="left" w:pos="450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baziliky</w:t>
            </w:r>
          </w:p>
        </w:tc>
        <w:tc>
          <w:tcPr>
            <w:tcW w:w="0" w:type="auto"/>
          </w:tcPr>
          <w:p w:rsidR="00B73CED" w:rsidRPr="002F2DA6" w:rsidRDefault="00B73CED" w:rsidP="004C6DFC">
            <w:pPr>
              <w:pStyle w:val="Odstavecseseznamem"/>
              <w:tabs>
                <w:tab w:val="left" w:pos="450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Okna často vyplněna obrazy z barevných sklíček</w:t>
            </w:r>
          </w:p>
        </w:tc>
        <w:tc>
          <w:tcPr>
            <w:tcW w:w="0" w:type="auto"/>
          </w:tcPr>
          <w:p w:rsidR="00B73CED" w:rsidRPr="002F2DA6" w:rsidRDefault="00B73CED" w:rsidP="004C6DFC">
            <w:pPr>
              <w:pStyle w:val="Odstavecseseznamem"/>
              <w:tabs>
                <w:tab w:val="left" w:pos="450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Vynález knihtisku – rozvoj vzdělanosti</w:t>
            </w:r>
          </w:p>
        </w:tc>
      </w:tr>
    </w:tbl>
    <w:p w:rsidR="00B73CED" w:rsidRDefault="00B73CED" w:rsidP="00B73CED">
      <w:pPr>
        <w:pStyle w:val="Odstavecseseznamem"/>
        <w:tabs>
          <w:tab w:val="left" w:pos="450"/>
        </w:tabs>
        <w:rPr>
          <w:sz w:val="24"/>
          <w:szCs w:val="24"/>
        </w:rPr>
      </w:pPr>
    </w:p>
    <w:p w:rsidR="00B73CED" w:rsidRPr="005A5572" w:rsidRDefault="00B73CED" w:rsidP="00B73CED">
      <w:pPr>
        <w:pStyle w:val="Odstavecseseznamem"/>
        <w:numPr>
          <w:ilvl w:val="0"/>
          <w:numId w:val="6"/>
        </w:numPr>
        <w:tabs>
          <w:tab w:val="left" w:pos="450"/>
        </w:tabs>
        <w:rPr>
          <w:b/>
          <w:sz w:val="24"/>
          <w:szCs w:val="24"/>
        </w:rPr>
      </w:pPr>
      <w:r w:rsidRPr="005A5572">
        <w:rPr>
          <w:b/>
          <w:sz w:val="28"/>
          <w:szCs w:val="28"/>
        </w:rPr>
        <w:t>Přečti si text v učebnici na straně 12 – 13 a odpověz na otázky.</w:t>
      </w:r>
    </w:p>
    <w:p w:rsidR="00B73CED" w:rsidRPr="005A5572" w:rsidRDefault="00B73CED" w:rsidP="00B73CED">
      <w:pPr>
        <w:pStyle w:val="Odstavecseseznamem"/>
        <w:tabs>
          <w:tab w:val="left" w:pos="450"/>
        </w:tabs>
        <w:rPr>
          <w:b/>
          <w:sz w:val="24"/>
          <w:szCs w:val="24"/>
        </w:rPr>
      </w:pPr>
    </w:p>
    <w:p w:rsidR="00B73CED" w:rsidRDefault="00B73CED" w:rsidP="00B73CED">
      <w:pPr>
        <w:pStyle w:val="Odstavecseseznamem"/>
        <w:numPr>
          <w:ilvl w:val="0"/>
          <w:numId w:val="8"/>
        </w:numPr>
        <w:tabs>
          <w:tab w:val="left" w:pos="450"/>
        </w:tabs>
        <w:rPr>
          <w:sz w:val="28"/>
          <w:szCs w:val="28"/>
        </w:rPr>
      </w:pPr>
      <w:r w:rsidRPr="005A5572">
        <w:rPr>
          <w:sz w:val="28"/>
          <w:szCs w:val="28"/>
        </w:rPr>
        <w:t xml:space="preserve">V jakém století a odkud do Čech přišlo </w:t>
      </w:r>
      <w:r w:rsidRPr="005A5572">
        <w:rPr>
          <w:color w:val="FF0000"/>
          <w:sz w:val="28"/>
          <w:szCs w:val="28"/>
        </w:rPr>
        <w:t>baroko</w:t>
      </w:r>
      <w:r w:rsidRPr="005A5572">
        <w:rPr>
          <w:sz w:val="28"/>
          <w:szCs w:val="28"/>
        </w:rPr>
        <w:t>?</w:t>
      </w:r>
    </w:p>
    <w:p w:rsidR="00B73CED" w:rsidRDefault="00B73CED" w:rsidP="00B73CED">
      <w:p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……………………………………</w:t>
      </w:r>
      <w:r>
        <w:rPr>
          <w:sz w:val="28"/>
          <w:szCs w:val="28"/>
        </w:rPr>
        <w:t>……………………………………………………</w:t>
      </w:r>
    </w:p>
    <w:p w:rsidR="00B73CED" w:rsidRDefault="00B73CED" w:rsidP="00B73CED">
      <w:pPr>
        <w:tabs>
          <w:tab w:val="left" w:pos="450"/>
        </w:tabs>
        <w:rPr>
          <w:sz w:val="28"/>
          <w:szCs w:val="28"/>
        </w:rPr>
      </w:pPr>
    </w:p>
    <w:p w:rsidR="00B73CED" w:rsidRPr="00B73CED" w:rsidRDefault="00B73CED" w:rsidP="00B73CED">
      <w:pPr>
        <w:pStyle w:val="Odstavecseseznamem"/>
        <w:numPr>
          <w:ilvl w:val="0"/>
          <w:numId w:val="8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 xml:space="preserve">S jakou </w:t>
      </w:r>
      <w:r w:rsidRPr="00B3364B">
        <w:rPr>
          <w:b/>
          <w:sz w:val="28"/>
          <w:szCs w:val="28"/>
        </w:rPr>
        <w:t>vírou</w:t>
      </w:r>
      <w:r>
        <w:rPr>
          <w:sz w:val="28"/>
          <w:szCs w:val="28"/>
        </w:rPr>
        <w:t xml:space="preserve"> bylo baroko silně spjato?  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B73CED" w:rsidRDefault="00B73CED" w:rsidP="00B73CED">
      <w:pPr>
        <w:pStyle w:val="Odstavecseseznamem"/>
        <w:tabs>
          <w:tab w:val="left" w:pos="450"/>
        </w:tabs>
        <w:ind w:left="1440"/>
        <w:rPr>
          <w:sz w:val="28"/>
          <w:szCs w:val="28"/>
        </w:rPr>
      </w:pPr>
    </w:p>
    <w:p w:rsidR="00B73CED" w:rsidRDefault="00B73CED" w:rsidP="00B73CED">
      <w:pPr>
        <w:pStyle w:val="Odstavecseseznamem"/>
        <w:numPr>
          <w:ilvl w:val="0"/>
          <w:numId w:val="8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 xml:space="preserve">Jaké </w:t>
      </w:r>
      <w:r w:rsidRPr="00B3364B">
        <w:rPr>
          <w:b/>
          <w:sz w:val="28"/>
          <w:szCs w:val="28"/>
        </w:rPr>
        <w:t>stavby</w:t>
      </w:r>
      <w:r>
        <w:rPr>
          <w:sz w:val="28"/>
          <w:szCs w:val="28"/>
        </w:rPr>
        <w:t xml:space="preserve"> se v baroku stavěly?</w:t>
      </w:r>
    </w:p>
    <w:p w:rsidR="00B73CED" w:rsidRDefault="00B73CED" w:rsidP="00B73CED">
      <w:p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</w:t>
      </w:r>
    </w:p>
    <w:p w:rsidR="00B73CED" w:rsidRDefault="00B73CED" w:rsidP="00B73CED">
      <w:p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……………………………………</w:t>
      </w:r>
      <w:r>
        <w:rPr>
          <w:sz w:val="28"/>
          <w:szCs w:val="28"/>
        </w:rPr>
        <w:t>……………………………………………………</w:t>
      </w:r>
    </w:p>
    <w:p w:rsidR="00B73CED" w:rsidRDefault="00B73CED" w:rsidP="00B73CED">
      <w:pPr>
        <w:tabs>
          <w:tab w:val="left" w:pos="450"/>
        </w:tabs>
        <w:rPr>
          <w:sz w:val="28"/>
          <w:szCs w:val="28"/>
        </w:rPr>
      </w:pPr>
    </w:p>
    <w:p w:rsidR="00B73CED" w:rsidRDefault="00B73CED" w:rsidP="00B73CED">
      <w:pPr>
        <w:pStyle w:val="Odstavecseseznamem"/>
        <w:numPr>
          <w:ilvl w:val="0"/>
          <w:numId w:val="9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 xml:space="preserve">Jaké jsou </w:t>
      </w:r>
      <w:r w:rsidRPr="00B3364B">
        <w:rPr>
          <w:b/>
          <w:sz w:val="28"/>
          <w:szCs w:val="28"/>
        </w:rPr>
        <w:t>typické znaky barokních staveb</w:t>
      </w:r>
      <w:r>
        <w:rPr>
          <w:sz w:val="28"/>
          <w:szCs w:val="28"/>
        </w:rPr>
        <w:t>?</w:t>
      </w:r>
    </w:p>
    <w:p w:rsidR="00B73CED" w:rsidRDefault="00B73CED" w:rsidP="00B73CED">
      <w:pPr>
        <w:pStyle w:val="Odstavecseseznamem"/>
        <w:tabs>
          <w:tab w:val="left" w:pos="450"/>
        </w:tabs>
        <w:rPr>
          <w:sz w:val="28"/>
          <w:szCs w:val="28"/>
        </w:rPr>
      </w:pPr>
    </w:p>
    <w:p w:rsidR="00B73CED" w:rsidRPr="00B3364B" w:rsidRDefault="00B73CED" w:rsidP="00B73CED">
      <w:pPr>
        <w:pStyle w:val="Odstavecseseznamem"/>
        <w:tabs>
          <w:tab w:val="left" w:pos="450"/>
        </w:tabs>
        <w:rPr>
          <w:sz w:val="28"/>
          <w:szCs w:val="28"/>
        </w:rPr>
      </w:pPr>
      <w:r w:rsidRPr="00B3364B">
        <w:rPr>
          <w:b/>
          <w:i/>
          <w:sz w:val="28"/>
          <w:szCs w:val="28"/>
        </w:rPr>
        <w:t>UVNITŘ STAVEB</w:t>
      </w:r>
      <w:r>
        <w:rPr>
          <w:b/>
          <w:sz w:val="28"/>
          <w:szCs w:val="28"/>
        </w:rPr>
        <w:t xml:space="preserve">: </w:t>
      </w:r>
      <w:r w:rsidRPr="00B3364B">
        <w:rPr>
          <w:sz w:val="28"/>
          <w:szCs w:val="28"/>
        </w:rPr>
        <w:t>………………………………………………………………………………</w:t>
      </w:r>
    </w:p>
    <w:p w:rsidR="00B73CED" w:rsidRDefault="00B73CED" w:rsidP="00B73CED">
      <w:pPr>
        <w:pStyle w:val="Odstavecseseznamem"/>
        <w:tabs>
          <w:tab w:val="left" w:pos="450"/>
        </w:tabs>
        <w:rPr>
          <w:b/>
          <w:sz w:val="28"/>
          <w:szCs w:val="28"/>
        </w:rPr>
      </w:pPr>
    </w:p>
    <w:p w:rsidR="00B73CED" w:rsidRDefault="00B73CED" w:rsidP="00B73CED">
      <w:pPr>
        <w:pStyle w:val="Odstavecseseznamem"/>
        <w:tabs>
          <w:tab w:val="left" w:pos="450"/>
        </w:tabs>
        <w:rPr>
          <w:b/>
          <w:sz w:val="28"/>
          <w:szCs w:val="28"/>
        </w:rPr>
      </w:pPr>
      <w:r w:rsidRPr="00B3364B">
        <w:rPr>
          <w:b/>
          <w:i/>
          <w:sz w:val="28"/>
          <w:szCs w:val="28"/>
        </w:rPr>
        <w:t>SOCHAŘI:</w:t>
      </w:r>
      <w:r>
        <w:rPr>
          <w:b/>
          <w:sz w:val="28"/>
          <w:szCs w:val="28"/>
        </w:rPr>
        <w:t xml:space="preserve"> </w:t>
      </w:r>
      <w:r w:rsidRPr="00B3364B">
        <w:rPr>
          <w:sz w:val="28"/>
          <w:szCs w:val="28"/>
        </w:rPr>
        <w:t>…………………………………………………………………………………………</w:t>
      </w:r>
    </w:p>
    <w:p w:rsidR="00B73CED" w:rsidRDefault="00B73CED" w:rsidP="00B73CED">
      <w:pPr>
        <w:pStyle w:val="Odstavecseseznamem"/>
        <w:tabs>
          <w:tab w:val="left" w:pos="450"/>
        </w:tabs>
        <w:rPr>
          <w:b/>
          <w:sz w:val="28"/>
          <w:szCs w:val="28"/>
        </w:rPr>
      </w:pPr>
    </w:p>
    <w:p w:rsidR="00B73CED" w:rsidRDefault="00B73CED" w:rsidP="00B73CED">
      <w:pPr>
        <w:pStyle w:val="Odstavecseseznamem"/>
        <w:tabs>
          <w:tab w:val="left" w:pos="450"/>
        </w:tabs>
        <w:rPr>
          <w:sz w:val="28"/>
          <w:szCs w:val="28"/>
        </w:rPr>
      </w:pPr>
      <w:r w:rsidRPr="00B3364B">
        <w:rPr>
          <w:b/>
          <w:i/>
          <w:sz w:val="28"/>
          <w:szCs w:val="28"/>
        </w:rPr>
        <w:t>V MALÍŘSTVÍ</w:t>
      </w:r>
      <w:r>
        <w:rPr>
          <w:b/>
          <w:sz w:val="28"/>
          <w:szCs w:val="28"/>
        </w:rPr>
        <w:t xml:space="preserve">: </w:t>
      </w:r>
      <w:r w:rsidRPr="00B3364B">
        <w:rPr>
          <w:sz w:val="28"/>
          <w:szCs w:val="28"/>
        </w:rPr>
        <w:t>……………………………………………………………………………………</w:t>
      </w:r>
    </w:p>
    <w:p w:rsidR="00B73CED" w:rsidRDefault="00B73CED" w:rsidP="00B73CED">
      <w:pPr>
        <w:pStyle w:val="Odstavecseseznamem"/>
        <w:tabs>
          <w:tab w:val="left" w:pos="450"/>
        </w:tabs>
        <w:rPr>
          <w:sz w:val="28"/>
          <w:szCs w:val="28"/>
        </w:rPr>
      </w:pPr>
    </w:p>
    <w:p w:rsidR="00B73CED" w:rsidRDefault="00B73CED" w:rsidP="00B73CED">
      <w:pPr>
        <w:pStyle w:val="Odstavecseseznamem"/>
        <w:numPr>
          <w:ilvl w:val="0"/>
          <w:numId w:val="9"/>
        </w:numPr>
        <w:tabs>
          <w:tab w:val="left" w:pos="450"/>
        </w:tabs>
        <w:rPr>
          <w:sz w:val="28"/>
          <w:szCs w:val="28"/>
        </w:rPr>
      </w:pPr>
      <w:r>
        <w:rPr>
          <w:b/>
          <w:sz w:val="28"/>
          <w:szCs w:val="28"/>
        </w:rPr>
        <w:t>Hudba v barokní hudbě:</w:t>
      </w:r>
    </w:p>
    <w:p w:rsidR="00B73CED" w:rsidRDefault="00B73CED" w:rsidP="00B73CED">
      <w:pPr>
        <w:pStyle w:val="Odstavecseseznamem"/>
        <w:tabs>
          <w:tab w:val="left" w:pos="450"/>
        </w:tabs>
        <w:rPr>
          <w:sz w:val="28"/>
          <w:szCs w:val="28"/>
        </w:rPr>
      </w:pPr>
    </w:p>
    <w:p w:rsidR="00B73CED" w:rsidRDefault="00B73CED" w:rsidP="00B73CED">
      <w:pPr>
        <w:pStyle w:val="Odstavecseseznamem"/>
        <w:tabs>
          <w:tab w:val="left" w:pos="450"/>
        </w:tabs>
        <w:rPr>
          <w:sz w:val="28"/>
          <w:szCs w:val="28"/>
        </w:rPr>
      </w:pPr>
      <w:r w:rsidRPr="00BD2E09">
        <w:rPr>
          <w:b/>
          <w:sz w:val="28"/>
          <w:szCs w:val="28"/>
        </w:rPr>
        <w:t>V kostelech</w:t>
      </w:r>
      <w:r>
        <w:rPr>
          <w:sz w:val="28"/>
          <w:szCs w:val="28"/>
        </w:rPr>
        <w:t xml:space="preserve"> se hrály 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B73CED" w:rsidRDefault="00B73CED" w:rsidP="00B73CED">
      <w:pPr>
        <w:pStyle w:val="Odstavecseseznamem"/>
        <w:tabs>
          <w:tab w:val="left" w:pos="450"/>
        </w:tabs>
        <w:rPr>
          <w:sz w:val="28"/>
          <w:szCs w:val="28"/>
        </w:rPr>
      </w:pPr>
      <w:r w:rsidRPr="00BD2E09">
        <w:rPr>
          <w:b/>
          <w:sz w:val="28"/>
          <w:szCs w:val="28"/>
        </w:rPr>
        <w:t>Na zámcích</w:t>
      </w:r>
      <w:r>
        <w:rPr>
          <w:sz w:val="28"/>
          <w:szCs w:val="28"/>
        </w:rPr>
        <w:t xml:space="preserve"> vznikají …………………… a provozuje se ……………………….</w:t>
      </w:r>
    </w:p>
    <w:p w:rsidR="00B73CED" w:rsidRDefault="00B73CED" w:rsidP="00B73CED">
      <w:pPr>
        <w:pStyle w:val="Odstavecseseznamem"/>
        <w:tabs>
          <w:tab w:val="left" w:pos="450"/>
        </w:tabs>
        <w:rPr>
          <w:sz w:val="28"/>
          <w:szCs w:val="28"/>
        </w:rPr>
      </w:pPr>
      <w:r w:rsidRPr="00BD2E09">
        <w:rPr>
          <w:b/>
          <w:sz w:val="28"/>
          <w:szCs w:val="28"/>
        </w:rPr>
        <w:t>Ve školách</w:t>
      </w:r>
      <w:r>
        <w:rPr>
          <w:sz w:val="28"/>
          <w:szCs w:val="28"/>
        </w:rPr>
        <w:t xml:space="preserve"> žáci denně …………………… od 4. třídy hrají </w:t>
      </w:r>
      <w:proofErr w:type="gramStart"/>
      <w:r>
        <w:rPr>
          <w:sz w:val="28"/>
          <w:szCs w:val="28"/>
        </w:rPr>
        <w:t>na</w:t>
      </w:r>
      <w:proofErr w:type="gramEnd"/>
      <w:r>
        <w:rPr>
          <w:sz w:val="28"/>
          <w:szCs w:val="28"/>
        </w:rPr>
        <w:t xml:space="preserve"> ………………………</w:t>
      </w:r>
    </w:p>
    <w:p w:rsidR="00B73CED" w:rsidRDefault="00B73CED" w:rsidP="00B73CED">
      <w:pPr>
        <w:pStyle w:val="Odstavecseseznamem"/>
        <w:tabs>
          <w:tab w:val="left" w:pos="450"/>
        </w:tabs>
        <w:rPr>
          <w:sz w:val="28"/>
          <w:szCs w:val="28"/>
        </w:rPr>
      </w:pPr>
      <w:r w:rsidRPr="00BD2E09">
        <w:rPr>
          <w:b/>
          <w:sz w:val="28"/>
          <w:szCs w:val="28"/>
        </w:rPr>
        <w:t>Čeští muzikanti</w:t>
      </w:r>
      <w:r>
        <w:rPr>
          <w:sz w:val="28"/>
          <w:szCs w:val="28"/>
        </w:rPr>
        <w:t xml:space="preserve"> odcházejí hrát 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B73CED" w:rsidRDefault="00B73CED" w:rsidP="00B73CED">
      <w:pPr>
        <w:pStyle w:val="Odstavecseseznamem"/>
        <w:tabs>
          <w:tab w:val="left" w:pos="450"/>
        </w:tabs>
        <w:rPr>
          <w:sz w:val="28"/>
          <w:szCs w:val="28"/>
        </w:rPr>
      </w:pPr>
    </w:p>
    <w:p w:rsidR="00B73CED" w:rsidRDefault="00B73CED" w:rsidP="00B73CED">
      <w:pPr>
        <w:pStyle w:val="Odstavecseseznamem"/>
        <w:numPr>
          <w:ilvl w:val="0"/>
          <w:numId w:val="9"/>
        </w:numPr>
        <w:tabs>
          <w:tab w:val="left" w:pos="450"/>
        </w:tabs>
        <w:rPr>
          <w:sz w:val="28"/>
          <w:szCs w:val="28"/>
        </w:rPr>
      </w:pPr>
      <w:r w:rsidRPr="00BD2E09">
        <w:rPr>
          <w:b/>
          <w:sz w:val="28"/>
          <w:szCs w:val="28"/>
        </w:rPr>
        <w:t>Jak</w:t>
      </w:r>
      <w:r>
        <w:rPr>
          <w:sz w:val="28"/>
          <w:szCs w:val="28"/>
        </w:rPr>
        <w:t xml:space="preserve"> byl člověk v této době </w:t>
      </w:r>
      <w:r w:rsidRPr="00BD2E09">
        <w:rPr>
          <w:b/>
          <w:sz w:val="28"/>
          <w:szCs w:val="28"/>
        </w:rPr>
        <w:t>svázán s katolickou církví</w:t>
      </w:r>
      <w:r>
        <w:rPr>
          <w:sz w:val="28"/>
          <w:szCs w:val="28"/>
        </w:rPr>
        <w:t>?</w:t>
      </w:r>
    </w:p>
    <w:p w:rsidR="00B73CED" w:rsidRDefault="00B73CED" w:rsidP="00B73CED">
      <w:pPr>
        <w:pStyle w:val="Odstavecseseznamem"/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……………………………………………………………………………………………………………….</w:t>
      </w:r>
    </w:p>
    <w:p w:rsidR="00B73CED" w:rsidRDefault="00B73CED" w:rsidP="00B73CED">
      <w:pPr>
        <w:pStyle w:val="Odstavecseseznamem"/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……………………………………………………………………………………………………………….</w:t>
      </w:r>
    </w:p>
    <w:p w:rsidR="00B73CED" w:rsidRDefault="00B73CED" w:rsidP="00B73CED">
      <w:pPr>
        <w:pStyle w:val="Odstavecseseznamem"/>
        <w:numPr>
          <w:ilvl w:val="0"/>
          <w:numId w:val="9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 xml:space="preserve">V barokní době se lidé účastnili </w:t>
      </w:r>
      <w:r w:rsidRPr="00BD2E09">
        <w:rPr>
          <w:b/>
          <w:sz w:val="28"/>
          <w:szCs w:val="28"/>
        </w:rPr>
        <w:t>církevních slavností</w:t>
      </w:r>
      <w:r>
        <w:rPr>
          <w:sz w:val="28"/>
          <w:szCs w:val="28"/>
        </w:rPr>
        <w:t>. Jakých ? 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B73CED" w:rsidRDefault="00B73CED" w:rsidP="00B73CED">
      <w:pPr>
        <w:pStyle w:val="Odstavecseseznamem"/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Proč ? ……………</w:t>
      </w:r>
      <w:proofErr w:type="gramStart"/>
      <w:r>
        <w:rPr>
          <w:sz w:val="28"/>
          <w:szCs w:val="28"/>
        </w:rPr>
        <w:t>…........................................................................................</w:t>
      </w:r>
      <w:proofErr w:type="gramEnd"/>
    </w:p>
    <w:p w:rsidR="00B73CED" w:rsidRDefault="00B73CED" w:rsidP="00B73CED">
      <w:pPr>
        <w:pStyle w:val="Odstavecseseznamem"/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Znáš nějaké poutní místo? 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B73CED" w:rsidRDefault="00B73CED" w:rsidP="00B73CED">
      <w:pPr>
        <w:pStyle w:val="Odstavecseseznamem"/>
        <w:tabs>
          <w:tab w:val="left" w:pos="450"/>
        </w:tabs>
        <w:rPr>
          <w:sz w:val="28"/>
          <w:szCs w:val="28"/>
        </w:rPr>
      </w:pPr>
    </w:p>
    <w:p w:rsidR="00B73CED" w:rsidRDefault="00B73CED" w:rsidP="00B73CED">
      <w:pPr>
        <w:pStyle w:val="Odstavecseseznamem"/>
        <w:numPr>
          <w:ilvl w:val="0"/>
          <w:numId w:val="6"/>
        </w:numPr>
        <w:tabs>
          <w:tab w:val="left" w:pos="45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A) V jakém stavebním slohu jsou postaveny tyto stavby?</w:t>
      </w:r>
    </w:p>
    <w:p w:rsidR="00B73CED" w:rsidRDefault="00B73CED" w:rsidP="00B73CED">
      <w:pPr>
        <w:pStyle w:val="Odstavecseseznamem"/>
        <w:tabs>
          <w:tab w:val="left" w:pos="450"/>
        </w:tabs>
        <w:rPr>
          <w:b/>
          <w:sz w:val="28"/>
          <w:szCs w:val="28"/>
        </w:rPr>
      </w:pPr>
    </w:p>
    <w:p w:rsidR="00B73CED" w:rsidRDefault="00B73CED" w:rsidP="00B73CED">
      <w:pPr>
        <w:pStyle w:val="Odstavecseseznamem"/>
        <w:numPr>
          <w:ilvl w:val="0"/>
          <w:numId w:val="10"/>
        </w:numPr>
        <w:tabs>
          <w:tab w:val="left" w:pos="45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Dokážeš podle nápovědy doplnit na druhý řádek pod fotografii název stavby?</w:t>
      </w:r>
    </w:p>
    <w:p w:rsidR="006259F0" w:rsidRDefault="006259F0" w:rsidP="006259F0">
      <w:pPr>
        <w:pStyle w:val="Odstavecseseznamem"/>
        <w:numPr>
          <w:ilvl w:val="0"/>
          <w:numId w:val="10"/>
        </w:numPr>
        <w:tabs>
          <w:tab w:val="left" w:pos="45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(zámek Manětín, hrad Karlštejn, zámek Český Krumlov, chrám svaté Barbory v Kutné Hoře, rotunda svatého Jiří na hoře Říp)</w:t>
      </w:r>
    </w:p>
    <w:p w:rsidR="00B73CED" w:rsidRDefault="00B73CED" w:rsidP="00B73CED">
      <w:pPr>
        <w:pStyle w:val="Odstavecseseznamem"/>
        <w:tabs>
          <w:tab w:val="left" w:pos="450"/>
        </w:tabs>
        <w:rPr>
          <w:b/>
          <w:sz w:val="28"/>
          <w:szCs w:val="28"/>
        </w:rPr>
      </w:pPr>
      <w:bookmarkStart w:id="0" w:name="_GoBack"/>
      <w:bookmarkEnd w:id="0"/>
      <w:r w:rsidRPr="00BD2E09">
        <w:rPr>
          <w:b/>
          <w:noProof/>
          <w:sz w:val="28"/>
          <w:szCs w:val="28"/>
          <w:lang w:eastAsia="cs-CZ"/>
        </w:rPr>
        <w:lastRenderedPageBreak/>
        <w:drawing>
          <wp:inline distT="0" distB="0" distL="0" distR="0" wp14:anchorId="5B1E6719" wp14:editId="38661C20">
            <wp:extent cx="2117730" cy="2049304"/>
            <wp:effectExtent l="0" t="0" r="0" b="8255"/>
            <wp:docPr id="1" name="Obrázek 1" descr="Soubor:Burgkarlstein02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Burgkarlstein02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801" cy="2054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</w:t>
      </w:r>
      <w:r w:rsidRPr="00881CCC">
        <w:rPr>
          <w:b/>
          <w:noProof/>
          <w:sz w:val="28"/>
          <w:szCs w:val="28"/>
          <w:lang w:eastAsia="cs-CZ"/>
        </w:rPr>
        <w:drawing>
          <wp:inline distT="0" distB="0" distL="0" distR="0" wp14:anchorId="4051BCA2" wp14:editId="1ABE77DC">
            <wp:extent cx="1494105" cy="2057400"/>
            <wp:effectExtent l="0" t="0" r="0" b="0"/>
            <wp:docPr id="4" name="Obrázek 4" descr="Soubor:RotundaRip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RotundaRip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10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</w:t>
      </w:r>
      <w:r w:rsidRPr="00881CCC">
        <w:rPr>
          <w:b/>
          <w:noProof/>
          <w:sz w:val="28"/>
          <w:szCs w:val="28"/>
          <w:lang w:eastAsia="cs-CZ"/>
        </w:rPr>
        <w:drawing>
          <wp:inline distT="0" distB="0" distL="0" distR="0" wp14:anchorId="1808E0B5" wp14:editId="27A1328F">
            <wp:extent cx="1473041" cy="2055406"/>
            <wp:effectExtent l="0" t="0" r="0" b="2540"/>
            <wp:docPr id="5" name="Obrázek 5" descr="Soubor:Kutna Hora CZ St Barbara Cathedral front view 02.JP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oubor:Kutna Hora CZ St Barbara Cathedral front view 02.JP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074" cy="2059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3CED" w:rsidRDefault="00B73CED" w:rsidP="00B73CED">
      <w:pPr>
        <w:pStyle w:val="Odstavecseseznamem"/>
        <w:tabs>
          <w:tab w:val="left" w:pos="450"/>
        </w:tabs>
        <w:rPr>
          <w:b/>
          <w:sz w:val="28"/>
          <w:szCs w:val="28"/>
        </w:rPr>
      </w:pPr>
    </w:p>
    <w:p w:rsidR="00B73CED" w:rsidRDefault="00B73CED" w:rsidP="00B73CED">
      <w:pPr>
        <w:pStyle w:val="Odstavecseseznamem"/>
        <w:tabs>
          <w:tab w:val="left" w:pos="45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………………………………... </w:t>
      </w:r>
      <w:r>
        <w:rPr>
          <w:b/>
          <w:sz w:val="28"/>
          <w:szCs w:val="28"/>
        </w:rPr>
        <w:tab/>
        <w:t xml:space="preserve">   ……………………….</w:t>
      </w:r>
      <w:r>
        <w:rPr>
          <w:b/>
          <w:sz w:val="28"/>
          <w:szCs w:val="28"/>
        </w:rPr>
        <w:tab/>
        <w:t>…            ………………………………</w:t>
      </w:r>
    </w:p>
    <w:p w:rsidR="00B73CED" w:rsidRDefault="00B73CED" w:rsidP="00B73CED">
      <w:pPr>
        <w:pStyle w:val="Odstavecseseznamem"/>
        <w:tabs>
          <w:tab w:val="left" w:pos="450"/>
        </w:tabs>
        <w:rPr>
          <w:b/>
          <w:sz w:val="28"/>
          <w:szCs w:val="28"/>
        </w:rPr>
      </w:pPr>
    </w:p>
    <w:p w:rsidR="00B73CED" w:rsidRDefault="00B73CED" w:rsidP="00B73CED">
      <w:pPr>
        <w:pStyle w:val="Odstavecseseznamem"/>
        <w:tabs>
          <w:tab w:val="left" w:pos="45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</w:t>
      </w:r>
      <w:r>
        <w:rPr>
          <w:b/>
          <w:sz w:val="28"/>
          <w:szCs w:val="28"/>
        </w:rPr>
        <w:tab/>
        <w:t xml:space="preserve">   ……………………..……             …………………………….</w:t>
      </w:r>
    </w:p>
    <w:p w:rsidR="00B73CED" w:rsidRDefault="00B73CED" w:rsidP="00B73CED">
      <w:pPr>
        <w:pStyle w:val="Odstavecseseznamem"/>
        <w:tabs>
          <w:tab w:val="left" w:pos="450"/>
        </w:tabs>
        <w:rPr>
          <w:b/>
          <w:sz w:val="28"/>
          <w:szCs w:val="28"/>
        </w:rPr>
      </w:pPr>
    </w:p>
    <w:p w:rsidR="00B73CED" w:rsidRDefault="00B73CED" w:rsidP="00B73CED">
      <w:pPr>
        <w:pStyle w:val="Odstavecseseznamem"/>
        <w:tabs>
          <w:tab w:val="left" w:pos="450"/>
        </w:tabs>
        <w:rPr>
          <w:b/>
          <w:sz w:val="28"/>
          <w:szCs w:val="28"/>
        </w:rPr>
      </w:pPr>
    </w:p>
    <w:p w:rsidR="00B73CED" w:rsidRDefault="00B73CED" w:rsidP="00B73CED">
      <w:pPr>
        <w:pStyle w:val="Odstavecseseznamem"/>
        <w:tabs>
          <w:tab w:val="left" w:pos="450"/>
        </w:tabs>
        <w:rPr>
          <w:b/>
          <w:sz w:val="28"/>
          <w:szCs w:val="28"/>
        </w:rPr>
      </w:pPr>
    </w:p>
    <w:p w:rsidR="00B73CED" w:rsidRDefault="00B73CED" w:rsidP="00B73CED">
      <w:pPr>
        <w:pStyle w:val="Odstavecseseznamem"/>
        <w:tabs>
          <w:tab w:val="left" w:pos="450"/>
        </w:tabs>
        <w:ind w:left="0"/>
        <w:rPr>
          <w:b/>
          <w:sz w:val="28"/>
          <w:szCs w:val="28"/>
        </w:rPr>
      </w:pPr>
      <w:r w:rsidRPr="00881CCC">
        <w:rPr>
          <w:b/>
          <w:noProof/>
          <w:sz w:val="28"/>
          <w:szCs w:val="28"/>
          <w:lang w:eastAsia="cs-CZ"/>
        </w:rPr>
        <w:drawing>
          <wp:inline distT="0" distB="0" distL="0" distR="0" wp14:anchorId="0D554A7C" wp14:editId="1C17310C">
            <wp:extent cx="1838325" cy="2409825"/>
            <wp:effectExtent l="0" t="0" r="9525" b="9525"/>
            <wp:docPr id="6" name="Obrázek 6" descr="Soubor:Věž zámku v Českém Krumlově.jpg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Věž zámku v Českém Krumlově.jpg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942" cy="242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 </w:t>
      </w:r>
      <w:r w:rsidRPr="00881CCC">
        <w:rPr>
          <w:b/>
          <w:noProof/>
          <w:sz w:val="28"/>
          <w:szCs w:val="28"/>
          <w:lang w:eastAsia="cs-CZ"/>
        </w:rPr>
        <w:drawing>
          <wp:inline distT="0" distB="0" distL="0" distR="0" wp14:anchorId="40C1489A" wp14:editId="520B16B8">
            <wp:extent cx="3524250" cy="2419350"/>
            <wp:effectExtent l="0" t="0" r="0" b="0"/>
            <wp:docPr id="7" name="Obrázek 7" descr="Soubor:Manetin zamek.JPG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oubor:Manetin zamek.JPG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4159" cy="2426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3CED" w:rsidRDefault="00B73CED" w:rsidP="00B73CED">
      <w:pPr>
        <w:pStyle w:val="Odstavecseseznamem"/>
        <w:tabs>
          <w:tab w:val="left" w:pos="450"/>
        </w:tabs>
        <w:ind w:left="0"/>
        <w:rPr>
          <w:b/>
          <w:sz w:val="28"/>
          <w:szCs w:val="28"/>
        </w:rPr>
      </w:pPr>
    </w:p>
    <w:p w:rsidR="00B73CED" w:rsidRDefault="00B73CED" w:rsidP="00B73CED">
      <w:pPr>
        <w:pStyle w:val="Odstavecseseznamem"/>
        <w:tabs>
          <w:tab w:val="left" w:pos="450"/>
        </w:tabs>
        <w:rPr>
          <w:b/>
          <w:sz w:val="28"/>
          <w:szCs w:val="28"/>
        </w:rPr>
      </w:pPr>
    </w:p>
    <w:p w:rsidR="00B73CED" w:rsidRDefault="00B73CED" w:rsidP="00B73CED">
      <w:pPr>
        <w:pStyle w:val="Odstavecseseznamem"/>
        <w:tabs>
          <w:tab w:val="left" w:pos="45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……………………………………………..</w:t>
      </w:r>
    </w:p>
    <w:p w:rsidR="00B73CED" w:rsidRDefault="00B73CED" w:rsidP="00B73CED">
      <w:pPr>
        <w:pStyle w:val="Odstavecseseznamem"/>
        <w:tabs>
          <w:tab w:val="left" w:pos="450"/>
        </w:tabs>
        <w:rPr>
          <w:b/>
          <w:sz w:val="28"/>
          <w:szCs w:val="28"/>
        </w:rPr>
      </w:pPr>
    </w:p>
    <w:p w:rsidR="00B73CED" w:rsidRDefault="00B73CED" w:rsidP="00B73CED">
      <w:pPr>
        <w:pStyle w:val="Odstavecseseznamem"/>
        <w:tabs>
          <w:tab w:val="left" w:pos="45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……………………………………..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……………………………………………..</w:t>
      </w:r>
    </w:p>
    <w:p w:rsidR="00B73CED" w:rsidRDefault="00B73CED" w:rsidP="00B73CED">
      <w:pPr>
        <w:pStyle w:val="Odstavecseseznamem"/>
        <w:tabs>
          <w:tab w:val="left" w:pos="450"/>
        </w:tabs>
        <w:rPr>
          <w:b/>
          <w:sz w:val="28"/>
          <w:szCs w:val="28"/>
        </w:rPr>
      </w:pPr>
    </w:p>
    <w:p w:rsidR="00B73CED" w:rsidRDefault="00B73CED" w:rsidP="00B73CED">
      <w:pPr>
        <w:pStyle w:val="Odstavecseseznamem"/>
        <w:tabs>
          <w:tab w:val="left" w:pos="450"/>
        </w:tabs>
        <w:rPr>
          <w:b/>
          <w:sz w:val="28"/>
          <w:szCs w:val="28"/>
        </w:rPr>
      </w:pPr>
    </w:p>
    <w:p w:rsidR="00B73CED" w:rsidRDefault="00B73CED" w:rsidP="00B73CED">
      <w:pPr>
        <w:pStyle w:val="Odstavecseseznamem"/>
        <w:tabs>
          <w:tab w:val="left" w:pos="450"/>
        </w:tabs>
        <w:rPr>
          <w:b/>
          <w:sz w:val="28"/>
          <w:szCs w:val="28"/>
        </w:rPr>
      </w:pPr>
    </w:p>
    <w:p w:rsidR="00B73CED" w:rsidRPr="00B73CED" w:rsidRDefault="00B73CED" w:rsidP="00B73CED">
      <w:pPr>
        <w:tabs>
          <w:tab w:val="left" w:pos="450"/>
        </w:tabs>
        <w:rPr>
          <w:b/>
          <w:sz w:val="28"/>
          <w:szCs w:val="28"/>
        </w:rPr>
      </w:pPr>
    </w:p>
    <w:p w:rsidR="00B73CED" w:rsidRPr="00B73CED" w:rsidRDefault="00B73CED" w:rsidP="00B73CED">
      <w:pPr>
        <w:pStyle w:val="Odstavecseseznamem"/>
        <w:tabs>
          <w:tab w:val="left" w:pos="45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Správné řešení:</w:t>
      </w:r>
      <w:r>
        <w:rPr>
          <w:b/>
          <w:sz w:val="28"/>
          <w:szCs w:val="28"/>
        </w:rPr>
        <w:t xml:space="preserve">                              </w:t>
      </w:r>
      <w:r w:rsidRPr="00F26F80">
        <w:rPr>
          <w:b/>
          <w:color w:val="FF0000"/>
          <w:sz w:val="40"/>
          <w:szCs w:val="40"/>
        </w:rPr>
        <w:t>BAROKO</w:t>
      </w:r>
    </w:p>
    <w:p w:rsidR="00B73CED" w:rsidRPr="000B677F" w:rsidRDefault="00B73CED" w:rsidP="00B73CED">
      <w:pPr>
        <w:pStyle w:val="Odstavecseseznamem"/>
        <w:numPr>
          <w:ilvl w:val="0"/>
          <w:numId w:val="11"/>
        </w:numPr>
        <w:tabs>
          <w:tab w:val="left" w:pos="450"/>
        </w:tabs>
        <w:rPr>
          <w:b/>
          <w:sz w:val="28"/>
          <w:szCs w:val="28"/>
        </w:rPr>
      </w:pPr>
      <w:r w:rsidRPr="000B677F">
        <w:rPr>
          <w:b/>
          <w:sz w:val="28"/>
          <w:szCs w:val="28"/>
        </w:rPr>
        <w:t xml:space="preserve">Zopakuj si učivo ze 4. ročníku. </w:t>
      </w:r>
    </w:p>
    <w:p w:rsidR="00B73CED" w:rsidRPr="000B677F" w:rsidRDefault="00B73CED" w:rsidP="00B73CED">
      <w:pPr>
        <w:pStyle w:val="Odstavecseseznamem"/>
        <w:numPr>
          <w:ilvl w:val="0"/>
          <w:numId w:val="12"/>
        </w:numPr>
        <w:tabs>
          <w:tab w:val="left" w:pos="450"/>
        </w:tabs>
        <w:rPr>
          <w:b/>
          <w:sz w:val="28"/>
          <w:szCs w:val="28"/>
        </w:rPr>
      </w:pPr>
      <w:r w:rsidRPr="000B677F">
        <w:rPr>
          <w:b/>
          <w:sz w:val="28"/>
          <w:szCs w:val="28"/>
        </w:rPr>
        <w:t>Rozlušti v přesmyčkách jednotlivé stavební slohy a zapiš je do prvního řádku tabulky.</w:t>
      </w:r>
    </w:p>
    <w:p w:rsidR="00B73CED" w:rsidRPr="00BB7594" w:rsidRDefault="00B73CED" w:rsidP="00B73CED">
      <w:pPr>
        <w:tabs>
          <w:tab w:val="left" w:pos="450"/>
        </w:tabs>
        <w:rPr>
          <w:b/>
          <w:sz w:val="32"/>
          <w:szCs w:val="32"/>
        </w:rPr>
      </w:pPr>
      <w:r>
        <w:rPr>
          <w:b/>
          <w:color w:val="002060"/>
          <w:sz w:val="32"/>
          <w:szCs w:val="32"/>
        </w:rPr>
        <w:t xml:space="preserve">OGAKIT  </w:t>
      </w:r>
      <w:r>
        <w:rPr>
          <w:b/>
          <w:sz w:val="32"/>
          <w:szCs w:val="32"/>
        </w:rPr>
        <w:t xml:space="preserve">gotika    </w:t>
      </w:r>
      <w:r>
        <w:rPr>
          <w:b/>
          <w:color w:val="002060"/>
          <w:sz w:val="32"/>
          <w:szCs w:val="32"/>
        </w:rPr>
        <w:tab/>
      </w:r>
      <w:r>
        <w:rPr>
          <w:b/>
          <w:color w:val="002060"/>
          <w:sz w:val="32"/>
          <w:szCs w:val="32"/>
        </w:rPr>
        <w:t xml:space="preserve">                           </w:t>
      </w:r>
      <w:r>
        <w:rPr>
          <w:b/>
          <w:color w:val="00B050"/>
          <w:sz w:val="32"/>
          <w:szCs w:val="32"/>
        </w:rPr>
        <w:t xml:space="preserve">ENASRENEC </w:t>
      </w:r>
      <w:r>
        <w:rPr>
          <w:b/>
          <w:sz w:val="32"/>
          <w:szCs w:val="32"/>
        </w:rPr>
        <w:t>renesance</w:t>
      </w:r>
    </w:p>
    <w:p w:rsidR="00B73CED" w:rsidRDefault="00B73CED" w:rsidP="00B73CED">
      <w:pPr>
        <w:tabs>
          <w:tab w:val="left" w:pos="450"/>
        </w:tabs>
        <w:rPr>
          <w:b/>
          <w:sz w:val="32"/>
          <w:szCs w:val="32"/>
        </w:rPr>
      </w:pPr>
      <w:r>
        <w:rPr>
          <w:b/>
          <w:color w:val="FFC000"/>
          <w:sz w:val="32"/>
          <w:szCs w:val="32"/>
        </w:rPr>
        <w:t xml:space="preserve">                      </w:t>
      </w:r>
      <w:r w:rsidRPr="002F2DA6">
        <w:rPr>
          <w:b/>
          <w:color w:val="FFC000"/>
          <w:sz w:val="32"/>
          <w:szCs w:val="32"/>
        </w:rPr>
        <w:t>MÁNR</w:t>
      </w:r>
      <w:r>
        <w:rPr>
          <w:b/>
          <w:color w:val="FFC000"/>
          <w:sz w:val="32"/>
          <w:szCs w:val="32"/>
        </w:rPr>
        <w:t xml:space="preserve">OSKÝ HSOL  </w:t>
      </w:r>
      <w:r w:rsidRPr="00BB7594">
        <w:rPr>
          <w:b/>
          <w:sz w:val="32"/>
          <w:szCs w:val="32"/>
        </w:rPr>
        <w:t>románský sloh</w:t>
      </w:r>
    </w:p>
    <w:p w:rsidR="00B73CED" w:rsidRPr="00BB7594" w:rsidRDefault="00B73CED" w:rsidP="00B73CED">
      <w:pPr>
        <w:tabs>
          <w:tab w:val="left" w:pos="450"/>
        </w:tabs>
        <w:rPr>
          <w:b/>
          <w:sz w:val="32"/>
          <w:szCs w:val="32"/>
        </w:rPr>
      </w:pPr>
    </w:p>
    <w:p w:rsidR="00B73CED" w:rsidRPr="000B677F" w:rsidRDefault="00B73CED" w:rsidP="00B73CED">
      <w:pPr>
        <w:pStyle w:val="Odstavecseseznamem"/>
        <w:numPr>
          <w:ilvl w:val="0"/>
          <w:numId w:val="12"/>
        </w:numPr>
        <w:tabs>
          <w:tab w:val="left" w:pos="450"/>
        </w:tabs>
        <w:rPr>
          <w:b/>
          <w:sz w:val="28"/>
          <w:szCs w:val="28"/>
        </w:rPr>
      </w:pPr>
      <w:r w:rsidRPr="000B677F">
        <w:rPr>
          <w:b/>
          <w:sz w:val="28"/>
          <w:szCs w:val="28"/>
        </w:rPr>
        <w:t>Barevně rozliš typické znaky a charakteristiky jednotlivých stavebních slohů (použij 3 různé barvy).</w:t>
      </w:r>
    </w:p>
    <w:p w:rsidR="00B73CED" w:rsidRPr="002F2DA6" w:rsidRDefault="00B73CED" w:rsidP="00B73CED">
      <w:pPr>
        <w:tabs>
          <w:tab w:val="left" w:pos="450"/>
        </w:tabs>
        <w:rPr>
          <w:szCs w:val="24"/>
        </w:rPr>
      </w:pP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3503"/>
        <w:gridCol w:w="2704"/>
        <w:gridCol w:w="3538"/>
      </w:tblGrid>
      <w:tr w:rsidR="00B73CED" w:rsidRPr="002F2DA6" w:rsidTr="004C6DFC">
        <w:tc>
          <w:tcPr>
            <w:tcW w:w="0" w:type="auto"/>
          </w:tcPr>
          <w:p w:rsidR="00B73CED" w:rsidRPr="00BB7594" w:rsidRDefault="00B73CED" w:rsidP="004C6DFC">
            <w:pPr>
              <w:pStyle w:val="Odstavecseseznamem"/>
              <w:tabs>
                <w:tab w:val="left" w:pos="450"/>
              </w:tabs>
              <w:ind w:left="0"/>
              <w:rPr>
                <w:color w:val="FFC000"/>
                <w:sz w:val="48"/>
                <w:szCs w:val="48"/>
              </w:rPr>
            </w:pPr>
            <w:r>
              <w:rPr>
                <w:color w:val="FFC000"/>
                <w:sz w:val="48"/>
                <w:szCs w:val="48"/>
              </w:rPr>
              <w:t>Románský sloh</w:t>
            </w:r>
          </w:p>
        </w:tc>
        <w:tc>
          <w:tcPr>
            <w:tcW w:w="0" w:type="auto"/>
          </w:tcPr>
          <w:p w:rsidR="00B73CED" w:rsidRPr="005A5572" w:rsidRDefault="00B73CED" w:rsidP="004C6DFC">
            <w:pPr>
              <w:pStyle w:val="Odstavecseseznamem"/>
              <w:tabs>
                <w:tab w:val="left" w:pos="450"/>
              </w:tabs>
              <w:ind w:left="0"/>
              <w:rPr>
                <w:sz w:val="48"/>
                <w:szCs w:val="48"/>
              </w:rPr>
            </w:pPr>
            <w:r w:rsidRPr="00BB7594">
              <w:rPr>
                <w:color w:val="0070C0"/>
                <w:sz w:val="48"/>
                <w:szCs w:val="48"/>
              </w:rPr>
              <w:t>Gotika</w:t>
            </w:r>
          </w:p>
        </w:tc>
        <w:tc>
          <w:tcPr>
            <w:tcW w:w="0" w:type="auto"/>
          </w:tcPr>
          <w:p w:rsidR="00B73CED" w:rsidRPr="00BB7594" w:rsidRDefault="00B73CED" w:rsidP="004C6DFC">
            <w:pPr>
              <w:pStyle w:val="Odstavecseseznamem"/>
              <w:tabs>
                <w:tab w:val="left" w:pos="450"/>
              </w:tabs>
              <w:ind w:left="0"/>
              <w:rPr>
                <w:color w:val="00B050"/>
                <w:sz w:val="48"/>
                <w:szCs w:val="48"/>
              </w:rPr>
            </w:pPr>
            <w:r>
              <w:rPr>
                <w:color w:val="00B050"/>
                <w:sz w:val="48"/>
                <w:szCs w:val="48"/>
              </w:rPr>
              <w:t>Renesance</w:t>
            </w:r>
          </w:p>
        </w:tc>
      </w:tr>
      <w:tr w:rsidR="00B73CED" w:rsidRPr="002F2DA6" w:rsidTr="004C6DFC">
        <w:tc>
          <w:tcPr>
            <w:tcW w:w="0" w:type="auto"/>
          </w:tcPr>
          <w:p w:rsidR="00B73CED" w:rsidRPr="00AB58E3" w:rsidRDefault="00B73CED" w:rsidP="004C6DFC">
            <w:pPr>
              <w:pStyle w:val="Odstavecseseznamem"/>
              <w:tabs>
                <w:tab w:val="left" w:pos="450"/>
              </w:tabs>
              <w:ind w:left="1080"/>
              <w:rPr>
                <w:color w:val="FFC000"/>
                <w:sz w:val="24"/>
                <w:szCs w:val="24"/>
              </w:rPr>
            </w:pPr>
            <w:proofErr w:type="gramStart"/>
            <w:r>
              <w:rPr>
                <w:color w:val="FFC000"/>
                <w:sz w:val="24"/>
                <w:szCs w:val="24"/>
              </w:rPr>
              <w:t xml:space="preserve">9. </w:t>
            </w:r>
            <w:r w:rsidRPr="00AB58E3">
              <w:rPr>
                <w:color w:val="FFC000"/>
                <w:sz w:val="24"/>
                <w:szCs w:val="24"/>
              </w:rPr>
              <w:t xml:space="preserve">– </w:t>
            </w:r>
            <w:r>
              <w:rPr>
                <w:color w:val="FFC000"/>
                <w:sz w:val="24"/>
                <w:szCs w:val="24"/>
              </w:rPr>
              <w:t xml:space="preserve"> </w:t>
            </w:r>
            <w:r w:rsidRPr="00AB58E3">
              <w:rPr>
                <w:color w:val="FFC000"/>
                <w:sz w:val="24"/>
                <w:szCs w:val="24"/>
              </w:rPr>
              <w:t>12</w:t>
            </w:r>
            <w:proofErr w:type="gramEnd"/>
            <w:r w:rsidRPr="00AB58E3">
              <w:rPr>
                <w:color w:val="FFC000"/>
                <w:sz w:val="24"/>
                <w:szCs w:val="24"/>
              </w:rPr>
              <w:t xml:space="preserve">. </w:t>
            </w:r>
            <w:r>
              <w:rPr>
                <w:color w:val="FFC000"/>
                <w:sz w:val="24"/>
                <w:szCs w:val="24"/>
              </w:rPr>
              <w:t>s</w:t>
            </w:r>
            <w:r w:rsidRPr="00AB58E3">
              <w:rPr>
                <w:color w:val="FFC000"/>
                <w:sz w:val="24"/>
                <w:szCs w:val="24"/>
              </w:rPr>
              <w:t>toletí</w:t>
            </w:r>
          </w:p>
        </w:tc>
        <w:tc>
          <w:tcPr>
            <w:tcW w:w="0" w:type="auto"/>
          </w:tcPr>
          <w:p w:rsidR="00B73CED" w:rsidRPr="002F2DA6" w:rsidRDefault="00B73CED" w:rsidP="004C6DFC">
            <w:pPr>
              <w:pStyle w:val="Odstavecseseznamem"/>
              <w:tabs>
                <w:tab w:val="left" w:pos="450"/>
              </w:tabs>
              <w:ind w:left="0"/>
              <w:rPr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13. – 15</w:t>
            </w:r>
            <w:r w:rsidRPr="00BB7594">
              <w:rPr>
                <w:color w:val="0070C0"/>
                <w:sz w:val="24"/>
                <w:szCs w:val="24"/>
              </w:rPr>
              <w:t xml:space="preserve">. století </w:t>
            </w:r>
          </w:p>
        </w:tc>
        <w:tc>
          <w:tcPr>
            <w:tcW w:w="0" w:type="auto"/>
          </w:tcPr>
          <w:p w:rsidR="00B73CED" w:rsidRPr="002F2DA6" w:rsidRDefault="00B73CED" w:rsidP="004C6DFC">
            <w:pPr>
              <w:pStyle w:val="Odstavecseseznamem"/>
              <w:tabs>
                <w:tab w:val="left" w:pos="450"/>
              </w:tabs>
              <w:ind w:left="0"/>
              <w:rPr>
                <w:sz w:val="24"/>
                <w:szCs w:val="24"/>
              </w:rPr>
            </w:pPr>
            <w:r w:rsidRPr="00BB7594">
              <w:rPr>
                <w:color w:val="00B050"/>
                <w:sz w:val="24"/>
                <w:szCs w:val="24"/>
              </w:rPr>
              <w:t xml:space="preserve">15. – 16. století </w:t>
            </w:r>
          </w:p>
        </w:tc>
      </w:tr>
      <w:tr w:rsidR="00B73CED" w:rsidRPr="002F2DA6" w:rsidTr="004C6DFC">
        <w:tc>
          <w:tcPr>
            <w:tcW w:w="0" w:type="auto"/>
          </w:tcPr>
          <w:p w:rsidR="00B73CED" w:rsidRPr="00BB7594" w:rsidRDefault="00B73CED" w:rsidP="004C6DFC">
            <w:pPr>
              <w:pStyle w:val="Odstavecseseznamem"/>
              <w:tabs>
                <w:tab w:val="left" w:pos="450"/>
              </w:tabs>
              <w:ind w:left="0"/>
              <w:rPr>
                <w:color w:val="0070C0"/>
                <w:sz w:val="24"/>
                <w:szCs w:val="24"/>
              </w:rPr>
            </w:pPr>
            <w:r w:rsidRPr="00BB7594">
              <w:rPr>
                <w:color w:val="0070C0"/>
                <w:sz w:val="24"/>
                <w:szCs w:val="24"/>
              </w:rPr>
              <w:t xml:space="preserve">Vysoké stavby, jejich opěrný systém </w:t>
            </w:r>
          </w:p>
          <w:p w:rsidR="00B73CED" w:rsidRPr="00BB7594" w:rsidRDefault="00B73CED" w:rsidP="004C6DFC">
            <w:pPr>
              <w:pStyle w:val="Odstavecseseznamem"/>
              <w:tabs>
                <w:tab w:val="left" w:pos="450"/>
              </w:tabs>
              <w:ind w:left="0"/>
              <w:rPr>
                <w:color w:val="0070C0"/>
                <w:sz w:val="24"/>
                <w:szCs w:val="24"/>
              </w:rPr>
            </w:pPr>
            <w:r w:rsidRPr="00BB7594">
              <w:rPr>
                <w:color w:val="0070C0"/>
                <w:sz w:val="24"/>
                <w:szCs w:val="24"/>
              </w:rPr>
              <w:t>byl zdoben věžičkami</w:t>
            </w:r>
          </w:p>
        </w:tc>
        <w:tc>
          <w:tcPr>
            <w:tcW w:w="0" w:type="auto"/>
          </w:tcPr>
          <w:p w:rsidR="00B73CED" w:rsidRPr="002F2DA6" w:rsidRDefault="00B73CED" w:rsidP="004C6DFC">
            <w:pPr>
              <w:pStyle w:val="Odstavecseseznamem"/>
              <w:tabs>
                <w:tab w:val="left" w:pos="450"/>
              </w:tabs>
              <w:ind w:left="0"/>
              <w:rPr>
                <w:sz w:val="24"/>
                <w:szCs w:val="24"/>
              </w:rPr>
            </w:pPr>
            <w:r w:rsidRPr="00BB7594">
              <w:rPr>
                <w:color w:val="FFC000"/>
                <w:sz w:val="24"/>
                <w:szCs w:val="24"/>
              </w:rPr>
              <w:t>Silné zdi bez omítky postavené z kamene</w:t>
            </w:r>
          </w:p>
        </w:tc>
        <w:tc>
          <w:tcPr>
            <w:tcW w:w="0" w:type="auto"/>
          </w:tcPr>
          <w:p w:rsidR="00B73CED" w:rsidRPr="002F2DA6" w:rsidRDefault="00B73CED" w:rsidP="004C6DFC">
            <w:pPr>
              <w:pStyle w:val="Odstavecseseznamem"/>
              <w:tabs>
                <w:tab w:val="left" w:pos="450"/>
              </w:tabs>
              <w:ind w:left="0"/>
              <w:rPr>
                <w:sz w:val="24"/>
                <w:szCs w:val="24"/>
              </w:rPr>
            </w:pPr>
            <w:r w:rsidRPr="00BB7594">
              <w:rPr>
                <w:color w:val="00B050"/>
                <w:sz w:val="24"/>
                <w:szCs w:val="24"/>
              </w:rPr>
              <w:t>Pohodlné zámky obklopené zahradami, oborami se zvěří</w:t>
            </w:r>
          </w:p>
        </w:tc>
      </w:tr>
      <w:tr w:rsidR="00B73CED" w:rsidRPr="002F2DA6" w:rsidTr="004C6DFC">
        <w:tc>
          <w:tcPr>
            <w:tcW w:w="0" w:type="auto"/>
          </w:tcPr>
          <w:p w:rsidR="00B73CED" w:rsidRPr="002F2DA6" w:rsidRDefault="00B73CED" w:rsidP="004C6DFC">
            <w:pPr>
              <w:pStyle w:val="Odstavecseseznamem"/>
              <w:tabs>
                <w:tab w:val="left" w:pos="450"/>
              </w:tabs>
              <w:ind w:left="0"/>
              <w:rPr>
                <w:sz w:val="24"/>
                <w:szCs w:val="24"/>
              </w:rPr>
            </w:pPr>
            <w:r w:rsidRPr="00BB7594">
              <w:rPr>
                <w:color w:val="FFC000"/>
                <w:sz w:val="24"/>
                <w:szCs w:val="24"/>
              </w:rPr>
              <w:t>Vnitřní prostory malé a tmavé</w:t>
            </w:r>
          </w:p>
        </w:tc>
        <w:tc>
          <w:tcPr>
            <w:tcW w:w="0" w:type="auto"/>
          </w:tcPr>
          <w:p w:rsidR="00B73CED" w:rsidRPr="00BB7594" w:rsidRDefault="00B73CED" w:rsidP="004C6DFC">
            <w:pPr>
              <w:pStyle w:val="Odstavecseseznamem"/>
              <w:tabs>
                <w:tab w:val="left" w:pos="450"/>
              </w:tabs>
              <w:ind w:left="0"/>
              <w:rPr>
                <w:color w:val="00B050"/>
                <w:sz w:val="24"/>
                <w:szCs w:val="24"/>
              </w:rPr>
            </w:pPr>
            <w:r w:rsidRPr="00BB7594">
              <w:rPr>
                <w:color w:val="00B050"/>
                <w:sz w:val="24"/>
                <w:szCs w:val="24"/>
              </w:rPr>
              <w:t>Bohatě zdobené radnice-</w:t>
            </w:r>
          </w:p>
          <w:p w:rsidR="00B73CED" w:rsidRPr="002F2DA6" w:rsidRDefault="00B73CED" w:rsidP="004C6DFC">
            <w:pPr>
              <w:pStyle w:val="Odstavecseseznamem"/>
              <w:tabs>
                <w:tab w:val="left" w:pos="450"/>
              </w:tabs>
              <w:ind w:left="0"/>
              <w:rPr>
                <w:sz w:val="24"/>
                <w:szCs w:val="24"/>
              </w:rPr>
            </w:pPr>
            <w:r w:rsidRPr="00BB7594">
              <w:rPr>
                <w:color w:val="00B050"/>
                <w:sz w:val="24"/>
                <w:szCs w:val="24"/>
              </w:rPr>
              <w:t>mnohde slouží dodnes</w:t>
            </w:r>
          </w:p>
        </w:tc>
        <w:tc>
          <w:tcPr>
            <w:tcW w:w="0" w:type="auto"/>
          </w:tcPr>
          <w:p w:rsidR="00B73CED" w:rsidRPr="002F2DA6" w:rsidRDefault="00B73CED" w:rsidP="004C6DFC">
            <w:pPr>
              <w:pStyle w:val="Odstavecseseznamem"/>
              <w:tabs>
                <w:tab w:val="left" w:pos="450"/>
              </w:tabs>
              <w:ind w:left="0"/>
              <w:rPr>
                <w:sz w:val="24"/>
                <w:szCs w:val="24"/>
              </w:rPr>
            </w:pPr>
            <w:r w:rsidRPr="00BB7594">
              <w:rPr>
                <w:color w:val="0070C0"/>
                <w:sz w:val="24"/>
                <w:szCs w:val="24"/>
              </w:rPr>
              <w:t>Staví se mohutné hrady na těžko přístupných místech</w:t>
            </w:r>
          </w:p>
        </w:tc>
      </w:tr>
      <w:tr w:rsidR="00B73CED" w:rsidRPr="002F2DA6" w:rsidTr="004C6DFC">
        <w:tc>
          <w:tcPr>
            <w:tcW w:w="0" w:type="auto"/>
          </w:tcPr>
          <w:p w:rsidR="00B73CED" w:rsidRPr="002F2DA6" w:rsidRDefault="00B73CED" w:rsidP="004C6DFC">
            <w:pPr>
              <w:pStyle w:val="Odstavecseseznamem"/>
              <w:tabs>
                <w:tab w:val="left" w:pos="450"/>
              </w:tabs>
              <w:ind w:left="0"/>
              <w:rPr>
                <w:sz w:val="24"/>
                <w:szCs w:val="24"/>
              </w:rPr>
            </w:pPr>
            <w:r w:rsidRPr="00BB7594">
              <w:rPr>
                <w:color w:val="FFC000"/>
                <w:sz w:val="24"/>
                <w:szCs w:val="24"/>
              </w:rPr>
              <w:t>Malá okna s půlkruhovým obloukem nebo okna sdružená</w:t>
            </w:r>
          </w:p>
        </w:tc>
        <w:tc>
          <w:tcPr>
            <w:tcW w:w="0" w:type="auto"/>
          </w:tcPr>
          <w:p w:rsidR="00B73CED" w:rsidRPr="00BB7594" w:rsidRDefault="00B73CED" w:rsidP="004C6DFC">
            <w:pPr>
              <w:pStyle w:val="Odstavecseseznamem"/>
              <w:tabs>
                <w:tab w:val="left" w:pos="450"/>
              </w:tabs>
              <w:ind w:left="0"/>
              <w:rPr>
                <w:color w:val="0070C0"/>
                <w:sz w:val="24"/>
                <w:szCs w:val="24"/>
              </w:rPr>
            </w:pPr>
            <w:r w:rsidRPr="00BB7594">
              <w:rPr>
                <w:color w:val="0070C0"/>
                <w:sz w:val="24"/>
                <w:szCs w:val="24"/>
              </w:rPr>
              <w:t>Staví se nádherné chrámy a kláštery</w:t>
            </w:r>
          </w:p>
        </w:tc>
        <w:tc>
          <w:tcPr>
            <w:tcW w:w="0" w:type="auto"/>
          </w:tcPr>
          <w:p w:rsidR="00B73CED" w:rsidRPr="002F2DA6" w:rsidRDefault="00B73CED" w:rsidP="004C6DFC">
            <w:pPr>
              <w:pStyle w:val="Odstavecseseznamem"/>
              <w:tabs>
                <w:tab w:val="left" w:pos="450"/>
              </w:tabs>
              <w:ind w:left="0"/>
              <w:rPr>
                <w:sz w:val="24"/>
                <w:szCs w:val="24"/>
              </w:rPr>
            </w:pPr>
            <w:r w:rsidRPr="00BB7594">
              <w:rPr>
                <w:color w:val="00B050"/>
                <w:sz w:val="24"/>
                <w:szCs w:val="24"/>
              </w:rPr>
              <w:t>Měšťané  - domy s ozdobnými štíty</w:t>
            </w:r>
          </w:p>
        </w:tc>
      </w:tr>
      <w:tr w:rsidR="00B73CED" w:rsidRPr="002F2DA6" w:rsidTr="004C6DFC">
        <w:tc>
          <w:tcPr>
            <w:tcW w:w="0" w:type="auto"/>
          </w:tcPr>
          <w:p w:rsidR="00B73CED" w:rsidRPr="002F2DA6" w:rsidRDefault="00B73CED" w:rsidP="004C6DFC">
            <w:pPr>
              <w:pStyle w:val="Odstavecseseznamem"/>
              <w:tabs>
                <w:tab w:val="left" w:pos="450"/>
              </w:tabs>
              <w:ind w:left="0"/>
              <w:rPr>
                <w:sz w:val="24"/>
                <w:szCs w:val="24"/>
              </w:rPr>
            </w:pPr>
            <w:r w:rsidRPr="00BB7594">
              <w:rPr>
                <w:color w:val="FFC000"/>
                <w:sz w:val="24"/>
                <w:szCs w:val="24"/>
              </w:rPr>
              <w:t>Rotundy</w:t>
            </w:r>
          </w:p>
        </w:tc>
        <w:tc>
          <w:tcPr>
            <w:tcW w:w="0" w:type="auto"/>
          </w:tcPr>
          <w:p w:rsidR="00B73CED" w:rsidRPr="002F2DA6" w:rsidRDefault="00B73CED" w:rsidP="004C6DFC">
            <w:pPr>
              <w:pStyle w:val="Odstavecseseznamem"/>
              <w:tabs>
                <w:tab w:val="left" w:pos="450"/>
              </w:tabs>
              <w:ind w:left="0"/>
              <w:rPr>
                <w:sz w:val="24"/>
                <w:szCs w:val="24"/>
              </w:rPr>
            </w:pPr>
            <w:r w:rsidRPr="00BB7594">
              <w:rPr>
                <w:color w:val="0070C0"/>
                <w:sz w:val="24"/>
                <w:szCs w:val="24"/>
              </w:rPr>
              <w:t>Okna zakončena lomeným obloukem</w:t>
            </w:r>
          </w:p>
        </w:tc>
        <w:tc>
          <w:tcPr>
            <w:tcW w:w="0" w:type="auto"/>
          </w:tcPr>
          <w:p w:rsidR="00B73CED" w:rsidRPr="002F2DA6" w:rsidRDefault="00B73CED" w:rsidP="004C6DFC">
            <w:pPr>
              <w:pStyle w:val="Odstavecseseznamem"/>
              <w:tabs>
                <w:tab w:val="left" w:pos="450"/>
              </w:tabs>
              <w:ind w:left="0"/>
              <w:rPr>
                <w:sz w:val="24"/>
                <w:szCs w:val="24"/>
              </w:rPr>
            </w:pPr>
            <w:r w:rsidRPr="00BB7594">
              <w:rPr>
                <w:color w:val="00B050"/>
                <w:sz w:val="24"/>
                <w:szCs w:val="24"/>
              </w:rPr>
              <w:t>Ozdobné omítky na fasádách domů a zámků</w:t>
            </w:r>
          </w:p>
        </w:tc>
      </w:tr>
      <w:tr w:rsidR="00B73CED" w:rsidRPr="002F2DA6" w:rsidTr="004C6DFC">
        <w:tc>
          <w:tcPr>
            <w:tcW w:w="0" w:type="auto"/>
          </w:tcPr>
          <w:p w:rsidR="00B73CED" w:rsidRPr="002F2DA6" w:rsidRDefault="00B73CED" w:rsidP="004C6DFC">
            <w:pPr>
              <w:pStyle w:val="Odstavecseseznamem"/>
              <w:tabs>
                <w:tab w:val="left" w:pos="450"/>
              </w:tabs>
              <w:ind w:left="0"/>
              <w:rPr>
                <w:sz w:val="24"/>
                <w:szCs w:val="24"/>
              </w:rPr>
            </w:pPr>
            <w:r w:rsidRPr="00BB7594">
              <w:rPr>
                <w:color w:val="FFC000"/>
                <w:sz w:val="24"/>
                <w:szCs w:val="24"/>
              </w:rPr>
              <w:t>Baziliky</w:t>
            </w:r>
          </w:p>
        </w:tc>
        <w:tc>
          <w:tcPr>
            <w:tcW w:w="0" w:type="auto"/>
          </w:tcPr>
          <w:p w:rsidR="00B73CED" w:rsidRPr="002F2DA6" w:rsidRDefault="00B73CED" w:rsidP="004C6DFC">
            <w:pPr>
              <w:pStyle w:val="Odstavecseseznamem"/>
              <w:tabs>
                <w:tab w:val="left" w:pos="450"/>
              </w:tabs>
              <w:ind w:left="0"/>
              <w:rPr>
                <w:sz w:val="24"/>
                <w:szCs w:val="24"/>
              </w:rPr>
            </w:pPr>
            <w:r w:rsidRPr="00BB7594">
              <w:rPr>
                <w:color w:val="0070C0"/>
                <w:sz w:val="24"/>
                <w:szCs w:val="24"/>
              </w:rPr>
              <w:t>Okna často vyplněna obrazy z barevných sklíček</w:t>
            </w:r>
          </w:p>
        </w:tc>
        <w:tc>
          <w:tcPr>
            <w:tcW w:w="0" w:type="auto"/>
          </w:tcPr>
          <w:p w:rsidR="00B73CED" w:rsidRPr="002F2DA6" w:rsidRDefault="00B73CED" w:rsidP="004C6DFC">
            <w:pPr>
              <w:pStyle w:val="Odstavecseseznamem"/>
              <w:tabs>
                <w:tab w:val="left" w:pos="450"/>
              </w:tabs>
              <w:ind w:left="0"/>
              <w:rPr>
                <w:sz w:val="24"/>
                <w:szCs w:val="24"/>
              </w:rPr>
            </w:pPr>
            <w:r w:rsidRPr="00BB7594">
              <w:rPr>
                <w:color w:val="00B050"/>
                <w:sz w:val="24"/>
                <w:szCs w:val="24"/>
              </w:rPr>
              <w:t>Vynález knihtisku – rozvoj vzdělanosti</w:t>
            </w:r>
          </w:p>
        </w:tc>
      </w:tr>
    </w:tbl>
    <w:p w:rsidR="00B73CED" w:rsidRDefault="00B73CED" w:rsidP="00B73CED">
      <w:pPr>
        <w:pStyle w:val="Odstavecseseznamem"/>
        <w:tabs>
          <w:tab w:val="left" w:pos="450"/>
        </w:tabs>
        <w:rPr>
          <w:sz w:val="24"/>
          <w:szCs w:val="24"/>
        </w:rPr>
      </w:pPr>
    </w:p>
    <w:p w:rsidR="00B73CED" w:rsidRPr="000B677F" w:rsidRDefault="00B73CED" w:rsidP="00B73CED">
      <w:pPr>
        <w:pStyle w:val="Odstavecseseznamem"/>
        <w:numPr>
          <w:ilvl w:val="0"/>
          <w:numId w:val="11"/>
        </w:numPr>
        <w:tabs>
          <w:tab w:val="left" w:pos="450"/>
        </w:tabs>
        <w:rPr>
          <w:b/>
          <w:sz w:val="24"/>
          <w:szCs w:val="24"/>
        </w:rPr>
      </w:pPr>
      <w:r w:rsidRPr="000B677F">
        <w:rPr>
          <w:b/>
          <w:sz w:val="28"/>
          <w:szCs w:val="28"/>
        </w:rPr>
        <w:t>Přečti si text v učebnici na straně 12 – 13 a odpověz na otázky.</w:t>
      </w:r>
    </w:p>
    <w:p w:rsidR="00B73CED" w:rsidRPr="005A5572" w:rsidRDefault="00B73CED" w:rsidP="00B73CED">
      <w:pPr>
        <w:pStyle w:val="Odstavecseseznamem"/>
        <w:tabs>
          <w:tab w:val="left" w:pos="450"/>
        </w:tabs>
        <w:rPr>
          <w:b/>
          <w:sz w:val="24"/>
          <w:szCs w:val="24"/>
        </w:rPr>
      </w:pPr>
    </w:p>
    <w:p w:rsidR="00B73CED" w:rsidRDefault="00B73CED" w:rsidP="00B73CED">
      <w:pPr>
        <w:pStyle w:val="Odstavecseseznamem"/>
        <w:numPr>
          <w:ilvl w:val="0"/>
          <w:numId w:val="8"/>
        </w:numPr>
        <w:tabs>
          <w:tab w:val="left" w:pos="450"/>
        </w:tabs>
        <w:rPr>
          <w:sz w:val="28"/>
          <w:szCs w:val="28"/>
        </w:rPr>
      </w:pPr>
      <w:r w:rsidRPr="005A5572">
        <w:rPr>
          <w:sz w:val="28"/>
          <w:szCs w:val="28"/>
        </w:rPr>
        <w:t xml:space="preserve">V jakém století a odkud do Čech přišlo </w:t>
      </w:r>
      <w:r w:rsidRPr="005A5572">
        <w:rPr>
          <w:color w:val="FF0000"/>
          <w:sz w:val="28"/>
          <w:szCs w:val="28"/>
        </w:rPr>
        <w:t>baroko</w:t>
      </w:r>
      <w:r w:rsidRPr="005A5572">
        <w:rPr>
          <w:sz w:val="28"/>
          <w:szCs w:val="28"/>
        </w:rPr>
        <w:t>?</w:t>
      </w:r>
    </w:p>
    <w:p w:rsidR="00B73CED" w:rsidRPr="00B73CED" w:rsidRDefault="00B73CED" w:rsidP="00B73CED">
      <w:pPr>
        <w:pStyle w:val="Odstavecseseznamem"/>
        <w:tabs>
          <w:tab w:val="left" w:pos="450"/>
        </w:tabs>
        <w:ind w:left="1440"/>
        <w:rPr>
          <w:sz w:val="28"/>
          <w:szCs w:val="28"/>
        </w:rPr>
      </w:pPr>
      <w:r w:rsidRPr="00B73CED">
        <w:rPr>
          <w:color w:val="000000" w:themeColor="text1"/>
          <w:sz w:val="28"/>
          <w:szCs w:val="28"/>
        </w:rPr>
        <w:t>Od počátku 17. století do poloviny 18. století, přišlo z Itálie.</w:t>
      </w:r>
    </w:p>
    <w:p w:rsidR="00B73CED" w:rsidRDefault="00B73CED" w:rsidP="00B73CED">
      <w:pPr>
        <w:pStyle w:val="Odstavecseseznamem"/>
        <w:numPr>
          <w:ilvl w:val="0"/>
          <w:numId w:val="8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 xml:space="preserve">S jakou </w:t>
      </w:r>
      <w:r w:rsidRPr="00B3364B">
        <w:rPr>
          <w:b/>
          <w:sz w:val="28"/>
          <w:szCs w:val="28"/>
        </w:rPr>
        <w:t>vírou</w:t>
      </w:r>
      <w:r>
        <w:rPr>
          <w:sz w:val="28"/>
          <w:szCs w:val="28"/>
        </w:rPr>
        <w:t xml:space="preserve"> bylo baroko silně spjato?  S katolickou vírou.</w:t>
      </w:r>
    </w:p>
    <w:p w:rsidR="00B73CED" w:rsidRDefault="00B73CED" w:rsidP="00B73CED">
      <w:pPr>
        <w:pStyle w:val="Odstavecseseznamem"/>
        <w:numPr>
          <w:ilvl w:val="0"/>
          <w:numId w:val="8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 xml:space="preserve">Jaké </w:t>
      </w:r>
      <w:r w:rsidRPr="00B3364B">
        <w:rPr>
          <w:b/>
          <w:sz w:val="28"/>
          <w:szCs w:val="28"/>
        </w:rPr>
        <w:t>stavby</w:t>
      </w:r>
      <w:r>
        <w:rPr>
          <w:sz w:val="28"/>
          <w:szCs w:val="28"/>
        </w:rPr>
        <w:t xml:space="preserve"> se v baroku stavěly?</w:t>
      </w:r>
    </w:p>
    <w:p w:rsidR="00B73CED" w:rsidRDefault="00B73CED" w:rsidP="00B73CED">
      <w:p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>Církevní stavby – kaple, kostely, chrámy, kláštery. Barokní zámky.</w:t>
      </w:r>
    </w:p>
    <w:p w:rsidR="00B73CED" w:rsidRDefault="00B73CED" w:rsidP="00B73CED">
      <w:pPr>
        <w:pStyle w:val="Odstavecseseznamem"/>
        <w:numPr>
          <w:ilvl w:val="0"/>
          <w:numId w:val="9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Jaké jsou </w:t>
      </w:r>
      <w:r w:rsidRPr="00B3364B">
        <w:rPr>
          <w:b/>
          <w:sz w:val="28"/>
          <w:szCs w:val="28"/>
        </w:rPr>
        <w:t>typické znaky barokních staveb</w:t>
      </w:r>
      <w:r>
        <w:rPr>
          <w:sz w:val="28"/>
          <w:szCs w:val="28"/>
        </w:rPr>
        <w:t>?</w:t>
      </w:r>
    </w:p>
    <w:p w:rsidR="00B73CED" w:rsidRDefault="00B73CED" w:rsidP="00B73CED">
      <w:pPr>
        <w:pStyle w:val="Odstavecseseznamem"/>
        <w:tabs>
          <w:tab w:val="left" w:pos="450"/>
        </w:tabs>
        <w:rPr>
          <w:sz w:val="28"/>
          <w:szCs w:val="28"/>
        </w:rPr>
      </w:pPr>
    </w:p>
    <w:p w:rsidR="00B73CED" w:rsidRPr="002659E6" w:rsidRDefault="00B73CED" w:rsidP="00B73CED">
      <w:pPr>
        <w:pStyle w:val="Odstavecseseznamem"/>
        <w:tabs>
          <w:tab w:val="left" w:pos="450"/>
        </w:tabs>
        <w:rPr>
          <w:sz w:val="28"/>
          <w:szCs w:val="28"/>
        </w:rPr>
      </w:pPr>
      <w:r w:rsidRPr="00B3364B">
        <w:rPr>
          <w:b/>
          <w:i/>
          <w:sz w:val="28"/>
          <w:szCs w:val="28"/>
        </w:rPr>
        <w:t>UVNITŘ STAVEB</w:t>
      </w:r>
      <w:r>
        <w:rPr>
          <w:b/>
          <w:sz w:val="28"/>
          <w:szCs w:val="28"/>
        </w:rPr>
        <w:t xml:space="preserve">: </w:t>
      </w:r>
      <w:r w:rsidRPr="002659E6">
        <w:rPr>
          <w:sz w:val="28"/>
          <w:szCs w:val="28"/>
        </w:rPr>
        <w:t>hodně mramoru, nástěnných maleb a soch (andělíčci)</w:t>
      </w:r>
    </w:p>
    <w:p w:rsidR="00B73CED" w:rsidRPr="002659E6" w:rsidRDefault="00B73CED" w:rsidP="00B73CED">
      <w:pPr>
        <w:pStyle w:val="Odstavecseseznamem"/>
        <w:tabs>
          <w:tab w:val="left" w:pos="450"/>
        </w:tabs>
        <w:rPr>
          <w:sz w:val="28"/>
          <w:szCs w:val="28"/>
        </w:rPr>
      </w:pPr>
    </w:p>
    <w:p w:rsidR="00B73CED" w:rsidRDefault="00B73CED" w:rsidP="00B73CED">
      <w:pPr>
        <w:pStyle w:val="Odstavecseseznamem"/>
        <w:tabs>
          <w:tab w:val="left" w:pos="450"/>
        </w:tabs>
        <w:rPr>
          <w:b/>
          <w:sz w:val="28"/>
          <w:szCs w:val="28"/>
        </w:rPr>
      </w:pPr>
      <w:r w:rsidRPr="00B3364B">
        <w:rPr>
          <w:b/>
          <w:i/>
          <w:sz w:val="28"/>
          <w:szCs w:val="28"/>
        </w:rPr>
        <w:t>SOCHAŘI: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zpodobňovali svaté mučedníky (lidi, kteří zemřeli pro víru, Jan Nepomucký)</w:t>
      </w:r>
    </w:p>
    <w:p w:rsidR="00B73CED" w:rsidRDefault="00B73CED" w:rsidP="00B73CED">
      <w:pPr>
        <w:pStyle w:val="Odstavecseseznamem"/>
        <w:tabs>
          <w:tab w:val="left" w:pos="450"/>
        </w:tabs>
        <w:rPr>
          <w:b/>
          <w:sz w:val="28"/>
          <w:szCs w:val="28"/>
        </w:rPr>
      </w:pPr>
    </w:p>
    <w:p w:rsidR="00B73CED" w:rsidRDefault="00B73CED" w:rsidP="00B73CED">
      <w:pPr>
        <w:pStyle w:val="Odstavecseseznamem"/>
        <w:tabs>
          <w:tab w:val="left" w:pos="450"/>
        </w:tabs>
        <w:rPr>
          <w:sz w:val="28"/>
          <w:szCs w:val="28"/>
        </w:rPr>
      </w:pPr>
      <w:r w:rsidRPr="00B3364B">
        <w:rPr>
          <w:b/>
          <w:i/>
          <w:sz w:val="28"/>
          <w:szCs w:val="28"/>
        </w:rPr>
        <w:t>V MALÍŘSTVÍ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nástěnné a stropní malby - fresky</w:t>
      </w:r>
    </w:p>
    <w:p w:rsidR="00B73CED" w:rsidRDefault="00B73CED" w:rsidP="00B73CED">
      <w:pPr>
        <w:pStyle w:val="Odstavecseseznamem"/>
        <w:tabs>
          <w:tab w:val="left" w:pos="450"/>
        </w:tabs>
        <w:rPr>
          <w:sz w:val="28"/>
          <w:szCs w:val="28"/>
        </w:rPr>
      </w:pPr>
    </w:p>
    <w:p w:rsidR="00B73CED" w:rsidRDefault="00B73CED" w:rsidP="00B73CED">
      <w:pPr>
        <w:pStyle w:val="Odstavecseseznamem"/>
        <w:numPr>
          <w:ilvl w:val="0"/>
          <w:numId w:val="9"/>
        </w:numPr>
        <w:tabs>
          <w:tab w:val="left" w:pos="450"/>
        </w:tabs>
        <w:rPr>
          <w:sz w:val="28"/>
          <w:szCs w:val="28"/>
        </w:rPr>
      </w:pPr>
      <w:r>
        <w:rPr>
          <w:b/>
          <w:sz w:val="28"/>
          <w:szCs w:val="28"/>
        </w:rPr>
        <w:t>Hudba v barokní hudbě:</w:t>
      </w:r>
    </w:p>
    <w:p w:rsidR="00B73CED" w:rsidRDefault="00B73CED" w:rsidP="00B73CED">
      <w:pPr>
        <w:pStyle w:val="Odstavecseseznamem"/>
        <w:tabs>
          <w:tab w:val="left" w:pos="450"/>
        </w:tabs>
        <w:rPr>
          <w:sz w:val="28"/>
          <w:szCs w:val="28"/>
        </w:rPr>
      </w:pPr>
    </w:p>
    <w:p w:rsidR="00B73CED" w:rsidRDefault="00B73CED" w:rsidP="00B73CED">
      <w:pPr>
        <w:pStyle w:val="Odstavecseseznamem"/>
        <w:tabs>
          <w:tab w:val="left" w:pos="450"/>
        </w:tabs>
        <w:rPr>
          <w:sz w:val="28"/>
          <w:szCs w:val="28"/>
        </w:rPr>
      </w:pPr>
      <w:r w:rsidRPr="00BD2E09">
        <w:rPr>
          <w:b/>
          <w:sz w:val="28"/>
          <w:szCs w:val="28"/>
        </w:rPr>
        <w:t>V kostelech</w:t>
      </w:r>
      <w:r>
        <w:rPr>
          <w:sz w:val="28"/>
          <w:szCs w:val="28"/>
        </w:rPr>
        <w:t xml:space="preserve"> se hrály </w:t>
      </w:r>
      <w:r w:rsidRPr="002659E6">
        <w:rPr>
          <w:sz w:val="28"/>
          <w:szCs w:val="28"/>
          <w:u w:val="single"/>
        </w:rPr>
        <w:t>varhanní skladby</w:t>
      </w:r>
      <w:r>
        <w:rPr>
          <w:sz w:val="28"/>
          <w:szCs w:val="28"/>
        </w:rPr>
        <w:t xml:space="preserve"> – součást bohoslužeb.</w:t>
      </w:r>
    </w:p>
    <w:p w:rsidR="00B73CED" w:rsidRDefault="00B73CED" w:rsidP="00B73CED">
      <w:pPr>
        <w:pStyle w:val="Odstavecseseznamem"/>
        <w:tabs>
          <w:tab w:val="left" w:pos="450"/>
        </w:tabs>
        <w:rPr>
          <w:sz w:val="28"/>
          <w:szCs w:val="28"/>
        </w:rPr>
      </w:pPr>
      <w:r w:rsidRPr="00BD2E09">
        <w:rPr>
          <w:b/>
          <w:sz w:val="28"/>
          <w:szCs w:val="28"/>
        </w:rPr>
        <w:t>Na zámcích</w:t>
      </w:r>
      <w:r>
        <w:rPr>
          <w:sz w:val="28"/>
          <w:szCs w:val="28"/>
        </w:rPr>
        <w:t xml:space="preserve"> vznikají </w:t>
      </w:r>
      <w:r w:rsidRPr="002659E6">
        <w:rPr>
          <w:sz w:val="28"/>
          <w:szCs w:val="28"/>
          <w:u w:val="single"/>
        </w:rPr>
        <w:t>kapely</w:t>
      </w:r>
      <w:r>
        <w:rPr>
          <w:sz w:val="28"/>
          <w:szCs w:val="28"/>
        </w:rPr>
        <w:t xml:space="preserve"> a provozuje se </w:t>
      </w:r>
      <w:r w:rsidRPr="002659E6">
        <w:rPr>
          <w:sz w:val="28"/>
          <w:szCs w:val="28"/>
          <w:u w:val="single"/>
        </w:rPr>
        <w:t>opera</w:t>
      </w:r>
      <w:r>
        <w:rPr>
          <w:sz w:val="28"/>
          <w:szCs w:val="28"/>
        </w:rPr>
        <w:t>.</w:t>
      </w:r>
    </w:p>
    <w:p w:rsidR="00B73CED" w:rsidRPr="002659E6" w:rsidRDefault="00B73CED" w:rsidP="00B73CED">
      <w:pPr>
        <w:pStyle w:val="Odstavecseseznamem"/>
        <w:tabs>
          <w:tab w:val="left" w:pos="450"/>
        </w:tabs>
        <w:rPr>
          <w:sz w:val="28"/>
          <w:szCs w:val="28"/>
        </w:rPr>
      </w:pPr>
      <w:r w:rsidRPr="00BD2E09">
        <w:rPr>
          <w:b/>
          <w:sz w:val="28"/>
          <w:szCs w:val="28"/>
        </w:rPr>
        <w:t>Ve školách</w:t>
      </w:r>
      <w:r>
        <w:rPr>
          <w:sz w:val="28"/>
          <w:szCs w:val="28"/>
        </w:rPr>
        <w:t xml:space="preserve"> žáci denně </w:t>
      </w:r>
      <w:r>
        <w:rPr>
          <w:sz w:val="28"/>
          <w:szCs w:val="28"/>
          <w:u w:val="single"/>
        </w:rPr>
        <w:t>zpívají</w:t>
      </w:r>
      <w:r>
        <w:rPr>
          <w:sz w:val="28"/>
          <w:szCs w:val="28"/>
        </w:rPr>
        <w:t xml:space="preserve"> od 4. třídy </w:t>
      </w:r>
      <w:r w:rsidRPr="002659E6">
        <w:rPr>
          <w:sz w:val="28"/>
          <w:szCs w:val="28"/>
          <w:u w:val="single"/>
        </w:rPr>
        <w:t>hrají na hudební nástroj.</w:t>
      </w:r>
    </w:p>
    <w:p w:rsidR="00B73CED" w:rsidRDefault="00B73CED" w:rsidP="00B73CED">
      <w:pPr>
        <w:pStyle w:val="Odstavecseseznamem"/>
        <w:tabs>
          <w:tab w:val="left" w:pos="450"/>
        </w:tabs>
        <w:rPr>
          <w:sz w:val="28"/>
          <w:szCs w:val="28"/>
          <w:u w:val="single"/>
        </w:rPr>
      </w:pPr>
      <w:r w:rsidRPr="00BD2E09">
        <w:rPr>
          <w:b/>
          <w:sz w:val="28"/>
          <w:szCs w:val="28"/>
        </w:rPr>
        <w:t>Čeští muzikanti</w:t>
      </w:r>
      <w:r>
        <w:rPr>
          <w:sz w:val="28"/>
          <w:szCs w:val="28"/>
        </w:rPr>
        <w:t xml:space="preserve"> odcházejí hrát </w:t>
      </w:r>
      <w:r>
        <w:rPr>
          <w:sz w:val="28"/>
          <w:szCs w:val="28"/>
          <w:u w:val="single"/>
        </w:rPr>
        <w:t>do ciziny (Co Čech, to muzikant).</w:t>
      </w:r>
    </w:p>
    <w:p w:rsidR="00B73CED" w:rsidRPr="002659E6" w:rsidRDefault="00B73CED" w:rsidP="00B73CED">
      <w:pPr>
        <w:pStyle w:val="Odstavecseseznamem"/>
        <w:tabs>
          <w:tab w:val="left" w:pos="450"/>
        </w:tabs>
        <w:rPr>
          <w:sz w:val="28"/>
          <w:szCs w:val="28"/>
          <w:u w:val="single"/>
        </w:rPr>
      </w:pPr>
    </w:p>
    <w:p w:rsidR="00B73CED" w:rsidRDefault="00B73CED" w:rsidP="00B73CED">
      <w:pPr>
        <w:pStyle w:val="Odstavecseseznamem"/>
        <w:numPr>
          <w:ilvl w:val="0"/>
          <w:numId w:val="9"/>
        </w:numPr>
        <w:tabs>
          <w:tab w:val="left" w:pos="450"/>
        </w:tabs>
        <w:rPr>
          <w:sz w:val="28"/>
          <w:szCs w:val="28"/>
        </w:rPr>
      </w:pPr>
      <w:r w:rsidRPr="00BD2E09">
        <w:rPr>
          <w:b/>
          <w:sz w:val="28"/>
          <w:szCs w:val="28"/>
        </w:rPr>
        <w:t>Jak</w:t>
      </w:r>
      <w:r>
        <w:rPr>
          <w:sz w:val="28"/>
          <w:szCs w:val="28"/>
        </w:rPr>
        <w:t xml:space="preserve"> byl člověk v této době </w:t>
      </w:r>
      <w:r w:rsidRPr="00BD2E09">
        <w:rPr>
          <w:b/>
          <w:sz w:val="28"/>
          <w:szCs w:val="28"/>
        </w:rPr>
        <w:t>svázán s katolickou církví</w:t>
      </w:r>
      <w:r>
        <w:rPr>
          <w:sz w:val="28"/>
          <w:szCs w:val="28"/>
        </w:rPr>
        <w:t>?</w:t>
      </w:r>
    </w:p>
    <w:p w:rsidR="00B73CED" w:rsidRPr="002659E6" w:rsidRDefault="00B73CED" w:rsidP="00B73CED">
      <w:pPr>
        <w:pStyle w:val="Odstavecseseznamem"/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Křest, svatba, pohřeb, zpověď, církevní slavnosti – procesí a poutě.</w:t>
      </w:r>
    </w:p>
    <w:p w:rsidR="00B73CED" w:rsidRDefault="00B73CED" w:rsidP="00B73CED">
      <w:pPr>
        <w:pStyle w:val="Odstavecseseznamem"/>
        <w:numPr>
          <w:ilvl w:val="0"/>
          <w:numId w:val="9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 xml:space="preserve">V barokní době se lidé účastnili </w:t>
      </w:r>
      <w:r w:rsidRPr="00BD2E09">
        <w:rPr>
          <w:b/>
          <w:sz w:val="28"/>
          <w:szCs w:val="28"/>
        </w:rPr>
        <w:t>církevních slavností</w:t>
      </w:r>
      <w:r>
        <w:rPr>
          <w:sz w:val="28"/>
          <w:szCs w:val="28"/>
        </w:rPr>
        <w:t>. Jakých?</w:t>
      </w:r>
    </w:p>
    <w:p w:rsidR="00B73CED" w:rsidRDefault="00B73CED" w:rsidP="00B73CED">
      <w:pPr>
        <w:pStyle w:val="Odstavecseseznamem"/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Procesí a poutí.</w:t>
      </w:r>
    </w:p>
    <w:p w:rsidR="00B73CED" w:rsidRDefault="00B73CED" w:rsidP="00B73CED">
      <w:pPr>
        <w:pStyle w:val="Odstavecseseznamem"/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Proč? Katolická církev se snažila na svou víru obrátit co nejvíce lidí.</w:t>
      </w:r>
    </w:p>
    <w:p w:rsidR="00B73CED" w:rsidRDefault="00B73CED" w:rsidP="00B73CED">
      <w:pPr>
        <w:pStyle w:val="Odstavecseseznamem"/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 xml:space="preserve">Znáš nějaké poutní místo? Svatá hora u Příbrami, Stará </w:t>
      </w:r>
      <w:proofErr w:type="gramStart"/>
      <w:r>
        <w:rPr>
          <w:sz w:val="28"/>
          <w:szCs w:val="28"/>
        </w:rPr>
        <w:t>Boleslav, ..</w:t>
      </w:r>
      <w:proofErr w:type="gramEnd"/>
    </w:p>
    <w:p w:rsidR="00B73CED" w:rsidRDefault="00B73CED" w:rsidP="00B73CED">
      <w:pPr>
        <w:pStyle w:val="Odstavecseseznamem"/>
        <w:tabs>
          <w:tab w:val="left" w:pos="450"/>
        </w:tabs>
        <w:rPr>
          <w:sz w:val="28"/>
          <w:szCs w:val="28"/>
        </w:rPr>
      </w:pPr>
    </w:p>
    <w:p w:rsidR="00B73CED" w:rsidRDefault="00B73CED" w:rsidP="00B73CED">
      <w:pPr>
        <w:pStyle w:val="Odstavecseseznamem"/>
        <w:numPr>
          <w:ilvl w:val="0"/>
          <w:numId w:val="11"/>
        </w:numPr>
        <w:tabs>
          <w:tab w:val="left" w:pos="45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A) V jakém stavebním slohu jsou postaveny tyto stavby?</w:t>
      </w:r>
    </w:p>
    <w:p w:rsidR="00B73CED" w:rsidRDefault="00B73CED" w:rsidP="00B73CED">
      <w:pPr>
        <w:pStyle w:val="Odstavecseseznamem"/>
        <w:tabs>
          <w:tab w:val="left" w:pos="450"/>
        </w:tabs>
        <w:rPr>
          <w:b/>
          <w:sz w:val="28"/>
          <w:szCs w:val="28"/>
        </w:rPr>
      </w:pPr>
    </w:p>
    <w:p w:rsidR="00B73CED" w:rsidRDefault="00B73CED" w:rsidP="00B73CED">
      <w:pPr>
        <w:pStyle w:val="Odstavecseseznamem"/>
        <w:tabs>
          <w:tab w:val="left" w:pos="450"/>
        </w:tabs>
        <w:ind w:left="108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 xml:space="preserve">B) Dokážeš podle nápovědy doplnit na druhý řádek pod fotografii   </w:t>
      </w:r>
    </w:p>
    <w:p w:rsidR="00B73CED" w:rsidRDefault="00B73CED" w:rsidP="00B73CED">
      <w:pPr>
        <w:pStyle w:val="Odstavecseseznamem"/>
        <w:tabs>
          <w:tab w:val="left" w:pos="45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     název stavby?</w:t>
      </w:r>
    </w:p>
    <w:p w:rsidR="00B73CED" w:rsidRDefault="00B73CED" w:rsidP="00B73CED">
      <w:pPr>
        <w:pStyle w:val="Odstavecseseznamem"/>
        <w:tabs>
          <w:tab w:val="left" w:pos="45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(zámek Manětín, hrad Karlštejn, zámek Český Krumlov, chrám svaté Barbory v Kutné Hoře, rotunda svatého Jiří na hoře Říp)</w:t>
      </w:r>
    </w:p>
    <w:p w:rsidR="00B73CED" w:rsidRDefault="00B73CED" w:rsidP="00B73CED">
      <w:pPr>
        <w:pStyle w:val="Odstavecseseznamem"/>
        <w:tabs>
          <w:tab w:val="left" w:pos="450"/>
        </w:tabs>
        <w:rPr>
          <w:b/>
          <w:sz w:val="28"/>
          <w:szCs w:val="28"/>
        </w:rPr>
      </w:pPr>
    </w:p>
    <w:p w:rsidR="00B73CED" w:rsidRPr="000B677F" w:rsidRDefault="00B73CED" w:rsidP="00B73CED">
      <w:pPr>
        <w:pStyle w:val="Odstavecseseznamem"/>
        <w:tabs>
          <w:tab w:val="left" w:pos="45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</w:t>
      </w:r>
      <w:r w:rsidRPr="00BD2E09">
        <w:rPr>
          <w:b/>
          <w:noProof/>
          <w:sz w:val="28"/>
          <w:szCs w:val="28"/>
          <w:lang w:eastAsia="cs-CZ"/>
        </w:rPr>
        <w:drawing>
          <wp:inline distT="0" distB="0" distL="0" distR="0" wp14:anchorId="75F14B39" wp14:editId="44DFC7A9">
            <wp:extent cx="2117730" cy="2049304"/>
            <wp:effectExtent l="0" t="0" r="0" b="8255"/>
            <wp:docPr id="8" name="Obrázek 8" descr="Soubor:Burgkarlstein02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Burgkarlstein02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801" cy="2054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</w:t>
      </w:r>
      <w:r w:rsidRPr="00881CCC">
        <w:rPr>
          <w:b/>
          <w:noProof/>
          <w:sz w:val="28"/>
          <w:szCs w:val="28"/>
          <w:lang w:eastAsia="cs-CZ"/>
        </w:rPr>
        <w:drawing>
          <wp:inline distT="0" distB="0" distL="0" distR="0" wp14:anchorId="57FB8545" wp14:editId="673490F7">
            <wp:extent cx="1494105" cy="2057400"/>
            <wp:effectExtent l="0" t="0" r="0" b="0"/>
            <wp:docPr id="9" name="Obrázek 9" descr="Soubor:RotundaRip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RotundaRip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10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</w:t>
      </w:r>
      <w:r w:rsidRPr="00881CCC">
        <w:rPr>
          <w:b/>
          <w:noProof/>
          <w:sz w:val="28"/>
          <w:szCs w:val="28"/>
          <w:lang w:eastAsia="cs-CZ"/>
        </w:rPr>
        <w:drawing>
          <wp:inline distT="0" distB="0" distL="0" distR="0" wp14:anchorId="66AA38F5" wp14:editId="2B57F80E">
            <wp:extent cx="1473041" cy="2055406"/>
            <wp:effectExtent l="0" t="0" r="0" b="2540"/>
            <wp:docPr id="10" name="Obrázek 10" descr="Soubor:Kutna Hora CZ St Barbara Cathedral front view 02.JP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oubor:Kutna Hora CZ St Barbara Cathedral front view 02.JP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074" cy="2059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>Gotika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</w:t>
      </w:r>
      <w:r>
        <w:rPr>
          <w:b/>
          <w:sz w:val="28"/>
          <w:szCs w:val="28"/>
        </w:rPr>
        <w:t>Románský sloh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</w:t>
      </w:r>
      <w:r>
        <w:rPr>
          <w:b/>
          <w:sz w:val="28"/>
          <w:szCs w:val="28"/>
        </w:rPr>
        <w:t>gotika</w:t>
      </w:r>
    </w:p>
    <w:p w:rsidR="00B73CED" w:rsidRPr="00B73CED" w:rsidRDefault="00B73CED" w:rsidP="00B73CED">
      <w:pPr>
        <w:tabs>
          <w:tab w:val="left" w:pos="450"/>
        </w:tabs>
        <w:ind w:left="708"/>
        <w:rPr>
          <w:b/>
          <w:szCs w:val="24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B73CED">
        <w:rPr>
          <w:b/>
          <w:szCs w:val="24"/>
        </w:rPr>
        <w:t xml:space="preserve">hrad </w:t>
      </w:r>
      <w:proofErr w:type="gramStart"/>
      <w:r w:rsidRPr="00B73CED">
        <w:rPr>
          <w:b/>
          <w:szCs w:val="24"/>
        </w:rPr>
        <w:t xml:space="preserve">Karlštejn                  </w:t>
      </w:r>
      <w:r>
        <w:rPr>
          <w:b/>
          <w:szCs w:val="24"/>
        </w:rPr>
        <w:t xml:space="preserve">    </w:t>
      </w:r>
      <w:r w:rsidRPr="00B73CED">
        <w:rPr>
          <w:b/>
          <w:szCs w:val="24"/>
        </w:rPr>
        <w:t>rotunda</w:t>
      </w:r>
      <w:proofErr w:type="gramEnd"/>
      <w:r w:rsidRPr="00B73CED">
        <w:rPr>
          <w:b/>
          <w:szCs w:val="24"/>
        </w:rPr>
        <w:t xml:space="preserve"> sv. Jiří na Řípu     </w:t>
      </w:r>
      <w:r w:rsidRPr="00B73CED">
        <w:rPr>
          <w:b/>
          <w:szCs w:val="24"/>
        </w:rPr>
        <w:t xml:space="preserve">   </w:t>
      </w:r>
      <w:r>
        <w:rPr>
          <w:b/>
          <w:szCs w:val="24"/>
        </w:rPr>
        <w:t xml:space="preserve">              </w:t>
      </w:r>
      <w:r w:rsidRPr="00B73CED">
        <w:rPr>
          <w:b/>
          <w:szCs w:val="24"/>
        </w:rPr>
        <w:t xml:space="preserve"> </w:t>
      </w:r>
      <w:r w:rsidRPr="00B73CED">
        <w:rPr>
          <w:b/>
          <w:szCs w:val="24"/>
        </w:rPr>
        <w:t xml:space="preserve">chrám sv. </w:t>
      </w:r>
      <w:r w:rsidRPr="00B73CED">
        <w:rPr>
          <w:b/>
          <w:szCs w:val="24"/>
        </w:rPr>
        <w:t xml:space="preserve">Barbory           </w:t>
      </w:r>
    </w:p>
    <w:p w:rsidR="00B73CED" w:rsidRPr="00B73CED" w:rsidRDefault="00B73CED" w:rsidP="00B73CED">
      <w:pPr>
        <w:tabs>
          <w:tab w:val="left" w:pos="450"/>
        </w:tabs>
        <w:rPr>
          <w:b/>
          <w:sz w:val="22"/>
          <w:szCs w:val="22"/>
        </w:rPr>
      </w:pPr>
      <w:r w:rsidRPr="00B73CED">
        <w:rPr>
          <w:b/>
          <w:szCs w:val="24"/>
        </w:rPr>
        <w:tab/>
      </w:r>
      <w:r w:rsidRPr="00B73CED">
        <w:rPr>
          <w:b/>
          <w:szCs w:val="24"/>
        </w:rPr>
        <w:tab/>
      </w:r>
      <w:r w:rsidRPr="00B73CED">
        <w:rPr>
          <w:b/>
          <w:szCs w:val="24"/>
        </w:rPr>
        <w:tab/>
      </w:r>
      <w:r w:rsidRPr="00B73CED">
        <w:rPr>
          <w:b/>
          <w:szCs w:val="24"/>
        </w:rPr>
        <w:tab/>
      </w:r>
      <w:r w:rsidRPr="00B73CED">
        <w:rPr>
          <w:b/>
          <w:szCs w:val="24"/>
        </w:rPr>
        <w:tab/>
      </w:r>
      <w:r w:rsidRPr="00B73CED">
        <w:rPr>
          <w:b/>
          <w:sz w:val="22"/>
          <w:szCs w:val="22"/>
        </w:rPr>
        <w:tab/>
        <w:t xml:space="preserve">             </w:t>
      </w:r>
      <w:r w:rsidRPr="00B73CED">
        <w:rPr>
          <w:b/>
          <w:sz w:val="22"/>
          <w:szCs w:val="22"/>
        </w:rPr>
        <w:tab/>
      </w:r>
      <w:r w:rsidRPr="00B73CED">
        <w:rPr>
          <w:b/>
          <w:sz w:val="22"/>
          <w:szCs w:val="22"/>
        </w:rPr>
        <w:tab/>
      </w:r>
      <w:r w:rsidRPr="00B73CED">
        <w:rPr>
          <w:b/>
          <w:sz w:val="22"/>
          <w:szCs w:val="22"/>
        </w:rPr>
        <w:tab/>
      </w:r>
      <w:r w:rsidRPr="00B73CED">
        <w:rPr>
          <w:b/>
          <w:sz w:val="22"/>
          <w:szCs w:val="22"/>
        </w:rPr>
        <w:tab/>
      </w:r>
      <w:r w:rsidRPr="00B73CED">
        <w:rPr>
          <w:b/>
          <w:sz w:val="22"/>
          <w:szCs w:val="22"/>
        </w:rPr>
        <w:tab/>
      </w:r>
      <w:r w:rsidRPr="00B73CED">
        <w:rPr>
          <w:b/>
          <w:sz w:val="22"/>
          <w:szCs w:val="22"/>
        </w:rPr>
        <w:t>v Kutné Hoře</w:t>
      </w:r>
    </w:p>
    <w:p w:rsidR="00B73CED" w:rsidRPr="00B73CED" w:rsidRDefault="00B73CED" w:rsidP="00B73CED">
      <w:pPr>
        <w:pStyle w:val="Odstavecseseznamem"/>
        <w:tabs>
          <w:tab w:val="left" w:pos="450"/>
        </w:tabs>
        <w:rPr>
          <w:b/>
        </w:rPr>
      </w:pPr>
    </w:p>
    <w:p w:rsidR="00B73CED" w:rsidRDefault="00B73CED" w:rsidP="00B73CED">
      <w:pPr>
        <w:pStyle w:val="Odstavecseseznamem"/>
        <w:tabs>
          <w:tab w:val="left" w:pos="450"/>
        </w:tabs>
        <w:rPr>
          <w:b/>
          <w:sz w:val="28"/>
          <w:szCs w:val="28"/>
        </w:rPr>
      </w:pPr>
    </w:p>
    <w:p w:rsidR="00B73CED" w:rsidRDefault="00B73CED" w:rsidP="00B73CED">
      <w:pPr>
        <w:pStyle w:val="Odstavecseseznamem"/>
        <w:tabs>
          <w:tab w:val="left" w:pos="450"/>
        </w:tabs>
        <w:ind w:left="0"/>
        <w:rPr>
          <w:b/>
          <w:sz w:val="28"/>
          <w:szCs w:val="28"/>
        </w:rPr>
      </w:pPr>
      <w:r w:rsidRPr="00881CCC">
        <w:rPr>
          <w:b/>
          <w:noProof/>
          <w:sz w:val="28"/>
          <w:szCs w:val="28"/>
          <w:lang w:eastAsia="cs-CZ"/>
        </w:rPr>
        <w:drawing>
          <wp:inline distT="0" distB="0" distL="0" distR="0" wp14:anchorId="0644A4B3" wp14:editId="126F0E85">
            <wp:extent cx="1838325" cy="2409825"/>
            <wp:effectExtent l="0" t="0" r="9525" b="9525"/>
            <wp:docPr id="11" name="Obrázek 11" descr="Soubor:Věž zámku v Českém Krumlově.jpg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Věž zámku v Českém Krumlově.jpg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942" cy="242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 </w:t>
      </w:r>
      <w:r w:rsidRPr="00881CCC">
        <w:rPr>
          <w:b/>
          <w:noProof/>
          <w:sz w:val="28"/>
          <w:szCs w:val="28"/>
          <w:lang w:eastAsia="cs-CZ"/>
        </w:rPr>
        <w:drawing>
          <wp:inline distT="0" distB="0" distL="0" distR="0" wp14:anchorId="498CAD3A" wp14:editId="34DE6AA7">
            <wp:extent cx="3524250" cy="2419350"/>
            <wp:effectExtent l="0" t="0" r="0" b="0"/>
            <wp:docPr id="12" name="Obrázek 12" descr="Soubor:Manetin zamek.JPG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oubor:Manetin zamek.JPG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4159" cy="2426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3CED" w:rsidRDefault="00B73CED" w:rsidP="00B73CED">
      <w:pPr>
        <w:pStyle w:val="Odstavecseseznamem"/>
        <w:tabs>
          <w:tab w:val="left" w:pos="450"/>
        </w:tabs>
        <w:ind w:left="0"/>
        <w:rPr>
          <w:b/>
          <w:sz w:val="28"/>
          <w:szCs w:val="28"/>
        </w:rPr>
      </w:pPr>
    </w:p>
    <w:p w:rsidR="00B73CED" w:rsidRDefault="00B73CED" w:rsidP="00B73CED">
      <w:pPr>
        <w:pStyle w:val="Odstavecseseznamem"/>
        <w:tabs>
          <w:tab w:val="left" w:pos="450"/>
        </w:tabs>
        <w:rPr>
          <w:b/>
          <w:sz w:val="28"/>
          <w:szCs w:val="28"/>
        </w:rPr>
      </w:pPr>
    </w:p>
    <w:p w:rsidR="00B73CED" w:rsidRDefault="00B73CED" w:rsidP="00B73CED">
      <w:pPr>
        <w:tabs>
          <w:tab w:val="left" w:pos="45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Renesance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Baroko</w:t>
      </w:r>
    </w:p>
    <w:p w:rsidR="00B73CED" w:rsidRPr="00B73CED" w:rsidRDefault="00B73CED" w:rsidP="00B73CED">
      <w:pPr>
        <w:tabs>
          <w:tab w:val="left" w:pos="450"/>
        </w:tabs>
        <w:rPr>
          <w:b/>
          <w:szCs w:val="24"/>
        </w:rPr>
      </w:pPr>
      <w:r w:rsidRPr="00B73CED">
        <w:rPr>
          <w:b/>
          <w:szCs w:val="24"/>
        </w:rPr>
        <w:t>Zámek v Českém Krumlově</w:t>
      </w:r>
      <w:r w:rsidRPr="00B73CED">
        <w:rPr>
          <w:b/>
          <w:szCs w:val="24"/>
        </w:rPr>
        <w:tab/>
      </w:r>
      <w:r w:rsidRPr="00B73CED">
        <w:rPr>
          <w:b/>
          <w:szCs w:val="24"/>
        </w:rPr>
        <w:tab/>
      </w:r>
      <w:r w:rsidRPr="00B73CED">
        <w:rPr>
          <w:b/>
          <w:szCs w:val="24"/>
        </w:rPr>
        <w:tab/>
        <w:t>zámek Manětín</w:t>
      </w:r>
    </w:p>
    <w:p w:rsidR="00B73CED" w:rsidRPr="00B73CED" w:rsidRDefault="00B73CED" w:rsidP="00B73CED">
      <w:pPr>
        <w:pStyle w:val="Odstavecseseznamem"/>
        <w:tabs>
          <w:tab w:val="left" w:pos="450"/>
        </w:tabs>
        <w:rPr>
          <w:b/>
          <w:sz w:val="24"/>
          <w:szCs w:val="24"/>
        </w:rPr>
      </w:pPr>
    </w:p>
    <w:p w:rsidR="00B73CED" w:rsidRPr="00723323" w:rsidRDefault="00B73CED" w:rsidP="00B73CED">
      <w:pPr>
        <w:pStyle w:val="Odstavecseseznamem"/>
        <w:tabs>
          <w:tab w:val="left" w:pos="450"/>
        </w:tabs>
        <w:rPr>
          <w:b/>
          <w:sz w:val="28"/>
          <w:szCs w:val="28"/>
        </w:rPr>
      </w:pPr>
    </w:p>
    <w:p w:rsidR="00692B75" w:rsidRDefault="00692B75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B73CED" w:rsidRDefault="00B73CED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B73CED" w:rsidRDefault="00B73CED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B73CED" w:rsidRDefault="00B73CED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B73CED" w:rsidRDefault="00B73CED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B73CED" w:rsidRDefault="00B73CED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B73CED" w:rsidRDefault="00B73CED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B73CED" w:rsidRDefault="00B73CED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B73CED" w:rsidRDefault="00B73CED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B73CED" w:rsidRPr="00762040" w:rsidRDefault="00B73CED" w:rsidP="00B73CED">
      <w:pPr>
        <w:pStyle w:val="Odstavecseseznamem"/>
        <w:tabs>
          <w:tab w:val="left" w:pos="450"/>
        </w:tabs>
        <w:jc w:val="center"/>
        <w:rPr>
          <w:b/>
          <w:color w:val="1F497D" w:themeColor="text2"/>
          <w:sz w:val="28"/>
          <w:szCs w:val="28"/>
        </w:rPr>
      </w:pPr>
      <w:r w:rsidRPr="00762040">
        <w:rPr>
          <w:b/>
          <w:color w:val="1F497D" w:themeColor="text2"/>
          <w:sz w:val="28"/>
          <w:szCs w:val="28"/>
        </w:rPr>
        <w:t>POUŽITÉ PRAMENY</w:t>
      </w:r>
    </w:p>
    <w:p w:rsidR="00B73CED" w:rsidRPr="00762040" w:rsidRDefault="00B73CED" w:rsidP="00B73CED">
      <w:pPr>
        <w:pStyle w:val="Odstavecseseznamem"/>
        <w:tabs>
          <w:tab w:val="left" w:pos="450"/>
        </w:tabs>
        <w:rPr>
          <w:b/>
          <w:sz w:val="28"/>
          <w:szCs w:val="28"/>
        </w:rPr>
      </w:pPr>
    </w:p>
    <w:p w:rsidR="00B73CED" w:rsidRPr="00762040" w:rsidRDefault="00B73CED" w:rsidP="00B73CED">
      <w:pPr>
        <w:pStyle w:val="Odstavecseseznamem"/>
        <w:tabs>
          <w:tab w:val="left" w:pos="450"/>
        </w:tabs>
        <w:rPr>
          <w:b/>
          <w:sz w:val="28"/>
          <w:szCs w:val="28"/>
        </w:rPr>
      </w:pPr>
      <w:hyperlink r:id="rId24" w:history="1">
        <w:r w:rsidRPr="00762040">
          <w:rPr>
            <w:rStyle w:val="Hypertextovodkaz"/>
            <w:b/>
            <w:sz w:val="28"/>
            <w:szCs w:val="28"/>
          </w:rPr>
          <w:t>http://cs.wikipedia.org/wiki/Soubor:Kutna_Hora_CZ_St_Barbara_Cathedral_front_view_02.JPG</w:t>
        </w:r>
      </w:hyperlink>
    </w:p>
    <w:p w:rsidR="00B73CED" w:rsidRPr="00762040" w:rsidRDefault="00B73CED" w:rsidP="00B73CED">
      <w:pPr>
        <w:pStyle w:val="Odstavecseseznamem"/>
        <w:tabs>
          <w:tab w:val="left" w:pos="450"/>
        </w:tabs>
        <w:rPr>
          <w:b/>
          <w:sz w:val="28"/>
          <w:szCs w:val="28"/>
        </w:rPr>
      </w:pPr>
      <w:hyperlink r:id="rId25" w:history="1">
        <w:r w:rsidRPr="00762040">
          <w:rPr>
            <w:rStyle w:val="Hypertextovodkaz"/>
            <w:b/>
            <w:sz w:val="28"/>
            <w:szCs w:val="28"/>
          </w:rPr>
          <w:t>http://cs.wikipedia.org/wiki/Soubor:Burgkarlstein02.jpg</w:t>
        </w:r>
      </w:hyperlink>
    </w:p>
    <w:p w:rsidR="00B73CED" w:rsidRPr="00762040" w:rsidRDefault="00B73CED" w:rsidP="00B73CED">
      <w:pPr>
        <w:pStyle w:val="Odstavecseseznamem"/>
        <w:tabs>
          <w:tab w:val="left" w:pos="450"/>
        </w:tabs>
        <w:rPr>
          <w:b/>
          <w:sz w:val="28"/>
          <w:szCs w:val="28"/>
        </w:rPr>
      </w:pPr>
      <w:hyperlink r:id="rId26" w:history="1">
        <w:r w:rsidRPr="00762040">
          <w:rPr>
            <w:rStyle w:val="Hypertextovodkaz"/>
            <w:b/>
            <w:sz w:val="28"/>
            <w:szCs w:val="28"/>
          </w:rPr>
          <w:t>http://cs.wikipedia.org/wiki/Soubor:RotundaRip.jpg</w:t>
        </w:r>
      </w:hyperlink>
    </w:p>
    <w:p w:rsidR="00B73CED" w:rsidRPr="00762040" w:rsidRDefault="00B73CED" w:rsidP="00B73CED">
      <w:pPr>
        <w:pStyle w:val="Odstavecseseznamem"/>
        <w:tabs>
          <w:tab w:val="left" w:pos="450"/>
        </w:tabs>
        <w:rPr>
          <w:b/>
          <w:sz w:val="28"/>
          <w:szCs w:val="28"/>
        </w:rPr>
      </w:pPr>
      <w:hyperlink r:id="rId27" w:history="1">
        <w:r w:rsidRPr="00762040">
          <w:rPr>
            <w:rStyle w:val="Hypertextovodkaz"/>
            <w:b/>
            <w:sz w:val="28"/>
            <w:szCs w:val="28"/>
          </w:rPr>
          <w:t>http://cs.wikipedia.org/wiki/Soubor:V%C4%9B%C5%BE_z%C3%A1mku_v_%C4%8Cesk%C3%A9m_Krumlov%C4%9B.jpg</w:t>
        </w:r>
      </w:hyperlink>
    </w:p>
    <w:p w:rsidR="00B73CED" w:rsidRPr="00762040" w:rsidRDefault="00B73CED" w:rsidP="00B73CED">
      <w:pPr>
        <w:pStyle w:val="Odstavecseseznamem"/>
        <w:tabs>
          <w:tab w:val="left" w:pos="450"/>
        </w:tabs>
        <w:rPr>
          <w:b/>
          <w:sz w:val="28"/>
          <w:szCs w:val="28"/>
        </w:rPr>
      </w:pPr>
      <w:hyperlink r:id="rId28" w:history="1">
        <w:r w:rsidRPr="00762040">
          <w:rPr>
            <w:rStyle w:val="Hypertextovodkaz"/>
            <w:b/>
            <w:sz w:val="28"/>
            <w:szCs w:val="28"/>
          </w:rPr>
          <w:t>http://cs.wikipedia.org/wiki/Z%C3%A1mek_Man%C4%9Bt%C3%ADn</w:t>
        </w:r>
      </w:hyperlink>
    </w:p>
    <w:p w:rsidR="00B73CED" w:rsidRDefault="00B73CED" w:rsidP="00B73CED">
      <w:pPr>
        <w:pStyle w:val="Odstavecseseznamem"/>
        <w:tabs>
          <w:tab w:val="left" w:pos="450"/>
        </w:tabs>
        <w:rPr>
          <w:b/>
          <w:sz w:val="28"/>
          <w:szCs w:val="28"/>
        </w:rPr>
      </w:pPr>
    </w:p>
    <w:p w:rsidR="00B73CED" w:rsidRPr="004A7089" w:rsidRDefault="00B73CED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sectPr w:rsidR="00B73CED" w:rsidRPr="004A7089" w:rsidSect="00CB1173"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77B" w:rsidRDefault="00A9177B">
      <w:r>
        <w:separator/>
      </w:r>
    </w:p>
  </w:endnote>
  <w:endnote w:type="continuationSeparator" w:id="0">
    <w:p w:rsidR="00A9177B" w:rsidRDefault="00A91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A9177B">
    <w:pPr>
      <w:pStyle w:val="Zpat"/>
    </w:pPr>
  </w:p>
  <w:p w:rsidR="00F84D33" w:rsidRDefault="00A9177B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pat"/>
    </w:pPr>
    <w:r>
      <w:rPr>
        <w:noProof/>
        <w:lang w:val="cs-CZ" w:eastAsia="cs-CZ"/>
      </w:rPr>
      <w:drawing>
        <wp:inline distT="0" distB="0" distL="0" distR="0" wp14:anchorId="61FF0678" wp14:editId="0FA81771">
          <wp:extent cx="6143625" cy="1238250"/>
          <wp:effectExtent l="0" t="0" r="9525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362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77B" w:rsidRDefault="00A9177B">
      <w:r>
        <w:separator/>
      </w:r>
    </w:p>
  </w:footnote>
  <w:footnote w:type="continuationSeparator" w:id="0">
    <w:p w:rsidR="00A9177B" w:rsidRDefault="00A917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062D"/>
    <w:multiLevelType w:val="hybridMultilevel"/>
    <w:tmpl w:val="88DA8004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4630C02"/>
    <w:multiLevelType w:val="hybridMultilevel"/>
    <w:tmpl w:val="2402E2CC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EE5760C"/>
    <w:multiLevelType w:val="hybridMultilevel"/>
    <w:tmpl w:val="A8C416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1B7917"/>
    <w:multiLevelType w:val="hybridMultilevel"/>
    <w:tmpl w:val="E58A5FC2"/>
    <w:lvl w:ilvl="0" w:tplc="AB58F566">
      <w:start w:val="2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9EF7E22"/>
    <w:multiLevelType w:val="hybridMultilevel"/>
    <w:tmpl w:val="27BCC9C4"/>
    <w:lvl w:ilvl="0" w:tplc="3B021B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492027F"/>
    <w:multiLevelType w:val="hybridMultilevel"/>
    <w:tmpl w:val="4E904F7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5A834F5"/>
    <w:multiLevelType w:val="hybridMultilevel"/>
    <w:tmpl w:val="18587094"/>
    <w:lvl w:ilvl="0" w:tplc="0680D8C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67A35DA"/>
    <w:multiLevelType w:val="hybridMultilevel"/>
    <w:tmpl w:val="87123D58"/>
    <w:lvl w:ilvl="0" w:tplc="E06C1A7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DD26157"/>
    <w:multiLevelType w:val="hybridMultilevel"/>
    <w:tmpl w:val="56EE84C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4360AC"/>
    <w:multiLevelType w:val="hybridMultilevel"/>
    <w:tmpl w:val="8C7880B2"/>
    <w:lvl w:ilvl="0" w:tplc="BCCC826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7682FA5"/>
    <w:multiLevelType w:val="hybridMultilevel"/>
    <w:tmpl w:val="FF0E72C4"/>
    <w:lvl w:ilvl="0" w:tplc="3306C17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A358F6"/>
    <w:multiLevelType w:val="hybridMultilevel"/>
    <w:tmpl w:val="C7C8D70A"/>
    <w:lvl w:ilvl="0" w:tplc="C22E143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E1A1079"/>
    <w:multiLevelType w:val="hybridMultilevel"/>
    <w:tmpl w:val="63AC4E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0"/>
  </w:num>
  <w:num w:numId="4">
    <w:abstractNumId w:val="8"/>
  </w:num>
  <w:num w:numId="5">
    <w:abstractNumId w:val="4"/>
  </w:num>
  <w:num w:numId="6">
    <w:abstractNumId w:val="10"/>
  </w:num>
  <w:num w:numId="7">
    <w:abstractNumId w:val="11"/>
  </w:num>
  <w:num w:numId="8">
    <w:abstractNumId w:val="5"/>
  </w:num>
  <w:num w:numId="9">
    <w:abstractNumId w:val="2"/>
  </w:num>
  <w:num w:numId="10">
    <w:abstractNumId w:val="3"/>
  </w:num>
  <w:num w:numId="11">
    <w:abstractNumId w:val="6"/>
  </w:num>
  <w:num w:numId="12">
    <w:abstractNumId w:val="7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B9"/>
    <w:rsid w:val="00075912"/>
    <w:rsid w:val="00121496"/>
    <w:rsid w:val="00125952"/>
    <w:rsid w:val="00136A1A"/>
    <w:rsid w:val="001431ED"/>
    <w:rsid w:val="00184408"/>
    <w:rsid w:val="001C7251"/>
    <w:rsid w:val="001E7ADF"/>
    <w:rsid w:val="00203ED5"/>
    <w:rsid w:val="002131E1"/>
    <w:rsid w:val="00234FA0"/>
    <w:rsid w:val="00257384"/>
    <w:rsid w:val="002979A6"/>
    <w:rsid w:val="002A4DC2"/>
    <w:rsid w:val="002E2A39"/>
    <w:rsid w:val="003114FF"/>
    <w:rsid w:val="003128D4"/>
    <w:rsid w:val="00331F57"/>
    <w:rsid w:val="00387228"/>
    <w:rsid w:val="003C2A3F"/>
    <w:rsid w:val="00416FDC"/>
    <w:rsid w:val="00457269"/>
    <w:rsid w:val="004623A9"/>
    <w:rsid w:val="00484404"/>
    <w:rsid w:val="00486AA4"/>
    <w:rsid w:val="00497CAE"/>
    <w:rsid w:val="004C0856"/>
    <w:rsid w:val="004D3086"/>
    <w:rsid w:val="00511AAA"/>
    <w:rsid w:val="00574BF9"/>
    <w:rsid w:val="005A0D28"/>
    <w:rsid w:val="005B270A"/>
    <w:rsid w:val="005C2EDD"/>
    <w:rsid w:val="005D694F"/>
    <w:rsid w:val="0060567A"/>
    <w:rsid w:val="006060A8"/>
    <w:rsid w:val="006259F0"/>
    <w:rsid w:val="00652956"/>
    <w:rsid w:val="00692B75"/>
    <w:rsid w:val="00694C25"/>
    <w:rsid w:val="00695AF2"/>
    <w:rsid w:val="006C3E14"/>
    <w:rsid w:val="006E2679"/>
    <w:rsid w:val="006E71AF"/>
    <w:rsid w:val="007A6593"/>
    <w:rsid w:val="007E73AD"/>
    <w:rsid w:val="007F7A6B"/>
    <w:rsid w:val="008011CC"/>
    <w:rsid w:val="008211C7"/>
    <w:rsid w:val="00886037"/>
    <w:rsid w:val="008E25F9"/>
    <w:rsid w:val="008F32C1"/>
    <w:rsid w:val="00912265"/>
    <w:rsid w:val="0092654E"/>
    <w:rsid w:val="00935E04"/>
    <w:rsid w:val="0094283B"/>
    <w:rsid w:val="00955F5A"/>
    <w:rsid w:val="009578C2"/>
    <w:rsid w:val="009878DF"/>
    <w:rsid w:val="009914BF"/>
    <w:rsid w:val="009D352C"/>
    <w:rsid w:val="009D7A5C"/>
    <w:rsid w:val="009F2446"/>
    <w:rsid w:val="009F7AA0"/>
    <w:rsid w:val="00A37073"/>
    <w:rsid w:val="00A37826"/>
    <w:rsid w:val="00A4234F"/>
    <w:rsid w:val="00A657F6"/>
    <w:rsid w:val="00A9177B"/>
    <w:rsid w:val="00AD471D"/>
    <w:rsid w:val="00AE2B70"/>
    <w:rsid w:val="00B73CED"/>
    <w:rsid w:val="00BB2F4C"/>
    <w:rsid w:val="00BF3193"/>
    <w:rsid w:val="00C0341D"/>
    <w:rsid w:val="00C14A77"/>
    <w:rsid w:val="00C250B9"/>
    <w:rsid w:val="00C40D03"/>
    <w:rsid w:val="00C564A6"/>
    <w:rsid w:val="00CB1173"/>
    <w:rsid w:val="00CB704A"/>
    <w:rsid w:val="00CE353A"/>
    <w:rsid w:val="00D75B25"/>
    <w:rsid w:val="00D86AD3"/>
    <w:rsid w:val="00DD14C9"/>
    <w:rsid w:val="00DF1165"/>
    <w:rsid w:val="00E27231"/>
    <w:rsid w:val="00E57351"/>
    <w:rsid w:val="00E719DD"/>
    <w:rsid w:val="00EC5AAC"/>
    <w:rsid w:val="00F4216A"/>
    <w:rsid w:val="00F636D3"/>
    <w:rsid w:val="00F6755A"/>
    <w:rsid w:val="00F70D32"/>
    <w:rsid w:val="00FC225C"/>
    <w:rsid w:val="00FC5CE5"/>
    <w:rsid w:val="00FE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uiPriority w:val="99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B73C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uiPriority w:val="99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B73C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18" Type="http://schemas.openxmlformats.org/officeDocument/2006/relationships/hyperlink" Target="http://upload.wikimedia.org/wikipedia/commons/6/6f/Kutna_Hora_CZ_St_Barbara_Cathedral_front_view_02.JPG" TargetMode="External"/><Relationship Id="rId26" Type="http://schemas.openxmlformats.org/officeDocument/2006/relationships/hyperlink" Target="http://cs.wikipedia.org/wiki/Soubor:RotundaRip.jpg" TargetMode="External"/><Relationship Id="rId3" Type="http://schemas.openxmlformats.org/officeDocument/2006/relationships/styles" Target="styles.xml"/><Relationship Id="rId21" Type="http://schemas.openxmlformats.org/officeDocument/2006/relationships/image" Target="media/image4.jpeg"/><Relationship Id="rId34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image" Target="media/image2.jpeg"/><Relationship Id="rId25" Type="http://schemas.openxmlformats.org/officeDocument/2006/relationships/hyperlink" Target="http://cs.wikipedia.org/wiki/Soubor:Burgkarlstein02.jpg" TargetMode="External"/><Relationship Id="rId33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yperlink" Target="http://upload.wikimedia.org/wikipedia/commons/d/dc/RotundaRip.jpg" TargetMode="External"/><Relationship Id="rId20" Type="http://schemas.openxmlformats.org/officeDocument/2006/relationships/hyperlink" Target="http://upload.wikimedia.org/wikipedia/commons/c/c9/V%C4%9B%C5%BE_z%C3%A1mku_v_%C4%8Cesk%C3%A9m_Krumlov%C4%9B.jpg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24" Type="http://schemas.openxmlformats.org/officeDocument/2006/relationships/hyperlink" Target="http://cs.wikipedia.org/wiki/Soubor:Kutna_Hora_CZ_St_Barbara_Cathedral_front_view_02.JPG" TargetMode="External"/><Relationship Id="rId32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1.jpeg"/><Relationship Id="rId23" Type="http://schemas.openxmlformats.org/officeDocument/2006/relationships/image" Target="media/image5.jpeg"/><Relationship Id="rId28" Type="http://schemas.openxmlformats.org/officeDocument/2006/relationships/hyperlink" Target="http://cs.wikipedia.org/wiki/Z%C3%A1mek_Man%C4%9Bt%C3%ADn" TargetMode="External"/><Relationship Id="rId36" Type="http://schemas.openxmlformats.org/officeDocument/2006/relationships/theme" Target="theme/theme1.xml"/><Relationship Id="rId10" Type="http://schemas.openxmlformats.org/officeDocument/2006/relationships/diagramLayout" Target="diagrams/layout1.xml"/><Relationship Id="rId19" Type="http://schemas.openxmlformats.org/officeDocument/2006/relationships/image" Target="media/image3.jpeg"/><Relationship Id="rId31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hyperlink" Target="http://upload.wikimedia.org/wikipedia/commons/3/31/Burgkarlstein02.jpg" TargetMode="External"/><Relationship Id="rId22" Type="http://schemas.openxmlformats.org/officeDocument/2006/relationships/hyperlink" Target="http://upload.wikimedia.org/wikipedia/commons/a/a8/Manetin_zamek.JPG" TargetMode="External"/><Relationship Id="rId27" Type="http://schemas.openxmlformats.org/officeDocument/2006/relationships/hyperlink" Target="http://cs.wikipedia.org/wiki/Soubor:V%C4%9B%C5%BE_z%C3%A1mku_v_%C4%8Cesk%C3%A9m_Krumlov%C4%9B.jpg" TargetMode="External"/><Relationship Id="rId30" Type="http://schemas.openxmlformats.org/officeDocument/2006/relationships/header" Target="header2.xml"/><Relationship Id="rId35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200" baseline="0" dirty="0" smtClean="0"/>
            <a:t>VY_12_INOVACE_25_ČS</a:t>
          </a:r>
          <a:endParaRPr lang="cs-CZ" sz="12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</a:t>
          </a:r>
          <a:r>
            <a:rPr lang="cs-CZ" sz="1800" dirty="0" smtClean="0"/>
            <a:t>Základní škola a Mateřská škola Halže,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BAROKO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B2C90433-5833-4FBB-B44D-19162BCCA373}">
      <dgm:prSet custT="1"/>
      <dgm:spPr/>
      <dgm:t>
        <a:bodyPr/>
        <a:lstStyle/>
        <a:p>
          <a:pPr algn="l" rtl="0"/>
          <a:r>
            <a:rPr lang="cs-CZ" sz="2000" dirty="0"/>
            <a:t>                         </a:t>
          </a:r>
          <a:r>
            <a:rPr lang="cs-CZ" sz="1800" dirty="0"/>
            <a:t>příspěvková organizace</a:t>
          </a:r>
          <a:endParaRPr lang="cs-CZ" sz="2000" dirty="0"/>
        </a:p>
      </dgm:t>
    </dgm:pt>
    <dgm:pt modelId="{FE263347-0334-4678-A4E1-694A34352365}" type="parTrans" cxnId="{44F76B10-125B-49BC-B31D-2D21480A6EC6}">
      <dgm:prSet/>
      <dgm:spPr/>
      <dgm:t>
        <a:bodyPr/>
        <a:lstStyle/>
        <a:p>
          <a:endParaRPr lang="cs-CZ"/>
        </a:p>
      </dgm:t>
    </dgm:pt>
    <dgm:pt modelId="{85A51028-DDCB-4FE7-B282-F905D135B24A}" type="sibTrans" cxnId="{44F76B10-125B-49BC-B31D-2D21480A6EC6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Pavla Dokoupilová</a:t>
          </a:r>
          <a:endParaRPr lang="cs-CZ" sz="2000" dirty="0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6" custLinFactNeighborX="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6" custLinFactNeighborX="97" custLinFactNeighborY="1829"/>
      <dgm:spPr/>
      <dgm:t>
        <a:bodyPr/>
        <a:lstStyle/>
        <a:p>
          <a:endParaRPr lang="cs-CZ"/>
        </a:p>
      </dgm:t>
    </dgm:pt>
    <dgm:pt modelId="{4F6CFBA2-9153-4703-BA77-A719B4C5992C}" type="pres">
      <dgm:prSet presAssocID="{B2C90433-5833-4FBB-B44D-19162BCCA373}" presName="vertSpace2" presStyleLbl="node1" presStyleIdx="0" presStyleCnt="6"/>
      <dgm:spPr/>
    </dgm:pt>
    <dgm:pt modelId="{14A8BC0B-DAF3-4FCE-8B99-89DA11DD994F}" type="pres">
      <dgm:prSet presAssocID="{B2C90433-5833-4FBB-B44D-19162BCCA373}" presName="circle2" presStyleLbl="node1" presStyleIdx="1" presStyleCnt="6"/>
      <dgm:spPr/>
      <dgm:t>
        <a:bodyPr/>
        <a:lstStyle/>
        <a:p>
          <a:endParaRPr lang="cs-CZ"/>
        </a:p>
      </dgm:t>
    </dgm:pt>
    <dgm:pt modelId="{D9392410-2770-4347-933B-60A9F6903FBE}" type="pres">
      <dgm:prSet presAssocID="{B2C90433-5833-4FBB-B44D-19162BCCA373}" presName="rect2" presStyleLbl="alignAcc1" presStyleIdx="1" presStyleCnt="6"/>
      <dgm:spPr/>
      <dgm:t>
        <a:bodyPr/>
        <a:lstStyle/>
        <a:p>
          <a:endParaRPr lang="cs-CZ"/>
        </a:p>
      </dgm:t>
    </dgm:pt>
    <dgm:pt modelId="{09EDFEAC-03A2-463C-9AF0-B3BDF8DF2AE1}" type="pres">
      <dgm:prSet presAssocID="{D1B46980-6531-4606-95E6-44980827E919}" presName="vertSpace3" presStyleLbl="node1" presStyleIdx="1" presStyleCnt="6"/>
      <dgm:spPr/>
    </dgm:pt>
    <dgm:pt modelId="{7CF15BB8-F72E-45BD-9712-5ED6653D95D5}" type="pres">
      <dgm:prSet presAssocID="{D1B46980-6531-4606-95E6-44980827E919}" presName="circle3" presStyleLbl="node1" presStyleIdx="2" presStyleCnt="6"/>
      <dgm:spPr/>
    </dgm:pt>
    <dgm:pt modelId="{5F013748-4A2A-480C-96C5-0CD231CBE889}" type="pres">
      <dgm:prSet presAssocID="{D1B46980-6531-4606-95E6-44980827E919}" presName="rect3" presStyleLbl="alignAcc1" presStyleIdx="2" presStyleCnt="6"/>
      <dgm:spPr/>
      <dgm:t>
        <a:bodyPr/>
        <a:lstStyle/>
        <a:p>
          <a:endParaRPr lang="cs-CZ"/>
        </a:p>
      </dgm:t>
    </dgm:pt>
    <dgm:pt modelId="{4E9C25AC-9260-44B9-B073-F9B14E98DB74}" type="pres">
      <dgm:prSet presAssocID="{B651F6E3-6281-48DB-9319-2AEAFDAE7572}" presName="vertSpace4" presStyleLbl="node1" presStyleIdx="2" presStyleCnt="6"/>
      <dgm:spPr/>
    </dgm:pt>
    <dgm:pt modelId="{C9A5F600-7420-4D42-9687-33E03BDF265C}" type="pres">
      <dgm:prSet presAssocID="{B651F6E3-6281-48DB-9319-2AEAFDAE7572}" presName="circle4" presStyleLbl="node1" presStyleIdx="3" presStyleCnt="6"/>
      <dgm:spPr/>
    </dgm:pt>
    <dgm:pt modelId="{3AA16991-9ECE-445A-A70C-A94F691C7006}" type="pres">
      <dgm:prSet presAssocID="{B651F6E3-6281-48DB-9319-2AEAFDAE7572}" presName="rect4" presStyleLbl="alignAcc1" presStyleIdx="3" presStyleCnt="6"/>
      <dgm:spPr/>
      <dgm:t>
        <a:bodyPr/>
        <a:lstStyle/>
        <a:p>
          <a:endParaRPr lang="cs-CZ"/>
        </a:p>
      </dgm:t>
    </dgm:pt>
    <dgm:pt modelId="{DD3786C8-B436-4B50-9608-196999D0516C}" type="pres">
      <dgm:prSet presAssocID="{D8197B8C-B260-4A16-BDF4-0947B075E274}" presName="vertSpace5" presStyleLbl="node1" presStyleIdx="3" presStyleCnt="6"/>
      <dgm:spPr/>
    </dgm:pt>
    <dgm:pt modelId="{F8FC9227-4FB5-4957-BB25-93061D0C28FB}" type="pres">
      <dgm:prSet presAssocID="{D8197B8C-B260-4A16-BDF4-0947B075E274}" presName="circle5" presStyleLbl="node1" presStyleIdx="4" presStyleCnt="6"/>
      <dgm:spPr/>
    </dgm:pt>
    <dgm:pt modelId="{CA38FC10-2C5A-4897-8271-E6B0CE1D6BB0}" type="pres">
      <dgm:prSet presAssocID="{D8197B8C-B260-4A16-BDF4-0947B075E274}" presName="rect5" presStyleLbl="alignAcc1" presStyleIdx="4" presStyleCnt="6"/>
      <dgm:spPr/>
      <dgm:t>
        <a:bodyPr/>
        <a:lstStyle/>
        <a:p>
          <a:endParaRPr lang="cs-CZ"/>
        </a:p>
      </dgm:t>
    </dgm:pt>
    <dgm:pt modelId="{31B89C0F-C23D-4A3E-8A0B-BECE90065C6E}" type="pres">
      <dgm:prSet presAssocID="{4C35D32F-0EAB-4CD7-82EE-45574DC2A586}" presName="vertSpace6" presStyleLbl="node1" presStyleIdx="4" presStyleCnt="6"/>
      <dgm:spPr/>
    </dgm:pt>
    <dgm:pt modelId="{5D5757ED-2392-418D-A431-E9244F111100}" type="pres">
      <dgm:prSet presAssocID="{4C35D32F-0EAB-4CD7-82EE-45574DC2A586}" presName="circle6" presStyleLbl="node1" presStyleIdx="5" presStyleCnt="6"/>
      <dgm:spPr/>
    </dgm:pt>
    <dgm:pt modelId="{3C37292F-5271-4C3A-A997-20B5C1B6872D}" type="pres">
      <dgm:prSet presAssocID="{4C35D32F-0EAB-4CD7-82EE-45574DC2A586}" presName="rect6" presStyleLbl="alignAcc1" presStyleIdx="5" presStyleCnt="6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26A7B9D-E3A6-4D41-8CDA-DEA199065E9E}" type="pres">
      <dgm:prSet presAssocID="{B2C90433-5833-4FBB-B44D-19162BCCA373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7E5CC36-9736-4704-B22E-2D7944A0BBD1}" type="pres">
      <dgm:prSet presAssocID="{D1B46980-6531-4606-95E6-44980827E919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4DB4571-421D-4058-AAB5-064D170F22B0}" type="pres">
      <dgm:prSet presAssocID="{B651F6E3-6281-48DB-9319-2AEAFDAE7572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D4614E-3F74-4EC4-B359-7FB1B8348A94}" type="pres">
      <dgm:prSet presAssocID="{D8197B8C-B260-4A16-BDF4-0947B075E274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9616B6F-1171-4D86-B1AD-21F3C76E9237}" type="pres">
      <dgm:prSet presAssocID="{4C35D32F-0EAB-4CD7-82EE-45574DC2A586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4F76B10-125B-49BC-B31D-2D21480A6EC6}" srcId="{757F3AB3-0718-4624-B441-E567A8F0AB56}" destId="{B2C90433-5833-4FBB-B44D-19162BCCA373}" srcOrd="1" destOrd="0" parTransId="{FE263347-0334-4678-A4E1-694A34352365}" sibTransId="{85A51028-DDCB-4FE7-B282-F905D135B24A}"/>
    <dgm:cxn modelId="{383D319A-7698-45CB-9B2E-D6DCC33E1474}" type="presOf" srcId="{4C35D32F-0EAB-4CD7-82EE-45574DC2A586}" destId="{3C37292F-5271-4C3A-A997-20B5C1B6872D}" srcOrd="0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9E90E20D-2EE0-4E6F-8BDA-10C57760D20B}" type="presOf" srcId="{D1B46980-6531-4606-95E6-44980827E919}" destId="{37E5CC36-9736-4704-B22E-2D7944A0BBD1}" srcOrd="1" destOrd="0" presId="urn:microsoft.com/office/officeart/2005/8/layout/target3"/>
    <dgm:cxn modelId="{5FB18FFF-5442-4C92-BD6C-90B466A8A174}" type="presOf" srcId="{D8197B8C-B260-4A16-BDF4-0947B075E274}" destId="{12D4614E-3F74-4EC4-B359-7FB1B8348A94}" srcOrd="1" destOrd="0" presId="urn:microsoft.com/office/officeart/2005/8/layout/target3"/>
    <dgm:cxn modelId="{76CD0511-03B8-43FC-921A-6AB816EA94B8}" type="presOf" srcId="{D1D4F407-5343-4D3F-B5B9-D407B03CAEB4}" destId="{D005CE8C-CC26-4C3E-AC11-E15060ECD759}" srcOrd="0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5D1FAFDA-0FE5-426E-9ED0-56D36625FEB4}" type="presOf" srcId="{D1D4F407-5343-4D3F-B5B9-D407B03CAEB4}" destId="{AED2198E-93D5-4001-81B4-73124B309672}" srcOrd="1" destOrd="0" presId="urn:microsoft.com/office/officeart/2005/8/layout/target3"/>
    <dgm:cxn modelId="{F6B34F49-7292-4AF0-9AE4-104D4D214DAA}" type="presOf" srcId="{B2C90433-5833-4FBB-B44D-19162BCCA373}" destId="{526A7B9D-E3A6-4D41-8CDA-DEA199065E9E}" srcOrd="1" destOrd="0" presId="urn:microsoft.com/office/officeart/2005/8/layout/target3"/>
    <dgm:cxn modelId="{1A12B463-D791-45A5-9731-9D3D601EC6DE}" type="presOf" srcId="{B651F6E3-6281-48DB-9319-2AEAFDAE7572}" destId="{3AA16991-9ECE-445A-A70C-A94F691C7006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518F553D-D12F-4085-9475-339ACF21E011}" type="presOf" srcId="{B2C90433-5833-4FBB-B44D-19162BCCA373}" destId="{D9392410-2770-4347-933B-60A9F6903FBE}" srcOrd="0" destOrd="0" presId="urn:microsoft.com/office/officeart/2005/8/layout/target3"/>
    <dgm:cxn modelId="{40835B75-F601-47DB-9EFF-49460A24FC70}" type="presOf" srcId="{D8197B8C-B260-4A16-BDF4-0947B075E274}" destId="{CA38FC10-2C5A-4897-8271-E6B0CE1D6BB0}" srcOrd="0" destOrd="0" presId="urn:microsoft.com/office/officeart/2005/8/layout/target3"/>
    <dgm:cxn modelId="{B7EB1E8E-0B9A-4D61-9C7C-D7A888AFF020}" type="presOf" srcId="{B651F6E3-6281-48DB-9319-2AEAFDAE7572}" destId="{64DB4571-421D-4058-AAB5-064D170F22B0}" srcOrd="1" destOrd="0" presId="urn:microsoft.com/office/officeart/2005/8/layout/target3"/>
    <dgm:cxn modelId="{26B08EA5-F1F5-447A-9AD0-ACC54AEFBEEC}" type="presOf" srcId="{757F3AB3-0718-4624-B441-E567A8F0AB56}" destId="{333A1088-737F-45CB-B68E-254E46348037}" srcOrd="0" destOrd="0" presId="urn:microsoft.com/office/officeart/2005/8/layout/target3"/>
    <dgm:cxn modelId="{F7259135-5D06-4E8C-8B92-F18C96DB56F9}" type="presOf" srcId="{4C35D32F-0EAB-4CD7-82EE-45574DC2A586}" destId="{69616B6F-1171-4D86-B1AD-21F3C76E9237}" srcOrd="1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6777C404-83B3-4AF9-ADD1-94BB3768CF25}" type="presOf" srcId="{D1B46980-6531-4606-95E6-44980827E919}" destId="{5F013748-4A2A-480C-96C5-0CD231CBE889}" srcOrd="0" destOrd="0" presId="urn:microsoft.com/office/officeart/2005/8/layout/target3"/>
    <dgm:cxn modelId="{0D72EBCA-B234-42BF-AA6A-A97E36F22041}" type="presParOf" srcId="{333A1088-737F-45CB-B68E-254E46348037}" destId="{F5ABB229-8D3B-4694-996A-96F23CF14429}" srcOrd="0" destOrd="0" presId="urn:microsoft.com/office/officeart/2005/8/layout/target3"/>
    <dgm:cxn modelId="{4076E320-B58F-49C9-AFFF-4498D05C10EC}" type="presParOf" srcId="{333A1088-737F-45CB-B68E-254E46348037}" destId="{F41139FD-01EE-4571-8B17-4FB00FC51163}" srcOrd="1" destOrd="0" presId="urn:microsoft.com/office/officeart/2005/8/layout/target3"/>
    <dgm:cxn modelId="{F0379CEE-6EAB-4D2E-83F0-DFC1FAD2176F}" type="presParOf" srcId="{333A1088-737F-45CB-B68E-254E46348037}" destId="{D005CE8C-CC26-4C3E-AC11-E15060ECD759}" srcOrd="2" destOrd="0" presId="urn:microsoft.com/office/officeart/2005/8/layout/target3"/>
    <dgm:cxn modelId="{9F7B6404-B3DE-4B0A-90DD-370863DD2360}" type="presParOf" srcId="{333A1088-737F-45CB-B68E-254E46348037}" destId="{4F6CFBA2-9153-4703-BA77-A719B4C5992C}" srcOrd="3" destOrd="0" presId="urn:microsoft.com/office/officeart/2005/8/layout/target3"/>
    <dgm:cxn modelId="{A5CF9475-2D56-48E3-B35D-A90EBD231E35}" type="presParOf" srcId="{333A1088-737F-45CB-B68E-254E46348037}" destId="{14A8BC0B-DAF3-4FCE-8B99-89DA11DD994F}" srcOrd="4" destOrd="0" presId="urn:microsoft.com/office/officeart/2005/8/layout/target3"/>
    <dgm:cxn modelId="{F930A820-7E24-45F2-8AF2-E1050532A81C}" type="presParOf" srcId="{333A1088-737F-45CB-B68E-254E46348037}" destId="{D9392410-2770-4347-933B-60A9F6903FBE}" srcOrd="5" destOrd="0" presId="urn:microsoft.com/office/officeart/2005/8/layout/target3"/>
    <dgm:cxn modelId="{7062B643-F2A2-4902-A752-C8B8B3D6845E}" type="presParOf" srcId="{333A1088-737F-45CB-B68E-254E46348037}" destId="{09EDFEAC-03A2-463C-9AF0-B3BDF8DF2AE1}" srcOrd="6" destOrd="0" presId="urn:microsoft.com/office/officeart/2005/8/layout/target3"/>
    <dgm:cxn modelId="{D7FFA4D6-73C6-435D-9DF7-DCA6855EECBC}" type="presParOf" srcId="{333A1088-737F-45CB-B68E-254E46348037}" destId="{7CF15BB8-F72E-45BD-9712-5ED6653D95D5}" srcOrd="7" destOrd="0" presId="urn:microsoft.com/office/officeart/2005/8/layout/target3"/>
    <dgm:cxn modelId="{FB649589-4BA7-45C3-9AAB-04133380012C}" type="presParOf" srcId="{333A1088-737F-45CB-B68E-254E46348037}" destId="{5F013748-4A2A-480C-96C5-0CD231CBE889}" srcOrd="8" destOrd="0" presId="urn:microsoft.com/office/officeart/2005/8/layout/target3"/>
    <dgm:cxn modelId="{8F103FB4-DD09-451D-AE05-1B57D90D3952}" type="presParOf" srcId="{333A1088-737F-45CB-B68E-254E46348037}" destId="{4E9C25AC-9260-44B9-B073-F9B14E98DB74}" srcOrd="9" destOrd="0" presId="urn:microsoft.com/office/officeart/2005/8/layout/target3"/>
    <dgm:cxn modelId="{A595C6FB-1FE0-49EC-B97F-4576C08840F7}" type="presParOf" srcId="{333A1088-737F-45CB-B68E-254E46348037}" destId="{C9A5F600-7420-4D42-9687-33E03BDF265C}" srcOrd="10" destOrd="0" presId="urn:microsoft.com/office/officeart/2005/8/layout/target3"/>
    <dgm:cxn modelId="{33C69C2A-3BA2-4955-94B4-A34D8FA0BCE9}" type="presParOf" srcId="{333A1088-737F-45CB-B68E-254E46348037}" destId="{3AA16991-9ECE-445A-A70C-A94F691C7006}" srcOrd="11" destOrd="0" presId="urn:microsoft.com/office/officeart/2005/8/layout/target3"/>
    <dgm:cxn modelId="{48B3667A-981E-46AF-806F-28EB5E9451C7}" type="presParOf" srcId="{333A1088-737F-45CB-B68E-254E46348037}" destId="{DD3786C8-B436-4B50-9608-196999D0516C}" srcOrd="12" destOrd="0" presId="urn:microsoft.com/office/officeart/2005/8/layout/target3"/>
    <dgm:cxn modelId="{CF60AA7B-4444-45D4-8B6D-896D0C360963}" type="presParOf" srcId="{333A1088-737F-45CB-B68E-254E46348037}" destId="{F8FC9227-4FB5-4957-BB25-93061D0C28FB}" srcOrd="13" destOrd="0" presId="urn:microsoft.com/office/officeart/2005/8/layout/target3"/>
    <dgm:cxn modelId="{5C07FFE0-4919-41E9-814D-C3BDDAB8E1B5}" type="presParOf" srcId="{333A1088-737F-45CB-B68E-254E46348037}" destId="{CA38FC10-2C5A-4897-8271-E6B0CE1D6BB0}" srcOrd="14" destOrd="0" presId="urn:microsoft.com/office/officeart/2005/8/layout/target3"/>
    <dgm:cxn modelId="{FCA27FE4-1DE1-4E54-9D3E-FD52600A3CE8}" type="presParOf" srcId="{333A1088-737F-45CB-B68E-254E46348037}" destId="{31B89C0F-C23D-4A3E-8A0B-BECE90065C6E}" srcOrd="15" destOrd="0" presId="urn:microsoft.com/office/officeart/2005/8/layout/target3"/>
    <dgm:cxn modelId="{328DF7C2-9E9B-4DAD-806D-85E6C89AE75C}" type="presParOf" srcId="{333A1088-737F-45CB-B68E-254E46348037}" destId="{5D5757ED-2392-418D-A431-E9244F111100}" srcOrd="16" destOrd="0" presId="urn:microsoft.com/office/officeart/2005/8/layout/target3"/>
    <dgm:cxn modelId="{0F5CF098-C131-4836-8161-17DF0D9297C3}" type="presParOf" srcId="{333A1088-737F-45CB-B68E-254E46348037}" destId="{3C37292F-5271-4C3A-A997-20B5C1B6872D}" srcOrd="17" destOrd="0" presId="urn:microsoft.com/office/officeart/2005/8/layout/target3"/>
    <dgm:cxn modelId="{47EB4CAC-6225-4A30-A036-05083626DF88}" type="presParOf" srcId="{333A1088-737F-45CB-B68E-254E46348037}" destId="{AED2198E-93D5-4001-81B4-73124B309672}" srcOrd="18" destOrd="0" presId="urn:microsoft.com/office/officeart/2005/8/layout/target3"/>
    <dgm:cxn modelId="{C7497143-DCFC-4145-9C66-4BBA9E203F89}" type="presParOf" srcId="{333A1088-737F-45CB-B68E-254E46348037}" destId="{526A7B9D-E3A6-4D41-8CDA-DEA199065E9E}" srcOrd="19" destOrd="0" presId="urn:microsoft.com/office/officeart/2005/8/layout/target3"/>
    <dgm:cxn modelId="{FE5E8C75-E7B3-4DAB-B36E-E7BDEE8F2DD7}" type="presParOf" srcId="{333A1088-737F-45CB-B68E-254E46348037}" destId="{37E5CC36-9736-4704-B22E-2D7944A0BBD1}" srcOrd="20" destOrd="0" presId="urn:microsoft.com/office/officeart/2005/8/layout/target3"/>
    <dgm:cxn modelId="{21EB8B57-5E90-4482-A761-CDFE4B072ECC}" type="presParOf" srcId="{333A1088-737F-45CB-B68E-254E46348037}" destId="{64DB4571-421D-4058-AAB5-064D170F22B0}" srcOrd="21" destOrd="0" presId="urn:microsoft.com/office/officeart/2005/8/layout/target3"/>
    <dgm:cxn modelId="{25902D99-3C19-43BA-BBD6-12708C813772}" type="presParOf" srcId="{333A1088-737F-45CB-B68E-254E46348037}" destId="{12D4614E-3F74-4EC4-B359-7FB1B8348A94}" srcOrd="22" destOrd="0" presId="urn:microsoft.com/office/officeart/2005/8/layout/target3"/>
    <dgm:cxn modelId="{C042D314-2D33-4517-83F6-23603715D678}" type="presParOf" srcId="{333A1088-737F-45CB-B68E-254E46348037}" destId="{69616B6F-1171-4D86-B1AD-21F3C76E9237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156" y="0"/>
          <a:ext cx="2604135" cy="26041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302067" y="0"/>
          <a:ext cx="5150802" cy="26041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</a:t>
          </a:r>
          <a:r>
            <a:rPr lang="cs-CZ" sz="1800" kern="1200" dirty="0" smtClean="0"/>
            <a:t>Základní škola a Mateřská škola Halže,</a:t>
          </a:r>
          <a:endParaRPr lang="cs-CZ" sz="2000" kern="1200" dirty="0"/>
        </a:p>
      </dsp:txBody>
      <dsp:txXfrm>
        <a:off x="1302067" y="0"/>
        <a:ext cx="5150802" cy="325517"/>
      </dsp:txXfrm>
    </dsp:sp>
    <dsp:sp modelId="{14A8BC0B-DAF3-4FCE-8B99-89DA11DD994F}">
      <dsp:nvSpPr>
        <dsp:cNvPr id="0" name=""/>
        <dsp:cNvSpPr/>
      </dsp:nvSpPr>
      <dsp:spPr>
        <a:xfrm>
          <a:off x="227862" y="325517"/>
          <a:ext cx="2148410" cy="21484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9392410-2770-4347-933B-60A9F6903FBE}">
      <dsp:nvSpPr>
        <dsp:cNvPr id="0" name=""/>
        <dsp:cNvSpPr/>
      </dsp:nvSpPr>
      <dsp:spPr>
        <a:xfrm>
          <a:off x="1302067" y="325517"/>
          <a:ext cx="5150802" cy="21484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/>
            <a:t>                         </a:t>
          </a:r>
          <a:r>
            <a:rPr lang="cs-CZ" sz="1800" kern="1200" dirty="0"/>
            <a:t>příspěvková organizace</a:t>
          </a:r>
          <a:endParaRPr lang="cs-CZ" sz="2000" kern="1200" dirty="0"/>
        </a:p>
      </dsp:txBody>
      <dsp:txXfrm>
        <a:off x="1302067" y="325517"/>
        <a:ext cx="5150802" cy="325517"/>
      </dsp:txXfrm>
    </dsp:sp>
    <dsp:sp modelId="{7CF15BB8-F72E-45BD-9712-5ED6653D95D5}">
      <dsp:nvSpPr>
        <dsp:cNvPr id="0" name=""/>
        <dsp:cNvSpPr/>
      </dsp:nvSpPr>
      <dsp:spPr>
        <a:xfrm>
          <a:off x="455724" y="651035"/>
          <a:ext cx="1692686" cy="169268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F013748-4A2A-480C-96C5-0CD231CBE889}">
      <dsp:nvSpPr>
        <dsp:cNvPr id="0" name=""/>
        <dsp:cNvSpPr/>
      </dsp:nvSpPr>
      <dsp:spPr>
        <a:xfrm>
          <a:off x="1302067" y="651035"/>
          <a:ext cx="5150802" cy="169268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Pavla Dokoupilová</a:t>
          </a:r>
          <a:endParaRPr lang="cs-CZ" sz="2000" kern="1200" dirty="0"/>
        </a:p>
      </dsp:txBody>
      <dsp:txXfrm>
        <a:off x="1302067" y="651035"/>
        <a:ext cx="5150802" cy="325515"/>
      </dsp:txXfrm>
    </dsp:sp>
    <dsp:sp modelId="{C9A5F600-7420-4D42-9687-33E03BDF265C}">
      <dsp:nvSpPr>
        <dsp:cNvPr id="0" name=""/>
        <dsp:cNvSpPr/>
      </dsp:nvSpPr>
      <dsp:spPr>
        <a:xfrm>
          <a:off x="683585" y="976550"/>
          <a:ext cx="1236964" cy="12369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AA16991-9ECE-445A-A70C-A94F691C7006}">
      <dsp:nvSpPr>
        <dsp:cNvPr id="0" name=""/>
        <dsp:cNvSpPr/>
      </dsp:nvSpPr>
      <dsp:spPr>
        <a:xfrm>
          <a:off x="1302067" y="976550"/>
          <a:ext cx="5150802" cy="12369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200" kern="1200" baseline="0" dirty="0" smtClean="0"/>
            <a:t>VY_12_INOVACE_25_ČS</a:t>
          </a:r>
          <a:endParaRPr lang="cs-CZ" sz="1200" kern="1200" dirty="0"/>
        </a:p>
      </dsp:txBody>
      <dsp:txXfrm>
        <a:off x="1302067" y="976550"/>
        <a:ext cx="5150802" cy="325517"/>
      </dsp:txXfrm>
    </dsp:sp>
    <dsp:sp modelId="{F8FC9227-4FB5-4957-BB25-93061D0C28FB}">
      <dsp:nvSpPr>
        <dsp:cNvPr id="0" name=""/>
        <dsp:cNvSpPr/>
      </dsp:nvSpPr>
      <dsp:spPr>
        <a:xfrm>
          <a:off x="911447" y="1302068"/>
          <a:ext cx="781239" cy="78123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CA38FC10-2C5A-4897-8271-E6B0CE1D6BB0}">
      <dsp:nvSpPr>
        <dsp:cNvPr id="0" name=""/>
        <dsp:cNvSpPr/>
      </dsp:nvSpPr>
      <dsp:spPr>
        <a:xfrm>
          <a:off x="1302067" y="1302068"/>
          <a:ext cx="5150802" cy="7812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BAROKO</a:t>
          </a:r>
          <a:endParaRPr lang="cs-CZ" sz="2000" kern="1200" dirty="0"/>
        </a:p>
      </dsp:txBody>
      <dsp:txXfrm>
        <a:off x="1302067" y="1302068"/>
        <a:ext cx="5150802" cy="325517"/>
      </dsp:txXfrm>
    </dsp:sp>
    <dsp:sp modelId="{5D5757ED-2392-418D-A431-E9244F111100}">
      <dsp:nvSpPr>
        <dsp:cNvPr id="0" name=""/>
        <dsp:cNvSpPr/>
      </dsp:nvSpPr>
      <dsp:spPr>
        <a:xfrm>
          <a:off x="1139309" y="1627586"/>
          <a:ext cx="325515" cy="3255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C37292F-5271-4C3A-A997-20B5C1B6872D}">
      <dsp:nvSpPr>
        <dsp:cNvPr id="0" name=""/>
        <dsp:cNvSpPr/>
      </dsp:nvSpPr>
      <dsp:spPr>
        <a:xfrm>
          <a:off x="1302067" y="1627586"/>
          <a:ext cx="5150802" cy="3255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CZ.1.07/1.4.00/21.3551</a:t>
          </a:r>
          <a:endParaRPr lang="cs-CZ" sz="2000" kern="1200" dirty="0"/>
        </a:p>
      </dsp:txBody>
      <dsp:txXfrm>
        <a:off x="1302067" y="1627586"/>
        <a:ext cx="5150802" cy="3255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D88951-6D53-49F5-B997-8657EE1FD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973</Words>
  <Characters>5743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Dokoupilová Pavla</dc:creator>
  <cp:lastModifiedBy>Dokoupilová Pavla</cp:lastModifiedBy>
  <cp:revision>2</cp:revision>
  <dcterms:created xsi:type="dcterms:W3CDTF">2013-03-17T20:49:00Z</dcterms:created>
  <dcterms:modified xsi:type="dcterms:W3CDTF">2013-03-17T20:49:00Z</dcterms:modified>
</cp:coreProperties>
</file>