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F5C" w:rsidRDefault="00C84F5C" w:rsidP="00C84F5C"/>
    <w:p w:rsidR="00C84F5C" w:rsidRDefault="00C84F5C" w:rsidP="00C84F5C"/>
    <w:p w:rsidR="00C84F5C" w:rsidRDefault="00C84F5C" w:rsidP="00C84F5C"/>
    <w:p w:rsidR="00C84F5C" w:rsidRDefault="00C84F5C" w:rsidP="00C84F5C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kern w:val="2"/>
          <w:sz w:val="56"/>
          <w:szCs w:val="56"/>
          <w:lang w:eastAsia="ar-SA"/>
        </w:rPr>
      </w:pPr>
      <w:r>
        <w:rPr>
          <w:rFonts w:ascii="Calibri" w:eastAsia="Times New Roman" w:hAnsi="Calibri" w:cs="Calibri"/>
          <w:b/>
          <w:kern w:val="2"/>
          <w:sz w:val="56"/>
          <w:szCs w:val="56"/>
          <w:lang w:eastAsia="ar-SA"/>
        </w:rPr>
        <w:t>Název a číslo materiálu</w:t>
      </w:r>
    </w:p>
    <w:p w:rsidR="00C84F5C" w:rsidRDefault="00C84F5C" w:rsidP="00C84F5C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kern w:val="2"/>
          <w:sz w:val="56"/>
          <w:szCs w:val="56"/>
          <w:lang w:eastAsia="ar-SA"/>
        </w:rPr>
      </w:pPr>
      <w:r>
        <w:rPr>
          <w:rFonts w:ascii="Calibri" w:eastAsia="Times New Roman" w:hAnsi="Calibri" w:cs="Calibri"/>
          <w:b/>
          <w:kern w:val="2"/>
          <w:sz w:val="56"/>
          <w:szCs w:val="56"/>
          <w:lang w:eastAsia="ar-SA"/>
        </w:rPr>
        <w:t>VY_32_INOVACE_AJ_0</w:t>
      </w:r>
      <w:r w:rsidR="00F9533C">
        <w:rPr>
          <w:rFonts w:ascii="Calibri" w:eastAsia="Times New Roman" w:hAnsi="Calibri" w:cs="Calibri"/>
          <w:b/>
          <w:kern w:val="2"/>
          <w:sz w:val="56"/>
          <w:szCs w:val="56"/>
          <w:lang w:eastAsia="ar-SA"/>
        </w:rPr>
        <w:t>7</w:t>
      </w:r>
      <w:r>
        <w:rPr>
          <w:rFonts w:ascii="Calibri" w:eastAsia="Times New Roman" w:hAnsi="Calibri" w:cs="Calibri"/>
          <w:b/>
          <w:kern w:val="2"/>
          <w:sz w:val="56"/>
          <w:szCs w:val="56"/>
          <w:lang w:eastAsia="ar-SA"/>
        </w:rPr>
        <w:t>_CLOTHES</w:t>
      </w:r>
    </w:p>
    <w:p w:rsidR="00C84F5C" w:rsidRDefault="00C84F5C" w:rsidP="00C84F5C"/>
    <w:p w:rsidR="00C84F5C" w:rsidRDefault="00C84F5C" w:rsidP="00C84F5C"/>
    <w:p w:rsidR="00C84F5C" w:rsidRDefault="00C84F5C" w:rsidP="00C84F5C"/>
    <w:p w:rsidR="00C84F5C" w:rsidRDefault="00C84F5C" w:rsidP="00C84F5C"/>
    <w:p w:rsidR="00C84F5C" w:rsidRDefault="00C84F5C" w:rsidP="00C84F5C"/>
    <w:p w:rsidR="00C84F5C" w:rsidRDefault="00C84F5C" w:rsidP="00C84F5C"/>
    <w:p w:rsidR="00C84F5C" w:rsidRDefault="00C84F5C" w:rsidP="00C84F5C"/>
    <w:p w:rsidR="00C84F5C" w:rsidRDefault="00C84F5C" w:rsidP="00C84F5C"/>
    <w:p w:rsidR="00C84F5C" w:rsidRDefault="00C84F5C" w:rsidP="00C84F5C"/>
    <w:p w:rsidR="00C84F5C" w:rsidRDefault="00C84F5C" w:rsidP="00C84F5C"/>
    <w:p w:rsidR="00C84F5C" w:rsidRDefault="00C84F5C" w:rsidP="00C84F5C"/>
    <w:p w:rsidR="00C84F5C" w:rsidRDefault="00C84F5C" w:rsidP="00C84F5C"/>
    <w:p w:rsidR="00C84F5C" w:rsidRDefault="00C84F5C" w:rsidP="00C84F5C"/>
    <w:p w:rsidR="00C84F5C" w:rsidRDefault="00C84F5C" w:rsidP="00C84F5C"/>
    <w:p w:rsidR="00C84F5C" w:rsidRDefault="00C84F5C" w:rsidP="00C84F5C"/>
    <w:p w:rsidR="00C84F5C" w:rsidRDefault="00C84F5C" w:rsidP="00C84F5C"/>
    <w:p w:rsidR="00C84F5C" w:rsidRDefault="00C84F5C" w:rsidP="00C84F5C"/>
    <w:p w:rsidR="00C84F5C" w:rsidRDefault="00C84F5C" w:rsidP="00C84F5C"/>
    <w:p w:rsidR="00C84F5C" w:rsidRDefault="00C84F5C" w:rsidP="00C84F5C"/>
    <w:p w:rsidR="00C84F5C" w:rsidRDefault="00C84F5C" w:rsidP="00C84F5C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7498"/>
      </w:tblGrid>
      <w:tr w:rsidR="00C84F5C" w:rsidTr="00C84F5C"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84F5C" w:rsidRDefault="00C84F5C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Název školy:</w:t>
            </w:r>
          </w:p>
        </w:tc>
        <w:tc>
          <w:tcPr>
            <w:tcW w:w="7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84F5C" w:rsidRDefault="00C84F5C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Základní škola praktická a mateřská škola Toužim</w:t>
            </w:r>
            <w:r w:rsidR="00961008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, příspěvková organizace</w:t>
            </w:r>
          </w:p>
        </w:tc>
      </w:tr>
      <w:tr w:rsidR="00C84F5C" w:rsidTr="00C84F5C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84F5C" w:rsidRDefault="00C84F5C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Číslo projektu: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84F5C" w:rsidRDefault="00C84F5C">
            <w:pPr>
              <w:widowControl w:val="0"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CZ.1.07/1.4.00/21.0613</w:t>
            </w:r>
          </w:p>
        </w:tc>
      </w:tr>
      <w:tr w:rsidR="00C84F5C" w:rsidTr="00C84F5C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84F5C" w:rsidRDefault="00C84F5C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Autor: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84F5C" w:rsidRDefault="00C84F5C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Markéta Březinová</w:t>
            </w:r>
          </w:p>
        </w:tc>
      </w:tr>
      <w:tr w:rsidR="00C84F5C" w:rsidTr="00C84F5C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84F5C" w:rsidRDefault="00C84F5C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 xml:space="preserve">Název: 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84F5C" w:rsidRDefault="00C84F5C" w:rsidP="00F9533C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VY_32_INOVACE_AJ_0</w:t>
            </w:r>
            <w:r w:rsidR="00F9533C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7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_</w:t>
            </w:r>
            <w:r w:rsidR="00961008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CLOTHES</w:t>
            </w:r>
          </w:p>
        </w:tc>
      </w:tr>
      <w:tr w:rsidR="00C84F5C" w:rsidTr="00C84F5C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84F5C" w:rsidRDefault="00C84F5C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Předmět (oblast):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84F5C" w:rsidRDefault="00C84F5C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Jazyk a jazyková komunikace</w:t>
            </w:r>
          </w:p>
          <w:p w:rsidR="00C84F5C" w:rsidRDefault="00C84F5C">
            <w:pPr>
              <w:widowControl w:val="0"/>
              <w:suppressLineNumbers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Cizí jazyk – Anglický jazyk</w:t>
            </w:r>
          </w:p>
        </w:tc>
      </w:tr>
      <w:tr w:rsidR="00C84F5C" w:rsidTr="00C84F5C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84F5C" w:rsidRDefault="00C84F5C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Téma: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84F5C" w:rsidRDefault="00961008" w:rsidP="00961008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Oblečení – slovní zásoba, čtení a překlad vět</w:t>
            </w:r>
          </w:p>
        </w:tc>
      </w:tr>
      <w:tr w:rsidR="00C84F5C" w:rsidTr="00C84F5C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84F5C" w:rsidRDefault="00C84F5C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Použitý materiál: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9533C" w:rsidRDefault="00F9533C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 xml:space="preserve">Kliparty - </w:t>
            </w:r>
          </w:p>
          <w:p w:rsidR="00C84F5C" w:rsidRPr="00F9533C" w:rsidRDefault="00F9533C" w:rsidP="00F9533C">
            <w:pPr>
              <w:pStyle w:val="Default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www</w:t>
            </w:r>
            <w:proofErr w:type="gramEnd"/>
            <w:r>
              <w:rPr>
                <w:sz w:val="28"/>
                <w:szCs w:val="28"/>
              </w:rPr>
              <w:t>.</w:t>
            </w:r>
            <w:proofErr w:type="gramStart"/>
            <w:r>
              <w:rPr>
                <w:sz w:val="28"/>
                <w:szCs w:val="28"/>
              </w:rPr>
              <w:t>office</w:t>
            </w:r>
            <w:proofErr w:type="gramEnd"/>
            <w:r>
              <w:rPr>
                <w:sz w:val="28"/>
                <w:szCs w:val="28"/>
              </w:rPr>
              <w:t xml:space="preserve">.microsoft.com </w:t>
            </w:r>
          </w:p>
        </w:tc>
      </w:tr>
      <w:tr w:rsidR="00C84F5C" w:rsidTr="00C84F5C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84F5C" w:rsidRDefault="00C84F5C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Druh učebního materiálu: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84F5C" w:rsidRDefault="00C84F5C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Pracovní list</w:t>
            </w:r>
          </w:p>
        </w:tc>
      </w:tr>
      <w:tr w:rsidR="00C84F5C" w:rsidTr="00C84F5C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84F5C" w:rsidRDefault="00C84F5C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Očekávaný výstup: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84F5C" w:rsidRDefault="00C84F5C">
            <w:pPr>
              <w:pStyle w:val="Default"/>
              <w:spacing w:line="276" w:lineRule="auto"/>
              <w:jc w:val="both"/>
              <w:rPr>
                <w:bCs/>
                <w:iCs/>
                <w:sz w:val="28"/>
                <w:szCs w:val="22"/>
                <w:lang w:eastAsia="en-US"/>
              </w:rPr>
            </w:pPr>
            <w:r>
              <w:rPr>
                <w:bCs/>
                <w:iCs/>
                <w:sz w:val="28"/>
                <w:szCs w:val="22"/>
                <w:lang w:eastAsia="en-US"/>
              </w:rPr>
              <w:t xml:space="preserve">Zvládat </w:t>
            </w:r>
            <w:r w:rsidR="00961008">
              <w:rPr>
                <w:bCs/>
                <w:iCs/>
                <w:sz w:val="28"/>
                <w:szCs w:val="22"/>
                <w:lang w:eastAsia="en-US"/>
              </w:rPr>
              <w:t>názvy oblečení</w:t>
            </w:r>
            <w:r>
              <w:rPr>
                <w:bCs/>
                <w:iCs/>
                <w:sz w:val="28"/>
                <w:szCs w:val="22"/>
                <w:lang w:eastAsia="en-US"/>
              </w:rPr>
              <w:t xml:space="preserve"> </w:t>
            </w:r>
          </w:p>
          <w:p w:rsidR="00C84F5C" w:rsidRDefault="00C84F5C">
            <w:pPr>
              <w:pStyle w:val="Default"/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Rozlišovat grafickou a mluvenou podobu slova</w:t>
            </w:r>
          </w:p>
          <w:p w:rsidR="00961008" w:rsidRDefault="00961008" w:rsidP="00961008">
            <w:pPr>
              <w:pStyle w:val="Default"/>
              <w:spacing w:line="276" w:lineRule="auto"/>
              <w:jc w:val="both"/>
              <w:rPr>
                <w:kern w:val="2"/>
                <w:sz w:val="40"/>
                <w:szCs w:val="28"/>
                <w:lang w:eastAsia="ar-SA"/>
              </w:rPr>
            </w:pPr>
            <w:r w:rsidRPr="00080701">
              <w:rPr>
                <w:sz w:val="28"/>
                <w:szCs w:val="22"/>
              </w:rPr>
              <w:t>Číst</w:t>
            </w:r>
            <w:r>
              <w:rPr>
                <w:sz w:val="28"/>
                <w:szCs w:val="22"/>
              </w:rPr>
              <w:t xml:space="preserve"> a překládat jednoduché pojmy, </w:t>
            </w:r>
            <w:r w:rsidRPr="00080701">
              <w:rPr>
                <w:sz w:val="28"/>
                <w:szCs w:val="22"/>
              </w:rPr>
              <w:t>názvy</w:t>
            </w:r>
            <w:r>
              <w:rPr>
                <w:sz w:val="28"/>
                <w:szCs w:val="22"/>
              </w:rPr>
              <w:t xml:space="preserve"> a věty. </w:t>
            </w:r>
          </w:p>
        </w:tc>
      </w:tr>
      <w:tr w:rsidR="00C84F5C" w:rsidTr="00C84F5C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84F5C" w:rsidRDefault="00C84F5C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Anotace: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84F5C" w:rsidRPr="00961008" w:rsidRDefault="00961008" w:rsidP="00961008">
            <w:pPr>
              <w:pStyle w:val="Normlnweb"/>
              <w:spacing w:line="276" w:lineRule="auto"/>
              <w:rPr>
                <w:sz w:val="28"/>
                <w:lang w:eastAsia="en-US"/>
              </w:rPr>
            </w:pPr>
            <w:proofErr w:type="gramStart"/>
            <w:r>
              <w:rPr>
                <w:sz w:val="28"/>
                <w:lang w:eastAsia="en-US"/>
              </w:rPr>
              <w:t>1.p</w:t>
            </w:r>
            <w:r w:rsidR="00C84F5C">
              <w:rPr>
                <w:sz w:val="28"/>
                <w:lang w:eastAsia="en-US"/>
              </w:rPr>
              <w:t>racovní</w:t>
            </w:r>
            <w:proofErr w:type="gramEnd"/>
            <w:r w:rsidR="00C84F5C">
              <w:rPr>
                <w:sz w:val="28"/>
                <w:lang w:eastAsia="en-US"/>
              </w:rPr>
              <w:t xml:space="preserve"> list na procvičení anglického jazyka formou</w:t>
            </w:r>
            <w:r>
              <w:rPr>
                <w:sz w:val="28"/>
                <w:lang w:eastAsia="en-US"/>
              </w:rPr>
              <w:t xml:space="preserve"> hry BINGO</w:t>
            </w:r>
            <w:r w:rsidR="00C84F5C">
              <w:rPr>
                <w:sz w:val="28"/>
                <w:lang w:eastAsia="en-US"/>
              </w:rPr>
              <w:t xml:space="preserve">. </w:t>
            </w:r>
            <w:r>
              <w:rPr>
                <w:sz w:val="28"/>
                <w:lang w:eastAsia="en-US"/>
              </w:rPr>
              <w:t xml:space="preserve">                                                                               </w:t>
            </w:r>
            <w:proofErr w:type="gramStart"/>
            <w:r>
              <w:rPr>
                <w:sz w:val="28"/>
                <w:lang w:eastAsia="en-US"/>
              </w:rPr>
              <w:t>2.pracovní</w:t>
            </w:r>
            <w:proofErr w:type="gramEnd"/>
            <w:r>
              <w:rPr>
                <w:sz w:val="28"/>
                <w:lang w:eastAsia="en-US"/>
              </w:rPr>
              <w:t xml:space="preserve"> list – čtení a překlad jednoduchých vět, kreslení.</w:t>
            </w:r>
          </w:p>
        </w:tc>
      </w:tr>
      <w:tr w:rsidR="00C84F5C" w:rsidTr="00C84F5C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84F5C" w:rsidRDefault="00C84F5C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Ročník: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84F5C" w:rsidRDefault="0041282F" w:rsidP="00F9533C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8</w:t>
            </w:r>
            <w:r w:rsidR="00F9533C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.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ročník</w:t>
            </w:r>
            <w:proofErr w:type="gramEnd"/>
          </w:p>
        </w:tc>
      </w:tr>
      <w:tr w:rsidR="00C84F5C" w:rsidTr="00C84F5C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84F5C" w:rsidRDefault="00C84F5C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Materiál ověřen: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F5C" w:rsidRDefault="0041282F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28.2.2012</w:t>
            </w:r>
          </w:p>
        </w:tc>
      </w:tr>
    </w:tbl>
    <w:p w:rsidR="00C84F5C" w:rsidRDefault="00C84F5C" w:rsidP="00C84F5C"/>
    <w:p w:rsidR="00C84F5C" w:rsidRDefault="00C84F5C" w:rsidP="00C84F5C"/>
    <w:p w:rsidR="00C84F5C" w:rsidRDefault="00C84F5C" w:rsidP="00745650">
      <w:pPr>
        <w:rPr>
          <w:b/>
          <w:color w:val="0070C0"/>
          <w:sz w:val="48"/>
          <w:szCs w:val="48"/>
        </w:rPr>
      </w:pPr>
    </w:p>
    <w:p w:rsidR="00C84F5C" w:rsidRDefault="00C84F5C" w:rsidP="00745650">
      <w:pPr>
        <w:rPr>
          <w:b/>
          <w:color w:val="0070C0"/>
          <w:sz w:val="48"/>
          <w:szCs w:val="48"/>
        </w:rPr>
      </w:pPr>
    </w:p>
    <w:p w:rsidR="00961008" w:rsidRDefault="00961008" w:rsidP="00745650">
      <w:pPr>
        <w:rPr>
          <w:b/>
          <w:color w:val="0070C0"/>
          <w:sz w:val="48"/>
          <w:szCs w:val="48"/>
        </w:rPr>
      </w:pPr>
    </w:p>
    <w:p w:rsidR="00745650" w:rsidRDefault="00745650" w:rsidP="00745650">
      <w:pPr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lastRenderedPageBreak/>
        <w:t>Bingo:</w:t>
      </w:r>
    </w:p>
    <w:p w:rsidR="00745650" w:rsidRDefault="00745650" w:rsidP="00745650">
      <w:pPr>
        <w:rPr>
          <w:b/>
          <w:color w:val="0070C0"/>
          <w:sz w:val="48"/>
          <w:szCs w:val="48"/>
        </w:rPr>
      </w:pPr>
    </w:p>
    <w:p w:rsidR="00745650" w:rsidRDefault="00745650" w:rsidP="00745650">
      <w:pPr>
        <w:rPr>
          <w:b/>
          <w:color w:val="0070C0"/>
          <w:sz w:val="48"/>
          <w:szCs w:val="48"/>
        </w:rPr>
      </w:pPr>
    </w:p>
    <w:tbl>
      <w:tblPr>
        <w:tblStyle w:val="Mkatabulky"/>
        <w:tblpPr w:leftFromText="141" w:rightFromText="141" w:vertAnchor="page" w:horzAnchor="margin" w:tblpY="2669"/>
        <w:tblW w:w="7220" w:type="dxa"/>
        <w:tblLook w:val="04A0" w:firstRow="1" w:lastRow="0" w:firstColumn="1" w:lastColumn="0" w:noHBand="0" w:noVBand="1"/>
      </w:tblPr>
      <w:tblGrid>
        <w:gridCol w:w="2406"/>
        <w:gridCol w:w="2407"/>
        <w:gridCol w:w="2407"/>
      </w:tblGrid>
      <w:tr w:rsidR="00745650" w:rsidTr="00C855D8">
        <w:trPr>
          <w:trHeight w:val="2000"/>
        </w:trPr>
        <w:tc>
          <w:tcPr>
            <w:tcW w:w="24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650" w:rsidRDefault="00745650" w:rsidP="00C855D8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2336" behindDoc="0" locked="0" layoutInCell="1" allowOverlap="1" wp14:anchorId="1F0EA319" wp14:editId="0F93AB82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143510</wp:posOffset>
                  </wp:positionV>
                  <wp:extent cx="999490" cy="1033145"/>
                  <wp:effectExtent l="0" t="0" r="0" b="0"/>
                  <wp:wrapNone/>
                  <wp:docPr id="17" name="Obrázek 17" descr="C:\Users\vikiv\AppData\Local\Microsoft\Windows\Temporary Internet Files\Content.IE5\T8OYA7EN\MC900312536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ázek 11" descr="C:\Users\vikiv\AppData\Local\Microsoft\Windows\Temporary Internet Files\Content.IE5\T8OYA7EN\MC900312536[1].wmf"/>
                          <pic:cNvPicPr/>
                        </pic:nvPicPr>
                        <pic:blipFill>
                          <a:blip r:embed="rId8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220" cy="1033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650" w:rsidRDefault="00745650" w:rsidP="00C855D8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6432" behindDoc="1" locked="0" layoutInCell="1" allowOverlap="1" wp14:anchorId="2F276143" wp14:editId="14CB0250">
                  <wp:simplePos x="0" y="0"/>
                  <wp:positionH relativeFrom="column">
                    <wp:posOffset>299085</wp:posOffset>
                  </wp:positionH>
                  <wp:positionV relativeFrom="paragraph">
                    <wp:posOffset>143510</wp:posOffset>
                  </wp:positionV>
                  <wp:extent cx="829310" cy="940435"/>
                  <wp:effectExtent l="0" t="0" r="0" b="0"/>
                  <wp:wrapTight wrapText="bothSides">
                    <wp:wrapPolygon edited="0">
                      <wp:start x="0" y="0"/>
                      <wp:lineTo x="0" y="21002"/>
                      <wp:lineTo x="20839" y="21002"/>
                      <wp:lineTo x="20839" y="0"/>
                      <wp:lineTo x="0" y="0"/>
                    </wp:wrapPolygon>
                  </wp:wrapTight>
                  <wp:docPr id="16" name="Obrázek 16" descr="C:\Users\Ucitel\AppData\Local\Microsoft\Windows\Temporary Internet Files\Content.IE5\JI25TJL0\MP900404922[1]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6" descr="C:\Users\Ucitel\AppData\Local\Microsoft\Windows\Temporary Internet Files\Content.IE5\JI25TJL0\MP900404922[1].jpg"/>
                          <pic:cNvPicPr/>
                        </pic:nvPicPr>
                        <pic:blipFill rotWithShape="1">
                          <a:blip r:embed="rId9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126" t="8609" r="20692" b="11476"/>
                          <a:stretch/>
                        </pic:blipFill>
                        <pic:spPr bwMode="auto">
                          <a:xfrm>
                            <a:off x="0" y="0"/>
                            <a:ext cx="826770" cy="94043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650" w:rsidRDefault="00745650" w:rsidP="00C855D8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0288" behindDoc="0" locked="0" layoutInCell="1" allowOverlap="1" wp14:anchorId="4B2468AA" wp14:editId="4ED0250A">
                  <wp:simplePos x="0" y="0"/>
                  <wp:positionH relativeFrom="column">
                    <wp:posOffset>363855</wp:posOffset>
                  </wp:positionH>
                  <wp:positionV relativeFrom="paragraph">
                    <wp:posOffset>71755</wp:posOffset>
                  </wp:positionV>
                  <wp:extent cx="529590" cy="1104900"/>
                  <wp:effectExtent l="0" t="0" r="3810" b="0"/>
                  <wp:wrapNone/>
                  <wp:docPr id="12" name="Obrázek 12" descr="Popis: C:\Users\vikiv\AppData\Local\Microsoft\Windows\Temporary Internet Files\Content.IE5\T8OYA7EN\MC9001134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8" descr="Popis: C:\Users\vikiv\AppData\Local\Microsoft\Windows\Temporary Internet Files\Content.IE5\T8OYA7EN\MC9001134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90" cy="1104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745650" w:rsidRDefault="00745650" w:rsidP="00745650">
      <w:pPr>
        <w:rPr>
          <w:b/>
          <w:color w:val="0070C0"/>
          <w:sz w:val="48"/>
          <w:szCs w:val="48"/>
        </w:rPr>
      </w:pPr>
    </w:p>
    <w:p w:rsidR="00745650" w:rsidRDefault="00745650" w:rsidP="00745650">
      <w:pPr>
        <w:rPr>
          <w:b/>
          <w:color w:val="0070C0"/>
          <w:sz w:val="48"/>
          <w:szCs w:val="48"/>
        </w:rPr>
      </w:pPr>
    </w:p>
    <w:p w:rsidR="00745650" w:rsidRDefault="00745650" w:rsidP="00745650">
      <w:pPr>
        <w:rPr>
          <w:b/>
          <w:color w:val="0070C0"/>
          <w:sz w:val="48"/>
          <w:szCs w:val="48"/>
        </w:rPr>
      </w:pPr>
    </w:p>
    <w:tbl>
      <w:tblPr>
        <w:tblStyle w:val="Mkatabulky"/>
        <w:tblpPr w:leftFromText="141" w:rightFromText="141" w:vertAnchor="page" w:horzAnchor="margin" w:tblpY="4959"/>
        <w:tblW w:w="7232" w:type="dxa"/>
        <w:tblLook w:val="04A0" w:firstRow="1" w:lastRow="0" w:firstColumn="1" w:lastColumn="0" w:noHBand="0" w:noVBand="1"/>
      </w:tblPr>
      <w:tblGrid>
        <w:gridCol w:w="2410"/>
        <w:gridCol w:w="2411"/>
        <w:gridCol w:w="2411"/>
      </w:tblGrid>
      <w:tr w:rsidR="00745650" w:rsidTr="00C855D8">
        <w:trPr>
          <w:trHeight w:val="2542"/>
        </w:trPr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650" w:rsidRDefault="00745650" w:rsidP="00C855D8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3360" behindDoc="0" locked="0" layoutInCell="1" allowOverlap="1" wp14:anchorId="2229BDF6" wp14:editId="36694B3A">
                  <wp:simplePos x="0" y="0"/>
                  <wp:positionH relativeFrom="column">
                    <wp:posOffset>82550</wp:posOffset>
                  </wp:positionH>
                  <wp:positionV relativeFrom="paragraph">
                    <wp:posOffset>232410</wp:posOffset>
                  </wp:positionV>
                  <wp:extent cx="1202055" cy="1144905"/>
                  <wp:effectExtent l="0" t="0" r="0" b="0"/>
                  <wp:wrapNone/>
                  <wp:docPr id="9" name="Obrázek 9" descr="Popis: C:\Users\vikiv\AppData\Local\Microsoft\Windows\Temporary Internet Files\Content.IE5\MJ120MI0\MC9001133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 descr="Popis: C:\Users\vikiv\AppData\Local\Microsoft\Windows\Temporary Internet Files\Content.IE5\MJ120MI0\MC9001133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2055" cy="1144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650" w:rsidRDefault="00745650" w:rsidP="00C855D8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4384" behindDoc="0" locked="0" layoutInCell="1" allowOverlap="1" wp14:anchorId="0077C724" wp14:editId="0E1F661B">
                  <wp:simplePos x="0" y="0"/>
                  <wp:positionH relativeFrom="column">
                    <wp:posOffset>293370</wp:posOffset>
                  </wp:positionH>
                  <wp:positionV relativeFrom="paragraph">
                    <wp:posOffset>160655</wp:posOffset>
                  </wp:positionV>
                  <wp:extent cx="914400" cy="1273810"/>
                  <wp:effectExtent l="0" t="0" r="0" b="2540"/>
                  <wp:wrapNone/>
                  <wp:docPr id="15" name="Obrázek 15" descr="C:\Users\vikiv\AppData\Local\Microsoft\Windows\Temporary Internet Files\Content.IE5\YUXJMB0W\MP900341549[1]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obrázek 1" descr="C:\Users\vikiv\AppData\Local\Microsoft\Windows\Temporary Internet Files\Content.IE5\YUXJMB0W\MP900341549[1].jpg"/>
                          <pic:cNvPicPr/>
                        </pic:nvPicPr>
                        <pic:blipFill>
                          <a:blip r:embed="rId12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271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650" w:rsidRDefault="00745650" w:rsidP="00C855D8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1" allowOverlap="1" wp14:anchorId="659CCBDC" wp14:editId="4B45A926">
                  <wp:simplePos x="0" y="0"/>
                  <wp:positionH relativeFrom="column">
                    <wp:posOffset>446405</wp:posOffset>
                  </wp:positionH>
                  <wp:positionV relativeFrom="paragraph">
                    <wp:posOffset>160655</wp:posOffset>
                  </wp:positionV>
                  <wp:extent cx="566420" cy="1407160"/>
                  <wp:effectExtent l="0" t="0" r="5080" b="2540"/>
                  <wp:wrapNone/>
                  <wp:docPr id="8" name="Obrázek 8" descr="Popis: C:\Users\vikiv\AppData\Local\Microsoft\Windows\Temporary Internet Files\Content.IE5\V6QZVGH7\MC90005701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0" descr="Popis: C:\Users\vikiv\AppData\Local\Microsoft\Windows\Temporary Internet Files\Content.IE5\V6QZVGH7\MC90005701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20" cy="1407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745650" w:rsidRDefault="00745650" w:rsidP="00745650">
      <w:pPr>
        <w:rPr>
          <w:b/>
          <w:color w:val="0070C0"/>
          <w:sz w:val="48"/>
          <w:szCs w:val="48"/>
        </w:rPr>
      </w:pPr>
    </w:p>
    <w:tbl>
      <w:tblPr>
        <w:tblStyle w:val="Mkatabulky"/>
        <w:tblpPr w:leftFromText="141" w:rightFromText="141" w:vertAnchor="text" w:horzAnchor="margin" w:tblpY="593"/>
        <w:tblW w:w="0" w:type="auto"/>
        <w:tblLook w:val="04A0" w:firstRow="1" w:lastRow="0" w:firstColumn="1" w:lastColumn="0" w:noHBand="0" w:noVBand="1"/>
      </w:tblPr>
      <w:tblGrid>
        <w:gridCol w:w="2404"/>
        <w:gridCol w:w="2404"/>
        <w:gridCol w:w="2404"/>
      </w:tblGrid>
      <w:tr w:rsidR="00745650" w:rsidTr="00C855D8">
        <w:trPr>
          <w:trHeight w:val="2549"/>
        </w:trPr>
        <w:tc>
          <w:tcPr>
            <w:tcW w:w="2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650" w:rsidRDefault="00745650" w:rsidP="00C855D8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5408" behindDoc="1" locked="0" layoutInCell="1" allowOverlap="1" wp14:anchorId="4A770074" wp14:editId="52594053">
                  <wp:simplePos x="0" y="0"/>
                  <wp:positionH relativeFrom="column">
                    <wp:posOffset>292100</wp:posOffset>
                  </wp:positionH>
                  <wp:positionV relativeFrom="paragraph">
                    <wp:posOffset>166370</wp:posOffset>
                  </wp:positionV>
                  <wp:extent cx="737235" cy="1352550"/>
                  <wp:effectExtent l="0" t="0" r="5715" b="0"/>
                  <wp:wrapTight wrapText="bothSides">
                    <wp:wrapPolygon edited="0">
                      <wp:start x="14512" y="0"/>
                      <wp:lineTo x="0" y="0"/>
                      <wp:lineTo x="0" y="2130"/>
                      <wp:lineTo x="5023" y="4868"/>
                      <wp:lineTo x="3907" y="9735"/>
                      <wp:lineTo x="558" y="14603"/>
                      <wp:lineTo x="0" y="17341"/>
                      <wp:lineTo x="0" y="20992"/>
                      <wp:lineTo x="2791" y="21296"/>
                      <wp:lineTo x="11163" y="21296"/>
                      <wp:lineTo x="16744" y="20992"/>
                      <wp:lineTo x="21209" y="20383"/>
                      <wp:lineTo x="21209" y="16124"/>
                      <wp:lineTo x="20651" y="14603"/>
                      <wp:lineTo x="16186" y="9735"/>
                      <wp:lineTo x="15628" y="4868"/>
                      <wp:lineTo x="20093" y="1825"/>
                      <wp:lineTo x="21209" y="608"/>
                      <wp:lineTo x="20651" y="0"/>
                      <wp:lineTo x="14512" y="0"/>
                    </wp:wrapPolygon>
                  </wp:wrapTight>
                  <wp:docPr id="7" name="Obrázek 7" descr="Popis: C:\Users\Ucitel\AppData\Local\Microsoft\Windows\Temporary Internet Files\Content.IE5\MU800TLH\MC90011326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opis: C:\Users\Ucitel\AppData\Local\Microsoft\Windows\Temporary Internet Files\Content.IE5\MU800TLH\MC90011326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235" cy="1352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650" w:rsidRDefault="00745650" w:rsidP="00C855D8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0528" behindDoc="1" locked="0" layoutInCell="1" allowOverlap="1" wp14:anchorId="4505965B" wp14:editId="0265F19C">
                  <wp:simplePos x="0" y="0"/>
                  <wp:positionH relativeFrom="column">
                    <wp:posOffset>146050</wp:posOffset>
                  </wp:positionH>
                  <wp:positionV relativeFrom="paragraph">
                    <wp:posOffset>80010</wp:posOffset>
                  </wp:positionV>
                  <wp:extent cx="1179830" cy="1441450"/>
                  <wp:effectExtent l="0" t="0" r="1270" b="6350"/>
                  <wp:wrapTight wrapText="bothSides">
                    <wp:wrapPolygon edited="0">
                      <wp:start x="7673" y="0"/>
                      <wp:lineTo x="6278" y="285"/>
                      <wp:lineTo x="698" y="3996"/>
                      <wp:lineTo x="0" y="18270"/>
                      <wp:lineTo x="0" y="20553"/>
                      <wp:lineTo x="8022" y="21410"/>
                      <wp:lineTo x="9765" y="21410"/>
                      <wp:lineTo x="17438" y="21410"/>
                      <wp:lineTo x="20577" y="20553"/>
                      <wp:lineTo x="21274" y="9135"/>
                      <wp:lineTo x="21274" y="3711"/>
                      <wp:lineTo x="16392" y="285"/>
                      <wp:lineTo x="14648" y="0"/>
                      <wp:lineTo x="7673" y="0"/>
                    </wp:wrapPolygon>
                  </wp:wrapTight>
                  <wp:docPr id="5" name="Obrázek 5" descr="Popis: C:\Users\01K8\AppData\Local\Microsoft\Windows\Temporary Internet Files\Content.IE5\URT028SZ\MC9001133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opis: C:\Users\01K8\AppData\Local\Microsoft\Windows\Temporary Internet Files\Content.IE5\URT028SZ\MC9001133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9830" cy="1441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650" w:rsidRDefault="00745650" w:rsidP="00C855D8">
            <w:pPr>
              <w:jc w:val="center"/>
              <w:rPr>
                <w:b/>
                <w:color w:val="0070C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7456" behindDoc="1" locked="0" layoutInCell="1" allowOverlap="1" wp14:anchorId="1BF2AB44" wp14:editId="47A10F05">
                  <wp:simplePos x="0" y="0"/>
                  <wp:positionH relativeFrom="column">
                    <wp:posOffset>266065</wp:posOffset>
                  </wp:positionH>
                  <wp:positionV relativeFrom="paragraph">
                    <wp:posOffset>389890</wp:posOffset>
                  </wp:positionV>
                  <wp:extent cx="860425" cy="963930"/>
                  <wp:effectExtent l="0" t="0" r="0" b="7620"/>
                  <wp:wrapTight wrapText="bothSides">
                    <wp:wrapPolygon edited="0">
                      <wp:start x="11477" y="0"/>
                      <wp:lineTo x="0" y="13660"/>
                      <wp:lineTo x="0" y="21344"/>
                      <wp:lineTo x="18651" y="21344"/>
                      <wp:lineTo x="19607" y="20917"/>
                      <wp:lineTo x="19607" y="17075"/>
                      <wp:lineTo x="17216" y="13660"/>
                      <wp:lineTo x="21042" y="7257"/>
                      <wp:lineTo x="21042" y="2988"/>
                      <wp:lineTo x="17216" y="0"/>
                      <wp:lineTo x="11477" y="0"/>
                    </wp:wrapPolygon>
                  </wp:wrapTight>
                  <wp:docPr id="4" name="Obrázek 4" descr="Popis: C:\Users\01K8\AppData\Local\Microsoft\Windows\Temporary Internet Files\Content.IE5\1YPFCFQL\MC90011333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Popis: C:\Users\01K8\AppData\Local\Microsoft\Windows\Temporary Internet Files\Content.IE5\1YPFCFQL\MC90011333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995" b="72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425" cy="963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745650" w:rsidRDefault="00745650" w:rsidP="00745650">
      <w:pPr>
        <w:rPr>
          <w:b/>
          <w:color w:val="0070C0"/>
          <w:sz w:val="48"/>
          <w:szCs w:val="48"/>
        </w:rPr>
      </w:pPr>
    </w:p>
    <w:p w:rsidR="00745650" w:rsidRDefault="00745650" w:rsidP="00745650">
      <w:pPr>
        <w:rPr>
          <w:b/>
          <w:color w:val="0070C0"/>
          <w:sz w:val="48"/>
          <w:szCs w:val="48"/>
        </w:rPr>
      </w:pPr>
    </w:p>
    <w:p w:rsidR="00745650" w:rsidRDefault="00745650" w:rsidP="00745650">
      <w:pPr>
        <w:rPr>
          <w:b/>
          <w:color w:val="0070C0"/>
          <w:sz w:val="48"/>
          <w:szCs w:val="48"/>
        </w:rPr>
      </w:pPr>
    </w:p>
    <w:p w:rsidR="00745650" w:rsidRDefault="00745650" w:rsidP="00745650">
      <w:pPr>
        <w:rPr>
          <w:b/>
          <w:color w:val="0070C0"/>
          <w:sz w:val="48"/>
          <w:szCs w:val="48"/>
        </w:rPr>
      </w:pPr>
    </w:p>
    <w:tbl>
      <w:tblPr>
        <w:tblStyle w:val="Mkatabulky"/>
        <w:tblpPr w:leftFromText="141" w:rightFromText="141" w:vertAnchor="text" w:horzAnchor="margin" w:tblpY="168"/>
        <w:tblW w:w="0" w:type="auto"/>
        <w:tblLayout w:type="fixed"/>
        <w:tblLook w:val="04A0" w:firstRow="1" w:lastRow="0" w:firstColumn="1" w:lastColumn="0" w:noHBand="0" w:noVBand="1"/>
      </w:tblPr>
      <w:tblGrid>
        <w:gridCol w:w="2404"/>
        <w:gridCol w:w="2404"/>
        <w:gridCol w:w="2388"/>
      </w:tblGrid>
      <w:tr w:rsidR="00745650" w:rsidTr="00C855D8">
        <w:trPr>
          <w:trHeight w:val="2543"/>
        </w:trPr>
        <w:tc>
          <w:tcPr>
            <w:tcW w:w="2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650" w:rsidRDefault="00745650" w:rsidP="00C855D8">
            <w:pPr>
              <w:jc w:val="center"/>
              <w:rPr>
                <w:b/>
                <w:color w:val="0070C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1312" behindDoc="1" locked="0" layoutInCell="1" allowOverlap="1" wp14:anchorId="08CA0FF5" wp14:editId="4AD2D503">
                  <wp:simplePos x="0" y="0"/>
                  <wp:positionH relativeFrom="column">
                    <wp:posOffset>289560</wp:posOffset>
                  </wp:positionH>
                  <wp:positionV relativeFrom="paragraph">
                    <wp:posOffset>132715</wp:posOffset>
                  </wp:positionV>
                  <wp:extent cx="858520" cy="1366520"/>
                  <wp:effectExtent l="0" t="0" r="0" b="5080"/>
                  <wp:wrapTight wrapText="bothSides">
                    <wp:wrapPolygon edited="0">
                      <wp:start x="5272" y="0"/>
                      <wp:lineTo x="1438" y="602"/>
                      <wp:lineTo x="959" y="1506"/>
                      <wp:lineTo x="2876" y="9636"/>
                      <wp:lineTo x="2396" y="14454"/>
                      <wp:lineTo x="0" y="16260"/>
                      <wp:lineTo x="0" y="18368"/>
                      <wp:lineTo x="1438" y="19271"/>
                      <wp:lineTo x="6231" y="21078"/>
                      <wp:lineTo x="6710" y="21379"/>
                      <wp:lineTo x="11024" y="21379"/>
                      <wp:lineTo x="21089" y="16862"/>
                      <wp:lineTo x="21089" y="13851"/>
                      <wp:lineTo x="18213" y="6022"/>
                      <wp:lineTo x="17734" y="3613"/>
                      <wp:lineTo x="14858" y="1506"/>
                      <wp:lineTo x="9586" y="0"/>
                      <wp:lineTo x="5272" y="0"/>
                    </wp:wrapPolygon>
                  </wp:wrapTight>
                  <wp:docPr id="3" name="Obrázek 3" descr="Popis: C:\Users\01K8\AppData\Local\Microsoft\Windows\Temporary Internet Files\Content.IE5\60AHWI53\MC90019988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opis: C:\Users\01K8\AppData\Local\Microsoft\Windows\Temporary Internet Files\Content.IE5\60AHWI53\MC90019988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520" cy="1366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650" w:rsidRDefault="00745650" w:rsidP="00C855D8">
            <w:pPr>
              <w:jc w:val="center"/>
              <w:rPr>
                <w:b/>
                <w:color w:val="0070C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8480" behindDoc="1" locked="0" layoutInCell="1" allowOverlap="1" wp14:anchorId="1542B7F9" wp14:editId="3B9883CE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230505</wp:posOffset>
                  </wp:positionV>
                  <wp:extent cx="1148715" cy="1152525"/>
                  <wp:effectExtent l="0" t="0" r="0" b="9525"/>
                  <wp:wrapTight wrapText="bothSides">
                    <wp:wrapPolygon edited="0">
                      <wp:start x="8239" y="0"/>
                      <wp:lineTo x="358" y="11425"/>
                      <wp:lineTo x="0" y="13567"/>
                      <wp:lineTo x="0" y="15709"/>
                      <wp:lineTo x="2507" y="17137"/>
                      <wp:lineTo x="12896" y="21421"/>
                      <wp:lineTo x="13612" y="21421"/>
                      <wp:lineTo x="16119" y="21421"/>
                      <wp:lineTo x="21134" y="8569"/>
                      <wp:lineTo x="21134" y="7498"/>
                      <wp:lineTo x="10388" y="0"/>
                      <wp:lineTo x="8239" y="0"/>
                    </wp:wrapPolygon>
                  </wp:wrapTight>
                  <wp:docPr id="2" name="Obrázek 2" descr="Popis: C:\Users\01K8\AppData\Local\Microsoft\Windows\Temporary Internet Files\Content.IE5\1YPFCFQL\MC90035117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opis: C:\Users\01K8\AppData\Local\Microsoft\Windows\Temporary Internet Files\Content.IE5\1YPFCFQL\MC90035117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71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650" w:rsidRDefault="00745650" w:rsidP="00C855D8">
            <w:pPr>
              <w:rPr>
                <w:b/>
                <w:color w:val="0070C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9504" behindDoc="1" locked="0" layoutInCell="1" allowOverlap="1" wp14:anchorId="65054017" wp14:editId="15788C6C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135890</wp:posOffset>
                  </wp:positionV>
                  <wp:extent cx="1505585" cy="1073150"/>
                  <wp:effectExtent l="0" t="0" r="0" b="0"/>
                  <wp:wrapTight wrapText="bothSides">
                    <wp:wrapPolygon edited="0">
                      <wp:start x="0" y="0"/>
                      <wp:lineTo x="0" y="21089"/>
                      <wp:lineTo x="21318" y="21089"/>
                      <wp:lineTo x="21318" y="0"/>
                      <wp:lineTo x="0" y="0"/>
                    </wp:wrapPolygon>
                  </wp:wrapTight>
                  <wp:docPr id="1" name="Obrázek 1" descr="C:\Users\01K8\AppData\Local\Microsoft\Windows\Temporary Internet Files\Content.IE5\IT4VEP02\MP900386679[1]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27" descr="C:\Users\01K8\AppData\Local\Microsoft\Windows\Temporary Internet Files\Content.IE5\IT4VEP02\MP900386679[1].jpg"/>
                          <pic:cNvPicPr/>
                        </pic:nvPicPr>
                        <pic:blipFill>
                          <a:blip r:embed="rId19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315" cy="10731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745650" w:rsidRDefault="00745650" w:rsidP="00745650"/>
    <w:p w:rsidR="00F55227" w:rsidRDefault="00F55227"/>
    <w:p w:rsidR="00B36FB6" w:rsidRDefault="00B36FB6"/>
    <w:p w:rsidR="00B36FB6" w:rsidRDefault="00B36FB6"/>
    <w:p w:rsidR="00B36FB6" w:rsidRDefault="00B36FB6"/>
    <w:p w:rsidR="00B36FB6" w:rsidRDefault="00B36FB6"/>
    <w:p w:rsidR="00B36FB6" w:rsidRDefault="00B36FB6"/>
    <w:p w:rsidR="00B36FB6" w:rsidRPr="00B36FB6" w:rsidRDefault="00B36FB6">
      <w:pPr>
        <w:rPr>
          <w:b/>
          <w:color w:val="FF0000"/>
          <w:sz w:val="24"/>
        </w:rPr>
      </w:pPr>
      <w:proofErr w:type="spellStart"/>
      <w:r w:rsidRPr="00B36FB6">
        <w:rPr>
          <w:b/>
          <w:color w:val="FF0000"/>
          <w:sz w:val="24"/>
        </w:rPr>
        <w:t>Draw</w:t>
      </w:r>
      <w:proofErr w:type="spellEnd"/>
      <w:r w:rsidRPr="00B36FB6">
        <w:rPr>
          <w:b/>
          <w:color w:val="FF0000"/>
          <w:sz w:val="24"/>
        </w:rPr>
        <w:t>:</w:t>
      </w:r>
    </w:p>
    <w:p w:rsidR="00517136" w:rsidRPr="00B36FB6" w:rsidRDefault="007F25BD" w:rsidP="00B36FB6">
      <w:pPr>
        <w:numPr>
          <w:ilvl w:val="0"/>
          <w:numId w:val="1"/>
        </w:numPr>
      </w:pPr>
      <w:proofErr w:type="spellStart"/>
      <w:r w:rsidRPr="00B36FB6">
        <w:t>She</w:t>
      </w:r>
      <w:proofErr w:type="spellEnd"/>
      <w:r w:rsidRPr="00B36FB6">
        <w:t xml:space="preserve"> </w:t>
      </w:r>
      <w:proofErr w:type="spellStart"/>
      <w:r w:rsidRPr="00B36FB6">
        <w:t>is</w:t>
      </w:r>
      <w:proofErr w:type="spellEnd"/>
      <w:r w:rsidRPr="00B36FB6">
        <w:t xml:space="preserve"> </w:t>
      </w:r>
      <w:proofErr w:type="spellStart"/>
      <w:r w:rsidRPr="00B36FB6">
        <w:t>wearing</w:t>
      </w:r>
      <w:proofErr w:type="spellEnd"/>
      <w:r w:rsidRPr="00B36FB6">
        <w:t xml:space="preserve"> a blue </w:t>
      </w:r>
      <w:proofErr w:type="spellStart"/>
      <w:r w:rsidRPr="00B36FB6">
        <w:t>blouse</w:t>
      </w:r>
      <w:proofErr w:type="spellEnd"/>
      <w:r w:rsidRPr="00B36FB6">
        <w:t xml:space="preserve">, a </w:t>
      </w:r>
      <w:proofErr w:type="spellStart"/>
      <w:r w:rsidRPr="00B36FB6">
        <w:t>red</w:t>
      </w:r>
      <w:proofErr w:type="spellEnd"/>
      <w:r w:rsidRPr="00B36FB6">
        <w:t xml:space="preserve"> </w:t>
      </w:r>
      <w:proofErr w:type="spellStart"/>
      <w:r w:rsidRPr="00B36FB6">
        <w:t>skirt</w:t>
      </w:r>
      <w:proofErr w:type="spellEnd"/>
      <w:r w:rsidRPr="00B36FB6">
        <w:t xml:space="preserve"> and </w:t>
      </w:r>
      <w:proofErr w:type="spellStart"/>
      <w:r w:rsidRPr="00B36FB6">
        <w:t>black</w:t>
      </w:r>
      <w:proofErr w:type="spellEnd"/>
      <w:r w:rsidRPr="00B36FB6">
        <w:t xml:space="preserve"> </w:t>
      </w:r>
      <w:proofErr w:type="spellStart"/>
      <w:r w:rsidRPr="00B36FB6">
        <w:t>shoes</w:t>
      </w:r>
      <w:proofErr w:type="spellEnd"/>
      <w:r w:rsidRPr="00B36FB6">
        <w:t xml:space="preserve">. And </w:t>
      </w:r>
      <w:proofErr w:type="spellStart"/>
      <w:r w:rsidRPr="00B36FB6">
        <w:t>she</w:t>
      </w:r>
      <w:proofErr w:type="spellEnd"/>
      <w:r w:rsidRPr="00B36FB6">
        <w:t xml:space="preserve"> has </w:t>
      </w:r>
      <w:proofErr w:type="spellStart"/>
      <w:r w:rsidRPr="00B36FB6">
        <w:t>got</w:t>
      </w:r>
      <w:proofErr w:type="spellEnd"/>
      <w:r w:rsidRPr="00B36FB6">
        <w:t xml:space="preserve"> a </w:t>
      </w:r>
      <w:proofErr w:type="spellStart"/>
      <w:r w:rsidRPr="00B36FB6">
        <w:t>red</w:t>
      </w:r>
      <w:proofErr w:type="spellEnd"/>
      <w:r w:rsidRPr="00B36FB6">
        <w:t xml:space="preserve"> </w:t>
      </w:r>
      <w:proofErr w:type="spellStart"/>
      <w:r w:rsidRPr="00B36FB6">
        <w:t>hat</w:t>
      </w:r>
      <w:proofErr w:type="spellEnd"/>
      <w:r w:rsidRPr="00B36FB6">
        <w:t>.</w:t>
      </w:r>
    </w:p>
    <w:p w:rsidR="00517136" w:rsidRPr="00B36FB6" w:rsidRDefault="007F25BD" w:rsidP="00B36FB6">
      <w:pPr>
        <w:numPr>
          <w:ilvl w:val="0"/>
          <w:numId w:val="1"/>
        </w:numPr>
      </w:pPr>
      <w:r w:rsidRPr="00B36FB6">
        <w:t xml:space="preserve">He </w:t>
      </w:r>
      <w:proofErr w:type="spellStart"/>
      <w:r w:rsidRPr="00B36FB6">
        <w:t>is</w:t>
      </w:r>
      <w:proofErr w:type="spellEnd"/>
      <w:r w:rsidRPr="00B36FB6">
        <w:t xml:space="preserve"> </w:t>
      </w:r>
      <w:proofErr w:type="spellStart"/>
      <w:r w:rsidRPr="00B36FB6">
        <w:t>wearing</w:t>
      </w:r>
      <w:proofErr w:type="spellEnd"/>
      <w:r w:rsidRPr="00B36FB6">
        <w:t xml:space="preserve"> a green T-</w:t>
      </w:r>
      <w:proofErr w:type="spellStart"/>
      <w:r w:rsidRPr="00B36FB6">
        <w:t>shirt</w:t>
      </w:r>
      <w:proofErr w:type="spellEnd"/>
      <w:r w:rsidRPr="00B36FB6">
        <w:t xml:space="preserve">, blue </w:t>
      </w:r>
      <w:proofErr w:type="spellStart"/>
      <w:r w:rsidRPr="00B36FB6">
        <w:t>jeans</w:t>
      </w:r>
      <w:proofErr w:type="spellEnd"/>
      <w:r w:rsidRPr="00B36FB6">
        <w:t xml:space="preserve"> and </w:t>
      </w:r>
      <w:proofErr w:type="spellStart"/>
      <w:r w:rsidRPr="00B36FB6">
        <w:t>brown</w:t>
      </w:r>
      <w:proofErr w:type="spellEnd"/>
      <w:r w:rsidRPr="00B36FB6">
        <w:t xml:space="preserve"> </w:t>
      </w:r>
      <w:proofErr w:type="spellStart"/>
      <w:r w:rsidRPr="00B36FB6">
        <w:t>trainers</w:t>
      </w:r>
      <w:proofErr w:type="spellEnd"/>
      <w:r w:rsidRPr="00B36FB6">
        <w:t>.</w:t>
      </w:r>
    </w:p>
    <w:p w:rsidR="00517136" w:rsidRPr="00B36FB6" w:rsidRDefault="007F25BD" w:rsidP="00B36FB6">
      <w:pPr>
        <w:numPr>
          <w:ilvl w:val="0"/>
          <w:numId w:val="1"/>
        </w:numPr>
      </w:pPr>
      <w:proofErr w:type="spellStart"/>
      <w:r w:rsidRPr="00B36FB6">
        <w:t>She</w:t>
      </w:r>
      <w:proofErr w:type="spellEnd"/>
      <w:r w:rsidRPr="00B36FB6">
        <w:t xml:space="preserve"> </w:t>
      </w:r>
      <w:proofErr w:type="spellStart"/>
      <w:r w:rsidRPr="00B36FB6">
        <w:t>is</w:t>
      </w:r>
      <w:proofErr w:type="spellEnd"/>
      <w:r w:rsidRPr="00B36FB6">
        <w:t xml:space="preserve"> </w:t>
      </w:r>
      <w:proofErr w:type="spellStart"/>
      <w:r w:rsidRPr="00B36FB6">
        <w:t>wearing</w:t>
      </w:r>
      <w:proofErr w:type="spellEnd"/>
      <w:r w:rsidRPr="00B36FB6">
        <w:t xml:space="preserve"> a pink </w:t>
      </w:r>
      <w:proofErr w:type="spellStart"/>
      <w:r w:rsidRPr="00B36FB6">
        <w:t>sweater</w:t>
      </w:r>
      <w:proofErr w:type="spellEnd"/>
      <w:r w:rsidRPr="00B36FB6">
        <w:t xml:space="preserve">, </w:t>
      </w:r>
      <w:proofErr w:type="spellStart"/>
      <w:r w:rsidRPr="00B36FB6">
        <w:t>black</w:t>
      </w:r>
      <w:proofErr w:type="spellEnd"/>
      <w:r w:rsidRPr="00B36FB6">
        <w:t xml:space="preserve"> </w:t>
      </w:r>
      <w:proofErr w:type="spellStart"/>
      <w:r w:rsidRPr="00B36FB6">
        <w:t>trousers</w:t>
      </w:r>
      <w:proofErr w:type="spellEnd"/>
      <w:r w:rsidRPr="00B36FB6">
        <w:t xml:space="preserve"> and </w:t>
      </w:r>
      <w:proofErr w:type="spellStart"/>
      <w:r w:rsidRPr="00B36FB6">
        <w:t>yellow</w:t>
      </w:r>
      <w:proofErr w:type="spellEnd"/>
      <w:r w:rsidRPr="00B36FB6">
        <w:t xml:space="preserve"> </w:t>
      </w:r>
      <w:proofErr w:type="spellStart"/>
      <w:r w:rsidRPr="00B36FB6">
        <w:t>skarf</w:t>
      </w:r>
      <w:proofErr w:type="spellEnd"/>
      <w:r w:rsidRPr="00B36FB6">
        <w:t xml:space="preserve">. </w:t>
      </w:r>
      <w:proofErr w:type="spellStart"/>
      <w:r w:rsidRPr="00B36FB6">
        <w:t>She</w:t>
      </w:r>
      <w:proofErr w:type="spellEnd"/>
      <w:r w:rsidRPr="00B36FB6">
        <w:t xml:space="preserve"> has </w:t>
      </w:r>
      <w:proofErr w:type="spellStart"/>
      <w:r w:rsidRPr="00B36FB6">
        <w:t>got</w:t>
      </w:r>
      <w:proofErr w:type="spellEnd"/>
      <w:r w:rsidRPr="00B36FB6">
        <w:t xml:space="preserve"> </w:t>
      </w:r>
      <w:proofErr w:type="spellStart"/>
      <w:r w:rsidRPr="00B36FB6">
        <w:t>brown</w:t>
      </w:r>
      <w:proofErr w:type="spellEnd"/>
      <w:r w:rsidRPr="00B36FB6">
        <w:t xml:space="preserve"> </w:t>
      </w:r>
      <w:proofErr w:type="spellStart"/>
      <w:r w:rsidRPr="00B36FB6">
        <w:t>gloves</w:t>
      </w:r>
      <w:proofErr w:type="spellEnd"/>
      <w:r w:rsidRPr="00B36FB6">
        <w:t xml:space="preserve"> and cap. Her </w:t>
      </w:r>
      <w:proofErr w:type="spellStart"/>
      <w:r w:rsidRPr="00B36FB6">
        <w:t>shoes</w:t>
      </w:r>
      <w:proofErr w:type="spellEnd"/>
      <w:r w:rsidRPr="00B36FB6">
        <w:t xml:space="preserve"> are </w:t>
      </w:r>
      <w:proofErr w:type="spellStart"/>
      <w:r w:rsidRPr="00B36FB6">
        <w:t>white</w:t>
      </w:r>
      <w:proofErr w:type="spellEnd"/>
      <w:r w:rsidRPr="00B36FB6">
        <w:t>.</w:t>
      </w:r>
    </w:p>
    <w:p w:rsidR="00B36FB6" w:rsidRDefault="00B36FB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318770</wp:posOffset>
                </wp:positionV>
                <wp:extent cx="6172200" cy="5534025"/>
                <wp:effectExtent l="0" t="0" r="19050" b="28575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55340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6FB6" w:rsidRDefault="00B36F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margin-left:-.35pt;margin-top:25.1pt;width:486pt;height:435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" fillcolor="white [3201]" strokecolor="#4f81bd [3204]" strokeweight="2pt">
                <v:textbox>
                  <w:txbxContent>
                    <w:p w:rsidR="00B36FB6" w:rsidRDefault="00B36FB6"/>
                  </w:txbxContent>
                </v:textbox>
              </v:shape>
            </w:pict>
          </mc:Fallback>
        </mc:AlternateContent>
      </w:r>
    </w:p>
    <w:sectPr w:rsidR="00B36FB6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A0D" w:rsidRDefault="00744A0D">
      <w:pPr>
        <w:spacing w:after="0" w:line="240" w:lineRule="auto"/>
      </w:pPr>
      <w:r>
        <w:separator/>
      </w:r>
    </w:p>
  </w:endnote>
  <w:endnote w:type="continuationSeparator" w:id="0">
    <w:p w:rsidR="00744A0D" w:rsidRDefault="00744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C83" w:rsidRDefault="00744A0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C83" w:rsidRDefault="00745650">
    <w:pPr>
      <w:pStyle w:val="Zpat"/>
    </w:pPr>
    <w:r>
      <w:rPr>
        <w:noProof/>
        <w:lang w:eastAsia="cs-CZ"/>
      </w:rPr>
      <w:drawing>
        <wp:inline distT="0" distB="0" distL="0" distR="0" wp14:anchorId="09724C5E" wp14:editId="00E86089">
          <wp:extent cx="5667375" cy="1238250"/>
          <wp:effectExtent l="0" t="0" r="9525" b="0"/>
          <wp:docPr id="67" name="Obrázek 6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Obrázek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C83" w:rsidRDefault="00744A0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A0D" w:rsidRDefault="00744A0D">
      <w:pPr>
        <w:spacing w:after="0" w:line="240" w:lineRule="auto"/>
      </w:pPr>
      <w:r>
        <w:separator/>
      </w:r>
    </w:p>
  </w:footnote>
  <w:footnote w:type="continuationSeparator" w:id="0">
    <w:p w:rsidR="00744A0D" w:rsidRDefault="00744A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C83" w:rsidRDefault="00744A0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C83" w:rsidRDefault="00744A0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C83" w:rsidRDefault="00744A0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777E0"/>
    <w:multiLevelType w:val="hybridMultilevel"/>
    <w:tmpl w:val="4A38AD5C"/>
    <w:lvl w:ilvl="0" w:tplc="3DD8DA7A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F541EEE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2F224E4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6D8417E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2883742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78D5DE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E864190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972E43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80CFA6C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650"/>
    <w:rsid w:val="000F7B8B"/>
    <w:rsid w:val="00390442"/>
    <w:rsid w:val="0041282F"/>
    <w:rsid w:val="00517136"/>
    <w:rsid w:val="00744A0D"/>
    <w:rsid w:val="00745650"/>
    <w:rsid w:val="007F25BD"/>
    <w:rsid w:val="00961008"/>
    <w:rsid w:val="009733AB"/>
    <w:rsid w:val="00B36FB6"/>
    <w:rsid w:val="00C84F5C"/>
    <w:rsid w:val="00F55227"/>
    <w:rsid w:val="00F9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56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45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45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45650"/>
  </w:style>
  <w:style w:type="paragraph" w:styleId="Zpat">
    <w:name w:val="footer"/>
    <w:basedOn w:val="Normln"/>
    <w:link w:val="ZpatChar"/>
    <w:uiPriority w:val="99"/>
    <w:unhideWhenUsed/>
    <w:rsid w:val="00745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45650"/>
  </w:style>
  <w:style w:type="paragraph" w:styleId="Textbubliny">
    <w:name w:val="Balloon Text"/>
    <w:basedOn w:val="Normln"/>
    <w:link w:val="TextbublinyChar"/>
    <w:uiPriority w:val="99"/>
    <w:semiHidden/>
    <w:unhideWhenUsed/>
    <w:rsid w:val="00745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565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C84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C84F5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56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45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45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45650"/>
  </w:style>
  <w:style w:type="paragraph" w:styleId="Zpat">
    <w:name w:val="footer"/>
    <w:basedOn w:val="Normln"/>
    <w:link w:val="ZpatChar"/>
    <w:uiPriority w:val="99"/>
    <w:unhideWhenUsed/>
    <w:rsid w:val="00745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45650"/>
  </w:style>
  <w:style w:type="paragraph" w:styleId="Textbubliny">
    <w:name w:val="Balloon Text"/>
    <w:basedOn w:val="Normln"/>
    <w:link w:val="TextbublinyChar"/>
    <w:uiPriority w:val="99"/>
    <w:semiHidden/>
    <w:unhideWhenUsed/>
    <w:rsid w:val="00745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565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C84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C84F5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1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5141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87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645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footer" Target="footer3.xm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wmf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microsoft.com/office/2007/relationships/hdphoto" Target="media/hdphoto1.wdp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1046</Characters>
  <Application>Microsoft Office Word</Application>
  <DocSecurity>0</DocSecurity>
  <Lines>8</Lines>
  <Paragraphs>2</Paragraphs>
  <ScaleCrop>false</ScaleCrop>
  <Company>ATC</Company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Markéta Březinová</cp:lastModifiedBy>
  <cp:revision>10</cp:revision>
  <dcterms:created xsi:type="dcterms:W3CDTF">2012-08-05T08:23:00Z</dcterms:created>
  <dcterms:modified xsi:type="dcterms:W3CDTF">2013-03-08T16:33:00Z</dcterms:modified>
</cp:coreProperties>
</file>