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390" w:rsidRPr="00DB5AD6" w:rsidRDefault="00F63390" w:rsidP="00F63390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F63390" w:rsidRPr="00DB5AD6" w:rsidRDefault="00F63390" w:rsidP="00F6339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  <w:r>
        <w:rPr>
          <w:sz w:val="32"/>
          <w:szCs w:val="32"/>
        </w:rPr>
        <w:t xml:space="preserve"> VY_32_INOVACE_17_Ploštěnci_</w:t>
      </w:r>
      <w:r w:rsidR="0024537B">
        <w:rPr>
          <w:sz w:val="32"/>
          <w:szCs w:val="32"/>
        </w:rPr>
        <w:t>e</w:t>
      </w:r>
      <w:r w:rsidRPr="00DB5AD6">
        <w:rPr>
          <w:sz w:val="32"/>
          <w:szCs w:val="32"/>
        </w:rPr>
        <w:t>v1</w:t>
      </w:r>
    </w:p>
    <w:p w:rsidR="00F63390" w:rsidRPr="00DB5AD6" w:rsidRDefault="00F63390" w:rsidP="00F63390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F63390" w:rsidRPr="00DB5AD6" w:rsidRDefault="00F63390" w:rsidP="00F63390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F63390" w:rsidRPr="00DB5AD6" w:rsidRDefault="00F63390" w:rsidP="00F63390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5. 11. 2012</w:t>
      </w:r>
    </w:p>
    <w:p w:rsidR="00F63390" w:rsidRPr="00DB5AD6" w:rsidRDefault="00F63390" w:rsidP="00F63390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F63390" w:rsidRPr="00DB5AD6" w:rsidRDefault="00F63390" w:rsidP="00F63390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 w:rsidR="0024537B">
        <w:rPr>
          <w:sz w:val="32"/>
          <w:szCs w:val="32"/>
        </w:rPr>
        <w:t xml:space="preserve"> </w:t>
      </w:r>
      <w:r>
        <w:rPr>
          <w:sz w:val="32"/>
          <w:szCs w:val="32"/>
        </w:rPr>
        <w:t>/ Přírodopis</w:t>
      </w:r>
    </w:p>
    <w:p w:rsidR="00F63390" w:rsidRPr="00DB5AD6" w:rsidRDefault="00F63390" w:rsidP="00F63390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ploštěnci, vnitřní parazit, plaménkové buňky, provazcovitá nervová soustava</w:t>
      </w:r>
    </w:p>
    <w:p w:rsidR="00F63390" w:rsidRDefault="00F63390" w:rsidP="00F63390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</w:t>
      </w:r>
      <w:bookmarkStart w:id="0" w:name="_GoBack"/>
      <w:bookmarkEnd w:id="0"/>
      <w:r w:rsidRPr="00DB5AD6">
        <w:rPr>
          <w:sz w:val="32"/>
          <w:szCs w:val="32"/>
        </w:rPr>
        <w:t>Tent</w:t>
      </w:r>
      <w:r>
        <w:rPr>
          <w:sz w:val="32"/>
          <w:szCs w:val="32"/>
        </w:rPr>
        <w:t>o pracovní list slouží k opakování stavby těla ploštěnců.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pojmů.</w:t>
      </w:r>
    </w:p>
    <w:p w:rsidR="00F63390" w:rsidRDefault="00F63390">
      <w:r>
        <w:br w:type="page"/>
      </w:r>
    </w:p>
    <w:p w:rsidR="00F2633D" w:rsidRDefault="00F63390" w:rsidP="00536A8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F63390" w:rsidRDefault="00F63390" w:rsidP="00536A8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Ploštěnci žijí ve vodě, vlhku i jako parazité v těle rostlin a živočichů.</w:t>
      </w:r>
    </w:p>
    <w:p w:rsidR="00F63390" w:rsidRDefault="00F63390" w:rsidP="00536A8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Jejich tělo je dvoustraně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7A63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a s břišní i hřbetní strany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7A63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63390" w:rsidRDefault="00F63390" w:rsidP="00536A8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Ploštěnka mléčná žije ve </w:t>
      </w:r>
      <w:r w:rsidR="00C47A63">
        <w:rPr>
          <w:rFonts w:ascii="Times New Roman" w:hAnsi="Times New Roman" w:cs="Times New Roman"/>
          <w:i/>
          <w:sz w:val="28"/>
          <w:szCs w:val="28"/>
        </w:rPr>
        <w:t>____________ 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Má </w:t>
      </w:r>
      <w:r w:rsidR="00C47A63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trávicí dutinu.</w:t>
      </w:r>
    </w:p>
    <w:p w:rsidR="00F63390" w:rsidRPr="00C47A63" w:rsidRDefault="00F63390" w:rsidP="00536A8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47A63">
        <w:rPr>
          <w:rFonts w:ascii="Times New Roman" w:hAnsi="Times New Roman" w:cs="Times New Roman"/>
          <w:sz w:val="28"/>
          <w:szCs w:val="28"/>
        </w:rPr>
        <w:t xml:space="preserve">Potravu přijímá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 w:rsidR="00C47A63" w:rsidRPr="00C47A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7A63" w:rsidRPr="00C47A63">
        <w:rPr>
          <w:rFonts w:ascii="Times New Roman" w:hAnsi="Times New Roman" w:cs="Times New Roman"/>
          <w:sz w:val="28"/>
          <w:szCs w:val="28"/>
        </w:rPr>
        <w:t xml:space="preserve">otvorem, který je zároveň otvorem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 w:rsidR="00C47A63" w:rsidRPr="00C47A63">
        <w:rPr>
          <w:rFonts w:ascii="Times New Roman" w:hAnsi="Times New Roman" w:cs="Times New Roman"/>
          <w:i/>
          <w:sz w:val="28"/>
          <w:szCs w:val="28"/>
        </w:rPr>
        <w:t>.</w:t>
      </w:r>
    </w:p>
    <w:p w:rsidR="00C47A63" w:rsidRPr="00C47A63" w:rsidRDefault="00C47A63" w:rsidP="00536A8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47A63">
        <w:rPr>
          <w:rFonts w:ascii="Times New Roman" w:hAnsi="Times New Roman" w:cs="Times New Roman"/>
          <w:sz w:val="28"/>
          <w:szCs w:val="28"/>
        </w:rPr>
        <w:t xml:space="preserve">Vylučovací soustavu tvoří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 w:rsidRPr="00C47A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47A63">
        <w:rPr>
          <w:rFonts w:ascii="Times New Roman" w:hAnsi="Times New Roman" w:cs="Times New Roman"/>
          <w:sz w:val="28"/>
          <w:szCs w:val="28"/>
        </w:rPr>
        <w:t xml:space="preserve">buňky. Je obojetník-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 w:rsidRPr="00C47A63">
        <w:rPr>
          <w:rFonts w:ascii="Times New Roman" w:hAnsi="Times New Roman" w:cs="Times New Roman"/>
          <w:i/>
          <w:sz w:val="28"/>
          <w:szCs w:val="28"/>
        </w:rPr>
        <w:t>.</w:t>
      </w:r>
    </w:p>
    <w:p w:rsidR="00C47A63" w:rsidRDefault="00C47A63" w:rsidP="00536A8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 oplozeného vajíčka se vyvine malá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Tento vývin se nazývá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C47A63" w:rsidRPr="00C47A63" w:rsidRDefault="00C47A63" w:rsidP="00536A8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Mezi nejdelší vnitřní cizopasníky patří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Žije v 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střevě člověka. Kyslík získává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látek. Má složitý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Jejím mezihostitelem je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Ve svalu se vytvoří váček-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Obsahuje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</w:t>
      </w:r>
      <w:r w:rsidR="00536A8F" w:rsidRPr="00536A8F">
        <w:rPr>
          <w:rFonts w:ascii="Times New Roman" w:hAnsi="Times New Roman" w:cs="Times New Roman"/>
          <w:sz w:val="28"/>
          <w:szCs w:val="28"/>
        </w:rPr>
        <w:t>a</w:t>
      </w:r>
      <w:r w:rsidR="00536A8F">
        <w:rPr>
          <w:rFonts w:ascii="Times New Roman" w:hAnsi="Times New Roman" w:cs="Times New Roman"/>
          <w:i/>
          <w:sz w:val="28"/>
          <w:szCs w:val="28"/>
        </w:rPr>
        <w:t xml:space="preserve"> ____________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Nakazit se můžeme </w:t>
      </w:r>
      <w:r w:rsidR="00536A8F">
        <w:rPr>
          <w:rFonts w:ascii="Times New Roman" w:hAnsi="Times New Roman" w:cs="Times New Roman"/>
          <w:i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upraveným masem.</w:t>
      </w:r>
    </w:p>
    <w:p w:rsidR="00C47A63" w:rsidRDefault="00C47A6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C47A63" w:rsidRDefault="00C47A63" w:rsidP="00536A8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C47A63" w:rsidRDefault="00C47A63" w:rsidP="00536A8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Ploštěnci žijí ve vodě, vlhku i jako parazité v těle rostlin a živočichů.</w:t>
      </w:r>
    </w:p>
    <w:p w:rsidR="00C47A63" w:rsidRDefault="00C47A63" w:rsidP="00536A8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Jejich tělo je dvoustraně</w:t>
      </w:r>
      <w:r>
        <w:rPr>
          <w:rFonts w:ascii="Times New Roman" w:hAnsi="Times New Roman" w:cs="Times New Roman"/>
          <w:i/>
          <w:sz w:val="28"/>
          <w:szCs w:val="28"/>
        </w:rPr>
        <w:t xml:space="preserve"> souměrné</w:t>
      </w:r>
      <w:r>
        <w:rPr>
          <w:rFonts w:ascii="Times New Roman" w:hAnsi="Times New Roman" w:cs="Times New Roman"/>
          <w:sz w:val="28"/>
          <w:szCs w:val="28"/>
        </w:rPr>
        <w:t xml:space="preserve"> a s břišní i hřbetní strany</w:t>
      </w:r>
      <w:r>
        <w:rPr>
          <w:rFonts w:ascii="Times New Roman" w:hAnsi="Times New Roman" w:cs="Times New Roman"/>
          <w:i/>
          <w:sz w:val="28"/>
          <w:szCs w:val="28"/>
        </w:rPr>
        <w:t xml:space="preserve"> zploštělé.</w:t>
      </w:r>
    </w:p>
    <w:p w:rsidR="00C47A63" w:rsidRDefault="00C47A63" w:rsidP="00536A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Ploštěnka mléčná žije ve </w:t>
      </w:r>
      <w:r>
        <w:rPr>
          <w:rFonts w:ascii="Times New Roman" w:hAnsi="Times New Roman" w:cs="Times New Roman"/>
          <w:i/>
          <w:sz w:val="28"/>
          <w:szCs w:val="28"/>
        </w:rPr>
        <w:t xml:space="preserve">vodním prostředí. </w:t>
      </w:r>
      <w:r>
        <w:rPr>
          <w:rFonts w:ascii="Times New Roman" w:hAnsi="Times New Roman" w:cs="Times New Roman"/>
          <w:sz w:val="28"/>
          <w:szCs w:val="28"/>
        </w:rPr>
        <w:t xml:space="preserve">Má </w:t>
      </w:r>
      <w:r>
        <w:rPr>
          <w:rFonts w:ascii="Times New Roman" w:hAnsi="Times New Roman" w:cs="Times New Roman"/>
          <w:i/>
          <w:sz w:val="28"/>
          <w:szCs w:val="28"/>
        </w:rPr>
        <w:t xml:space="preserve">rozvětvenou </w:t>
      </w:r>
      <w:r>
        <w:rPr>
          <w:rFonts w:ascii="Times New Roman" w:hAnsi="Times New Roman" w:cs="Times New Roman"/>
          <w:sz w:val="28"/>
          <w:szCs w:val="28"/>
        </w:rPr>
        <w:t>trávicí dutinu.</w:t>
      </w:r>
    </w:p>
    <w:p w:rsidR="00C47A63" w:rsidRPr="00C47A63" w:rsidRDefault="00C47A63" w:rsidP="00536A8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7A63">
        <w:rPr>
          <w:rFonts w:ascii="Times New Roman" w:hAnsi="Times New Roman" w:cs="Times New Roman"/>
          <w:sz w:val="28"/>
          <w:szCs w:val="28"/>
        </w:rPr>
        <w:t xml:space="preserve">Potravu přijímá </w:t>
      </w:r>
      <w:r w:rsidRPr="00C47A63">
        <w:rPr>
          <w:rFonts w:ascii="Times New Roman" w:hAnsi="Times New Roman" w:cs="Times New Roman"/>
          <w:i/>
          <w:sz w:val="28"/>
          <w:szCs w:val="28"/>
        </w:rPr>
        <w:t xml:space="preserve">přijímacím </w:t>
      </w:r>
      <w:r w:rsidRPr="00C47A63">
        <w:rPr>
          <w:rFonts w:ascii="Times New Roman" w:hAnsi="Times New Roman" w:cs="Times New Roman"/>
          <w:sz w:val="28"/>
          <w:szCs w:val="28"/>
        </w:rPr>
        <w:t xml:space="preserve">otvorem, který je zároveň otvorem </w:t>
      </w:r>
      <w:proofErr w:type="spellStart"/>
      <w:r w:rsidRPr="00C47A63">
        <w:rPr>
          <w:rFonts w:ascii="Times New Roman" w:hAnsi="Times New Roman" w:cs="Times New Roman"/>
          <w:i/>
          <w:sz w:val="28"/>
          <w:szCs w:val="28"/>
        </w:rPr>
        <w:t>vyvrhovacím</w:t>
      </w:r>
      <w:proofErr w:type="spellEnd"/>
      <w:r w:rsidRPr="00C47A63">
        <w:rPr>
          <w:rFonts w:ascii="Times New Roman" w:hAnsi="Times New Roman" w:cs="Times New Roman"/>
          <w:i/>
          <w:sz w:val="28"/>
          <w:szCs w:val="28"/>
        </w:rPr>
        <w:t>.</w:t>
      </w:r>
    </w:p>
    <w:p w:rsidR="00C47A63" w:rsidRPr="00C47A63" w:rsidRDefault="00C47A63" w:rsidP="00536A8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47A63">
        <w:rPr>
          <w:rFonts w:ascii="Times New Roman" w:hAnsi="Times New Roman" w:cs="Times New Roman"/>
          <w:sz w:val="28"/>
          <w:szCs w:val="28"/>
        </w:rPr>
        <w:t xml:space="preserve">Vylučovací soustavu tvoří </w:t>
      </w:r>
      <w:r w:rsidRPr="00C47A63">
        <w:rPr>
          <w:rFonts w:ascii="Times New Roman" w:hAnsi="Times New Roman" w:cs="Times New Roman"/>
          <w:i/>
          <w:sz w:val="28"/>
          <w:szCs w:val="28"/>
        </w:rPr>
        <w:t xml:space="preserve">plaménkové </w:t>
      </w:r>
      <w:r w:rsidRPr="00C47A63">
        <w:rPr>
          <w:rFonts w:ascii="Times New Roman" w:hAnsi="Times New Roman" w:cs="Times New Roman"/>
          <w:sz w:val="28"/>
          <w:szCs w:val="28"/>
        </w:rPr>
        <w:t xml:space="preserve">buňky. Je obojetník- </w:t>
      </w:r>
      <w:r w:rsidRPr="00C47A63">
        <w:rPr>
          <w:rFonts w:ascii="Times New Roman" w:hAnsi="Times New Roman" w:cs="Times New Roman"/>
          <w:i/>
          <w:sz w:val="28"/>
          <w:szCs w:val="28"/>
        </w:rPr>
        <w:t>hermafrodit.</w:t>
      </w:r>
    </w:p>
    <w:p w:rsidR="00C47A63" w:rsidRDefault="00C47A63" w:rsidP="00536A8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 oplozeného vajíčka se vyvine malá </w:t>
      </w:r>
      <w:r>
        <w:rPr>
          <w:rFonts w:ascii="Times New Roman" w:hAnsi="Times New Roman" w:cs="Times New Roman"/>
          <w:i/>
          <w:sz w:val="28"/>
          <w:szCs w:val="28"/>
        </w:rPr>
        <w:t>ploštěnka.</w:t>
      </w:r>
      <w:r>
        <w:rPr>
          <w:rFonts w:ascii="Times New Roman" w:hAnsi="Times New Roman" w:cs="Times New Roman"/>
          <w:sz w:val="28"/>
          <w:szCs w:val="28"/>
        </w:rPr>
        <w:t xml:space="preserve"> Tento vývin se nazývá </w:t>
      </w:r>
      <w:r>
        <w:rPr>
          <w:rFonts w:ascii="Times New Roman" w:hAnsi="Times New Roman" w:cs="Times New Roman"/>
          <w:i/>
          <w:sz w:val="28"/>
          <w:szCs w:val="28"/>
        </w:rPr>
        <w:t>přímý.</w:t>
      </w:r>
    </w:p>
    <w:p w:rsidR="00C47A63" w:rsidRPr="00C47A63" w:rsidRDefault="00C47A63" w:rsidP="00536A8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Mezi nejdelší vnitřní cizopasníky patří </w:t>
      </w:r>
      <w:r>
        <w:rPr>
          <w:rFonts w:ascii="Times New Roman" w:hAnsi="Times New Roman" w:cs="Times New Roman"/>
          <w:i/>
          <w:sz w:val="28"/>
          <w:szCs w:val="28"/>
        </w:rPr>
        <w:t xml:space="preserve">tasemnice bezbranná. </w:t>
      </w:r>
      <w:r>
        <w:rPr>
          <w:rFonts w:ascii="Times New Roman" w:hAnsi="Times New Roman" w:cs="Times New Roman"/>
          <w:sz w:val="28"/>
          <w:szCs w:val="28"/>
        </w:rPr>
        <w:t>Žije v </w:t>
      </w:r>
      <w:r>
        <w:rPr>
          <w:rFonts w:ascii="Times New Roman" w:hAnsi="Times New Roman" w:cs="Times New Roman"/>
          <w:i/>
          <w:sz w:val="28"/>
          <w:szCs w:val="28"/>
        </w:rPr>
        <w:t>tenkém</w:t>
      </w:r>
      <w:r>
        <w:rPr>
          <w:rFonts w:ascii="Times New Roman" w:hAnsi="Times New Roman" w:cs="Times New Roman"/>
          <w:sz w:val="28"/>
          <w:szCs w:val="28"/>
        </w:rPr>
        <w:t xml:space="preserve"> střevě člověka. Kyslík získává </w:t>
      </w:r>
      <w:r>
        <w:rPr>
          <w:rFonts w:ascii="Times New Roman" w:hAnsi="Times New Roman" w:cs="Times New Roman"/>
          <w:i/>
          <w:sz w:val="28"/>
          <w:szCs w:val="28"/>
        </w:rPr>
        <w:t>kvašením</w:t>
      </w:r>
      <w:r>
        <w:rPr>
          <w:rFonts w:ascii="Times New Roman" w:hAnsi="Times New Roman" w:cs="Times New Roman"/>
          <w:sz w:val="28"/>
          <w:szCs w:val="28"/>
        </w:rPr>
        <w:t xml:space="preserve"> látek. Má složitý </w:t>
      </w:r>
      <w:r>
        <w:rPr>
          <w:rFonts w:ascii="Times New Roman" w:hAnsi="Times New Roman" w:cs="Times New Roman"/>
          <w:i/>
          <w:sz w:val="28"/>
          <w:szCs w:val="28"/>
        </w:rPr>
        <w:t>vývin.</w:t>
      </w:r>
      <w:r>
        <w:rPr>
          <w:rFonts w:ascii="Times New Roman" w:hAnsi="Times New Roman" w:cs="Times New Roman"/>
          <w:sz w:val="28"/>
          <w:szCs w:val="28"/>
        </w:rPr>
        <w:t xml:space="preserve"> Jejím mezihostitelem je </w:t>
      </w:r>
      <w:r>
        <w:rPr>
          <w:rFonts w:ascii="Times New Roman" w:hAnsi="Times New Roman" w:cs="Times New Roman"/>
          <w:i/>
          <w:sz w:val="28"/>
          <w:szCs w:val="28"/>
        </w:rPr>
        <w:t>hovězí dobytek.</w:t>
      </w:r>
      <w:r>
        <w:rPr>
          <w:rFonts w:ascii="Times New Roman" w:hAnsi="Times New Roman" w:cs="Times New Roman"/>
          <w:sz w:val="28"/>
          <w:szCs w:val="28"/>
        </w:rPr>
        <w:t xml:space="preserve"> Ve svalu se vytvoří váček- </w:t>
      </w:r>
      <w:r>
        <w:rPr>
          <w:rFonts w:ascii="Times New Roman" w:hAnsi="Times New Roman" w:cs="Times New Roman"/>
          <w:i/>
          <w:sz w:val="28"/>
          <w:szCs w:val="28"/>
        </w:rPr>
        <w:t xml:space="preserve">boubel. </w:t>
      </w:r>
      <w:r>
        <w:rPr>
          <w:rFonts w:ascii="Times New Roman" w:hAnsi="Times New Roman" w:cs="Times New Roman"/>
          <w:sz w:val="28"/>
          <w:szCs w:val="28"/>
        </w:rPr>
        <w:t xml:space="preserve">Obsahuje </w:t>
      </w:r>
      <w:r>
        <w:rPr>
          <w:rFonts w:ascii="Times New Roman" w:hAnsi="Times New Roman" w:cs="Times New Roman"/>
          <w:i/>
          <w:sz w:val="28"/>
          <w:szCs w:val="28"/>
        </w:rPr>
        <w:t xml:space="preserve">hlavičku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i/>
          <w:sz w:val="28"/>
          <w:szCs w:val="28"/>
        </w:rPr>
        <w:t>krček.</w:t>
      </w:r>
      <w:r>
        <w:rPr>
          <w:rFonts w:ascii="Times New Roman" w:hAnsi="Times New Roman" w:cs="Times New Roman"/>
          <w:sz w:val="28"/>
          <w:szCs w:val="28"/>
        </w:rPr>
        <w:t xml:space="preserve"> Nakazit se můžeme </w:t>
      </w:r>
      <w:r>
        <w:rPr>
          <w:rFonts w:ascii="Times New Roman" w:hAnsi="Times New Roman" w:cs="Times New Roman"/>
          <w:i/>
          <w:sz w:val="28"/>
          <w:szCs w:val="28"/>
        </w:rPr>
        <w:t xml:space="preserve">nedostatečně tepelně </w:t>
      </w:r>
      <w:r>
        <w:rPr>
          <w:rFonts w:ascii="Times New Roman" w:hAnsi="Times New Roman" w:cs="Times New Roman"/>
          <w:sz w:val="28"/>
          <w:szCs w:val="28"/>
        </w:rPr>
        <w:t>upraveným masem.</w:t>
      </w:r>
    </w:p>
    <w:sectPr w:rsidR="00C47A63" w:rsidRPr="00C47A6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934" w:rsidRDefault="004E5934" w:rsidP="00F63390">
      <w:pPr>
        <w:spacing w:after="0" w:line="240" w:lineRule="auto"/>
      </w:pPr>
      <w:r>
        <w:separator/>
      </w:r>
    </w:p>
  </w:endnote>
  <w:endnote w:type="continuationSeparator" w:id="0">
    <w:p w:rsidR="004E5934" w:rsidRDefault="004E5934" w:rsidP="00F63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3390" w:rsidRPr="0021466C" w:rsidRDefault="00F63390" w:rsidP="00F63390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 xml:space="preserve">není-li uvedeno jinak, je </w:t>
    </w:r>
    <w:r w:rsidR="0024537B">
      <w:rPr>
        <w:rFonts w:cstheme="minorHAnsi"/>
        <w:i/>
        <w:sz w:val="16"/>
        <w:szCs w:val="16"/>
      </w:rPr>
      <w:t xml:space="preserve">Mgr. </w:t>
    </w:r>
    <w:r w:rsidRPr="0021466C">
      <w:rPr>
        <w:rFonts w:cstheme="minorHAnsi"/>
        <w:i/>
        <w:sz w:val="16"/>
        <w:szCs w:val="16"/>
      </w:rPr>
      <w:t>Eliška Vokatá.</w:t>
    </w:r>
  </w:p>
  <w:p w:rsidR="00F63390" w:rsidRPr="00F63390" w:rsidRDefault="00F63390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258CB0F1" wp14:editId="216CD808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934" w:rsidRDefault="004E5934" w:rsidP="00F63390">
      <w:pPr>
        <w:spacing w:after="0" w:line="240" w:lineRule="auto"/>
      </w:pPr>
      <w:r>
        <w:separator/>
      </w:r>
    </w:p>
  </w:footnote>
  <w:footnote w:type="continuationSeparator" w:id="0">
    <w:p w:rsidR="004E5934" w:rsidRDefault="004E5934" w:rsidP="00F633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390"/>
    <w:rsid w:val="00006DD9"/>
    <w:rsid w:val="0024537B"/>
    <w:rsid w:val="004E5934"/>
    <w:rsid w:val="00536A8F"/>
    <w:rsid w:val="00C47A63"/>
    <w:rsid w:val="00F2633D"/>
    <w:rsid w:val="00F6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3390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3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339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3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3390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3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3390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3390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3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3390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3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3390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3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3390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295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2</cp:revision>
  <dcterms:created xsi:type="dcterms:W3CDTF">2013-03-06T10:22:00Z</dcterms:created>
  <dcterms:modified xsi:type="dcterms:W3CDTF">2013-04-01T16:25:00Z</dcterms:modified>
</cp:coreProperties>
</file>