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EE1" w:rsidRDefault="00B23EE1" w:rsidP="00C2737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501015</wp:posOffset>
            </wp:positionH>
            <wp:positionV relativeFrom="paragraph">
              <wp:posOffset>71120</wp:posOffset>
            </wp:positionV>
            <wp:extent cx="5762625" cy="1409700"/>
            <wp:effectExtent l="0" t="0" r="9525" b="0"/>
            <wp:wrapSquare wrapText="bothSides"/>
            <wp:docPr id="9" name="obrázek 2"/>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2625" cy="1409700"/>
                    </a:xfrm>
                    <a:prstGeom prst="rect">
                      <a:avLst/>
                    </a:prstGeom>
                    <a:solidFill>
                      <a:srgbClr val="FFFFFF"/>
                    </a:solidFill>
                    <a:ln>
                      <a:noFill/>
                    </a:ln>
                    <a:extLst/>
                  </pic:spPr>
                </pic:pic>
              </a:graphicData>
            </a:graphic>
          </wp:anchor>
        </w:drawing>
      </w:r>
    </w:p>
    <w:p w:rsidR="00E033DE" w:rsidRDefault="00E033DE" w:rsidP="00B23EE1">
      <w:pPr>
        <w:jc w:val="center"/>
        <w:rPr>
          <w:rFonts w:ascii="Times New Roman" w:eastAsia="Times New Roman" w:hAnsi="Times New Roman" w:cs="Times New Roman"/>
          <w:sz w:val="24"/>
          <w:szCs w:val="24"/>
        </w:rPr>
      </w:pPr>
    </w:p>
    <w:p w:rsidR="008C6533" w:rsidRDefault="008C6533" w:rsidP="00B23EE1">
      <w:pPr>
        <w:jc w:val="center"/>
        <w:rPr>
          <w:rFonts w:ascii="Times New Roman" w:eastAsia="Times New Roman" w:hAnsi="Times New Roman" w:cs="Times New Roman"/>
          <w:sz w:val="24"/>
          <w:szCs w:val="24"/>
        </w:rPr>
      </w:pPr>
    </w:p>
    <w:p w:rsidR="00E033DE" w:rsidRDefault="00E033DE" w:rsidP="00B23EE1">
      <w:pPr>
        <w:jc w:val="center"/>
        <w:rPr>
          <w:rFonts w:ascii="Times New Roman" w:eastAsia="Times New Roman" w:hAnsi="Times New Roman" w:cs="Times New Roman"/>
          <w:sz w:val="24"/>
          <w:szCs w:val="24"/>
        </w:rPr>
      </w:pPr>
    </w:p>
    <w:p w:rsidR="00192C8F" w:rsidRDefault="00192C8F" w:rsidP="00B23EE1">
      <w:pPr>
        <w:jc w:val="center"/>
        <w:rPr>
          <w:rFonts w:ascii="Arial" w:hAnsi="Arial" w:cs="Arial"/>
          <w:b/>
          <w:bCs/>
          <w:sz w:val="40"/>
          <w:szCs w:val="40"/>
        </w:rPr>
      </w:pPr>
    </w:p>
    <w:p w:rsidR="00192C8F" w:rsidRDefault="00192C8F" w:rsidP="00B23EE1">
      <w:pPr>
        <w:jc w:val="center"/>
        <w:rPr>
          <w:rFonts w:ascii="Arial" w:hAnsi="Arial" w:cs="Arial"/>
          <w:b/>
          <w:bCs/>
          <w:sz w:val="40"/>
          <w:szCs w:val="40"/>
        </w:rPr>
      </w:pPr>
    </w:p>
    <w:p w:rsidR="00192C8F" w:rsidRDefault="00192C8F" w:rsidP="00B23EE1">
      <w:pPr>
        <w:jc w:val="center"/>
        <w:rPr>
          <w:rFonts w:ascii="Arial" w:hAnsi="Arial" w:cs="Arial"/>
          <w:b/>
          <w:bCs/>
          <w:sz w:val="40"/>
          <w:szCs w:val="40"/>
        </w:rPr>
      </w:pPr>
    </w:p>
    <w:p w:rsidR="00B23EE1" w:rsidRDefault="00B23EE1" w:rsidP="00B23EE1">
      <w:pPr>
        <w:jc w:val="center"/>
        <w:rPr>
          <w:rFonts w:ascii="Arial" w:hAnsi="Arial" w:cs="Arial"/>
          <w:b/>
          <w:bCs/>
          <w:sz w:val="40"/>
          <w:szCs w:val="40"/>
        </w:rPr>
      </w:pPr>
      <w:r w:rsidRPr="00487F9C">
        <w:rPr>
          <w:rFonts w:ascii="Arial" w:hAnsi="Arial" w:cs="Arial"/>
          <w:b/>
          <w:bCs/>
          <w:sz w:val="40"/>
          <w:szCs w:val="40"/>
        </w:rPr>
        <w:t>VY_12_INOVACE_0</w:t>
      </w:r>
      <w:r>
        <w:rPr>
          <w:rFonts w:ascii="Arial" w:hAnsi="Arial" w:cs="Arial"/>
          <w:b/>
          <w:bCs/>
          <w:sz w:val="40"/>
          <w:szCs w:val="40"/>
        </w:rPr>
        <w:t>2</w:t>
      </w:r>
      <w:r w:rsidRPr="00487F9C">
        <w:rPr>
          <w:rFonts w:ascii="Arial" w:hAnsi="Arial" w:cs="Arial"/>
          <w:b/>
          <w:bCs/>
          <w:sz w:val="40"/>
          <w:szCs w:val="40"/>
        </w:rPr>
        <w:t>_</w:t>
      </w:r>
      <w:r>
        <w:rPr>
          <w:rFonts w:ascii="Arial" w:hAnsi="Arial" w:cs="Arial"/>
          <w:b/>
          <w:bCs/>
          <w:sz w:val="40"/>
          <w:szCs w:val="40"/>
        </w:rPr>
        <w:t>Člověk a příroda</w:t>
      </w:r>
      <w:r w:rsidRPr="00487F9C">
        <w:rPr>
          <w:rFonts w:ascii="Arial" w:hAnsi="Arial" w:cs="Arial"/>
          <w:b/>
          <w:bCs/>
          <w:sz w:val="40"/>
          <w:szCs w:val="40"/>
        </w:rPr>
        <w:t>_</w:t>
      </w:r>
      <w:r w:rsidR="00AD1910">
        <w:rPr>
          <w:rFonts w:ascii="Arial" w:hAnsi="Arial" w:cs="Arial"/>
          <w:b/>
          <w:bCs/>
          <w:sz w:val="40"/>
          <w:szCs w:val="40"/>
        </w:rPr>
        <w:t>30</w:t>
      </w:r>
      <w:r w:rsidRPr="00487F9C">
        <w:rPr>
          <w:rFonts w:ascii="Arial" w:hAnsi="Arial" w:cs="Arial"/>
          <w:b/>
          <w:bCs/>
          <w:sz w:val="40"/>
          <w:szCs w:val="40"/>
        </w:rPr>
        <w:t>_</w:t>
      </w:r>
      <w:r>
        <w:rPr>
          <w:rFonts w:ascii="Arial" w:hAnsi="Arial" w:cs="Arial"/>
          <w:b/>
          <w:bCs/>
          <w:sz w:val="40"/>
          <w:szCs w:val="40"/>
        </w:rPr>
        <w:br/>
      </w:r>
      <w:r w:rsidR="002001F1">
        <w:rPr>
          <w:rFonts w:ascii="Arial" w:hAnsi="Arial" w:cs="Arial"/>
          <w:b/>
          <w:bCs/>
          <w:sz w:val="40"/>
          <w:szCs w:val="40"/>
        </w:rPr>
        <w:t xml:space="preserve"> </w:t>
      </w:r>
      <w:r w:rsidR="00AD1910">
        <w:rPr>
          <w:rFonts w:ascii="Arial" w:hAnsi="Arial" w:cs="Arial"/>
          <w:b/>
          <w:bCs/>
          <w:sz w:val="40"/>
          <w:szCs w:val="40"/>
        </w:rPr>
        <w:t>Houby</w:t>
      </w:r>
    </w:p>
    <w:p w:rsidR="00B23EE1" w:rsidRDefault="00B23EE1" w:rsidP="00C27373">
      <w:pPr>
        <w:spacing w:after="0" w:line="240" w:lineRule="auto"/>
        <w:rPr>
          <w:rFonts w:cs="Arial"/>
          <w:sz w:val="24"/>
          <w:szCs w:val="24"/>
        </w:rPr>
      </w:pPr>
    </w:p>
    <w:p w:rsidR="008C6533" w:rsidRDefault="008C6533" w:rsidP="00C27373">
      <w:pPr>
        <w:spacing w:after="0" w:line="240" w:lineRule="auto"/>
        <w:rPr>
          <w:rFonts w:cs="Arial"/>
          <w:sz w:val="24"/>
          <w:szCs w:val="24"/>
        </w:rPr>
      </w:pPr>
    </w:p>
    <w:p w:rsidR="00E033DE" w:rsidRDefault="00E033DE" w:rsidP="00C27373">
      <w:pPr>
        <w:spacing w:after="0" w:line="240" w:lineRule="auto"/>
        <w:rPr>
          <w:rFonts w:cs="Arial"/>
          <w:sz w:val="24"/>
          <w:szCs w:val="24"/>
        </w:rPr>
      </w:pPr>
    </w:p>
    <w:p w:rsidR="00E033DE" w:rsidRDefault="00E033DE" w:rsidP="00C27373">
      <w:pPr>
        <w:spacing w:after="0" w:line="240" w:lineRule="auto"/>
        <w:rPr>
          <w:rFonts w:cs="Arial"/>
          <w:sz w:val="24"/>
          <w:szCs w:val="24"/>
        </w:rPr>
      </w:pPr>
    </w:p>
    <w:p w:rsidR="00192C8F" w:rsidRDefault="00192C8F" w:rsidP="00192C8F">
      <w:pPr>
        <w:spacing w:after="0" w:line="240" w:lineRule="auto"/>
        <w:jc w:val="center"/>
        <w:rPr>
          <w:rFonts w:cs="Arial"/>
          <w:sz w:val="24"/>
          <w:szCs w:val="24"/>
        </w:rPr>
      </w:pPr>
    </w:p>
    <w:p w:rsidR="00B23EE1" w:rsidRDefault="00B23EE1" w:rsidP="00C27373">
      <w:pPr>
        <w:spacing w:after="0" w:line="240" w:lineRule="auto"/>
        <w:rPr>
          <w:rFonts w:cs="Arial"/>
          <w:sz w:val="24"/>
          <w:szCs w:val="24"/>
        </w:rPr>
      </w:pP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2"/>
        <w:gridCol w:w="6410"/>
      </w:tblGrid>
      <w:tr w:rsidR="00B23EE1" w:rsidTr="00192C8F">
        <w:trPr>
          <w:trHeight w:hRule="exact" w:val="567"/>
        </w:trPr>
        <w:tc>
          <w:tcPr>
            <w:tcW w:w="2802" w:type="dxa"/>
            <w:tcBorders>
              <w:top w:val="single" w:sz="4" w:space="0" w:color="auto"/>
              <w:left w:val="single" w:sz="4" w:space="0" w:color="auto"/>
              <w:bottom w:val="single" w:sz="4" w:space="0" w:color="auto"/>
              <w:right w:val="single" w:sz="4" w:space="0" w:color="auto"/>
            </w:tcBorders>
            <w:hideMark/>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Název:</w:t>
            </w:r>
          </w:p>
        </w:tc>
        <w:tc>
          <w:tcPr>
            <w:tcW w:w="6410" w:type="dxa"/>
            <w:tcBorders>
              <w:top w:val="single" w:sz="4" w:space="0" w:color="auto"/>
              <w:left w:val="single" w:sz="4" w:space="0" w:color="auto"/>
              <w:bottom w:val="single" w:sz="4" w:space="0" w:color="auto"/>
              <w:right w:val="single" w:sz="4" w:space="0" w:color="auto"/>
            </w:tcBorders>
          </w:tcPr>
          <w:p w:rsidR="00B23EE1" w:rsidRDefault="00AD1910" w:rsidP="00192C8F">
            <w:pPr>
              <w:rPr>
                <w:rFonts w:ascii="Times New Roman" w:hAnsi="Times New Roman" w:cs="Times New Roman"/>
                <w:sz w:val="28"/>
                <w:szCs w:val="28"/>
              </w:rPr>
            </w:pPr>
            <w:r>
              <w:rPr>
                <w:rFonts w:ascii="Times New Roman" w:hAnsi="Times New Roman" w:cs="Times New Roman"/>
                <w:sz w:val="28"/>
                <w:szCs w:val="28"/>
              </w:rPr>
              <w:t>Houby</w:t>
            </w:r>
          </w:p>
          <w:p w:rsidR="00B23EE1" w:rsidRDefault="00B23EE1" w:rsidP="00192C8F">
            <w:pPr>
              <w:spacing w:after="0" w:line="240" w:lineRule="auto"/>
              <w:rPr>
                <w:rFonts w:ascii="Times New Roman" w:hAnsi="Times New Roman" w:cs="Times New Roman"/>
                <w:sz w:val="28"/>
                <w:szCs w:val="28"/>
              </w:rPr>
            </w:pPr>
          </w:p>
        </w:tc>
      </w:tr>
      <w:tr w:rsidR="00B23EE1" w:rsidTr="00192C8F">
        <w:trPr>
          <w:trHeight w:hRule="exact" w:val="695"/>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Škola:</w:t>
            </w:r>
          </w:p>
          <w:p w:rsidR="00B23EE1" w:rsidRDefault="00B23EE1" w:rsidP="00192C8F">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192C8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Základní škola a mateřská škola Hazlov, </w:t>
            </w:r>
            <w:proofErr w:type="spellStart"/>
            <w:proofErr w:type="gramStart"/>
            <w:r>
              <w:rPr>
                <w:rFonts w:ascii="Times New Roman" w:hAnsi="Times New Roman" w:cs="Times New Roman"/>
                <w:sz w:val="28"/>
                <w:szCs w:val="28"/>
              </w:rPr>
              <w:t>okr.Cheb</w:t>
            </w:r>
            <w:proofErr w:type="spellEnd"/>
            <w:proofErr w:type="gramEnd"/>
          </w:p>
        </w:tc>
      </w:tr>
      <w:tr w:rsidR="00B23EE1" w:rsidTr="00192C8F">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Autor:</w:t>
            </w:r>
          </w:p>
          <w:p w:rsidR="00B23EE1" w:rsidRDefault="00B23EE1" w:rsidP="00192C8F">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C72D50" w:rsidP="00192C8F">
            <w:pPr>
              <w:spacing w:after="0" w:line="240" w:lineRule="auto"/>
              <w:rPr>
                <w:rFonts w:ascii="Times New Roman" w:hAnsi="Times New Roman" w:cs="Times New Roman"/>
                <w:sz w:val="28"/>
                <w:szCs w:val="28"/>
              </w:rPr>
            </w:pPr>
            <w:proofErr w:type="spellStart"/>
            <w:proofErr w:type="gramStart"/>
            <w:r>
              <w:rPr>
                <w:rFonts w:ascii="Times New Roman" w:hAnsi="Times New Roman" w:cs="Times New Roman"/>
                <w:sz w:val="28"/>
                <w:szCs w:val="28"/>
              </w:rPr>
              <w:t>Ing.Hana</w:t>
            </w:r>
            <w:proofErr w:type="spellEnd"/>
            <w:proofErr w:type="gramEnd"/>
            <w:r>
              <w:rPr>
                <w:rFonts w:ascii="Times New Roman" w:hAnsi="Times New Roman" w:cs="Times New Roman"/>
                <w:sz w:val="28"/>
                <w:szCs w:val="28"/>
              </w:rPr>
              <w:t xml:space="preserve"> Martínková</w:t>
            </w:r>
          </w:p>
        </w:tc>
      </w:tr>
      <w:tr w:rsidR="00B23EE1" w:rsidTr="00192C8F">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Ročník:</w:t>
            </w:r>
          </w:p>
          <w:p w:rsidR="00B23EE1" w:rsidRDefault="00B23EE1" w:rsidP="00192C8F">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192C8F">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2.stupeň</w:t>
            </w:r>
            <w:proofErr w:type="gramEnd"/>
          </w:p>
        </w:tc>
      </w:tr>
      <w:tr w:rsidR="00B23EE1" w:rsidTr="00192C8F">
        <w:trPr>
          <w:trHeight w:hRule="exact" w:val="747"/>
        </w:trPr>
        <w:tc>
          <w:tcPr>
            <w:tcW w:w="2802" w:type="dxa"/>
            <w:tcBorders>
              <w:top w:val="single" w:sz="4" w:space="0" w:color="auto"/>
              <w:left w:val="single" w:sz="4" w:space="0" w:color="auto"/>
              <w:bottom w:val="single" w:sz="4" w:space="0" w:color="auto"/>
              <w:right w:val="single" w:sz="4" w:space="0" w:color="auto"/>
            </w:tcBorders>
            <w:hideMark/>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Tematický </w:t>
            </w:r>
            <w:proofErr w:type="gramStart"/>
            <w:r>
              <w:rPr>
                <w:rFonts w:ascii="Times New Roman" w:hAnsi="Times New Roman" w:cs="Times New Roman"/>
                <w:b/>
                <w:sz w:val="28"/>
                <w:szCs w:val="28"/>
              </w:rPr>
              <w:t>okruh,  předmět</w:t>
            </w:r>
            <w:proofErr w:type="gramEnd"/>
            <w:r>
              <w:rPr>
                <w:rFonts w:ascii="Times New Roman" w:hAnsi="Times New Roman" w:cs="Times New Roman"/>
                <w:b/>
                <w:sz w:val="28"/>
                <w:szCs w:val="28"/>
              </w:rPr>
              <w:t>:</w:t>
            </w:r>
          </w:p>
        </w:tc>
        <w:tc>
          <w:tcPr>
            <w:tcW w:w="6410"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Čtenářská a informační gramotnost </w:t>
            </w:r>
            <w:r>
              <w:rPr>
                <w:rFonts w:ascii="Times New Roman" w:hAnsi="Times New Roman" w:cs="Times New Roman"/>
                <w:sz w:val="28"/>
                <w:szCs w:val="28"/>
              </w:rPr>
              <w:br/>
              <w:t>Člověk a příroda</w:t>
            </w:r>
          </w:p>
          <w:p w:rsidR="00B23EE1" w:rsidRDefault="00B23EE1" w:rsidP="00192C8F">
            <w:pPr>
              <w:spacing w:after="0" w:line="240" w:lineRule="auto"/>
              <w:rPr>
                <w:rFonts w:ascii="Times New Roman" w:hAnsi="Times New Roman" w:cs="Times New Roman"/>
                <w:sz w:val="28"/>
                <w:szCs w:val="28"/>
              </w:rPr>
            </w:pPr>
          </w:p>
        </w:tc>
      </w:tr>
      <w:tr w:rsidR="00B23EE1" w:rsidTr="00192C8F">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Datum:</w:t>
            </w:r>
          </w:p>
          <w:p w:rsidR="00B23EE1" w:rsidRDefault="00B23EE1" w:rsidP="00192C8F">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AD1910" w:rsidP="00192C8F">
            <w:pPr>
              <w:spacing w:after="0" w:line="240" w:lineRule="auto"/>
              <w:rPr>
                <w:rFonts w:ascii="Times New Roman" w:hAnsi="Times New Roman" w:cs="Times New Roman"/>
                <w:sz w:val="28"/>
                <w:szCs w:val="28"/>
              </w:rPr>
            </w:pPr>
            <w:r>
              <w:rPr>
                <w:rFonts w:ascii="Times New Roman" w:hAnsi="Times New Roman" w:cs="Times New Roman"/>
                <w:sz w:val="28"/>
                <w:szCs w:val="28"/>
              </w:rPr>
              <w:t>říjen</w:t>
            </w:r>
            <w:r w:rsidR="00B23EE1">
              <w:rPr>
                <w:rFonts w:ascii="Times New Roman" w:hAnsi="Times New Roman" w:cs="Times New Roman"/>
                <w:sz w:val="28"/>
                <w:szCs w:val="28"/>
              </w:rPr>
              <w:t xml:space="preserve"> 2012</w:t>
            </w:r>
          </w:p>
        </w:tc>
      </w:tr>
      <w:tr w:rsidR="00B23EE1" w:rsidTr="00192C8F">
        <w:tc>
          <w:tcPr>
            <w:tcW w:w="2802"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Anotace:</w:t>
            </w:r>
          </w:p>
          <w:p w:rsidR="00B23EE1" w:rsidRDefault="00B23EE1" w:rsidP="00192C8F">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AD1910">
            <w:pPr>
              <w:rPr>
                <w:rFonts w:ascii="Times New Roman" w:hAnsi="Times New Roman" w:cs="Times New Roman"/>
                <w:sz w:val="28"/>
                <w:szCs w:val="28"/>
              </w:rPr>
            </w:pPr>
            <w:r>
              <w:rPr>
                <w:rFonts w:ascii="Times New Roman" w:hAnsi="Times New Roman" w:cs="Times New Roman"/>
                <w:sz w:val="28"/>
                <w:szCs w:val="28"/>
              </w:rPr>
              <w:t xml:space="preserve">Text  je určen </w:t>
            </w:r>
            <w:proofErr w:type="gramStart"/>
            <w:r>
              <w:rPr>
                <w:rFonts w:ascii="Times New Roman" w:hAnsi="Times New Roman" w:cs="Times New Roman"/>
                <w:sz w:val="28"/>
                <w:szCs w:val="28"/>
              </w:rPr>
              <w:t>žákům 2.stupně</w:t>
            </w:r>
            <w:proofErr w:type="gramEnd"/>
            <w:r>
              <w:rPr>
                <w:rFonts w:ascii="Times New Roman" w:hAnsi="Times New Roman" w:cs="Times New Roman"/>
                <w:sz w:val="28"/>
                <w:szCs w:val="28"/>
              </w:rPr>
              <w:t xml:space="preserve">, předmět </w:t>
            </w:r>
            <w:r w:rsidR="008C6533">
              <w:rPr>
                <w:rFonts w:ascii="Times New Roman" w:hAnsi="Times New Roman" w:cs="Times New Roman"/>
                <w:sz w:val="28"/>
                <w:szCs w:val="28"/>
              </w:rPr>
              <w:t>přírodopis</w:t>
            </w:r>
            <w:r>
              <w:rPr>
                <w:rFonts w:ascii="Times New Roman" w:hAnsi="Times New Roman" w:cs="Times New Roman"/>
                <w:sz w:val="28"/>
                <w:szCs w:val="28"/>
              </w:rPr>
              <w:t xml:space="preserve">, část </w:t>
            </w:r>
            <w:r w:rsidR="00AD1910">
              <w:rPr>
                <w:rFonts w:ascii="Times New Roman" w:hAnsi="Times New Roman" w:cs="Times New Roman"/>
                <w:sz w:val="28"/>
                <w:szCs w:val="28"/>
              </w:rPr>
              <w:t>Houby</w:t>
            </w:r>
            <w:r w:rsidR="001848AB">
              <w:rPr>
                <w:rFonts w:ascii="Times New Roman" w:hAnsi="Times New Roman" w:cs="Times New Roman"/>
                <w:sz w:val="28"/>
                <w:szCs w:val="28"/>
              </w:rPr>
              <w:t xml:space="preserve">. </w:t>
            </w:r>
            <w:r>
              <w:rPr>
                <w:rFonts w:ascii="Times New Roman" w:hAnsi="Times New Roman" w:cs="Times New Roman"/>
                <w:sz w:val="28"/>
                <w:szCs w:val="28"/>
              </w:rPr>
              <w:t xml:space="preserve"> Žáci </w:t>
            </w:r>
            <w:r w:rsidR="008C6533">
              <w:rPr>
                <w:rFonts w:ascii="Times New Roman" w:hAnsi="Times New Roman" w:cs="Times New Roman"/>
                <w:sz w:val="28"/>
                <w:szCs w:val="28"/>
              </w:rPr>
              <w:t>si samostatně přečtou uvedený text</w:t>
            </w:r>
            <w:r w:rsidR="002001F1">
              <w:rPr>
                <w:rFonts w:ascii="Times New Roman" w:hAnsi="Times New Roman" w:cs="Times New Roman"/>
                <w:sz w:val="28"/>
                <w:szCs w:val="28"/>
              </w:rPr>
              <w:t>, prostudují obrázky</w:t>
            </w:r>
            <w:r w:rsidR="008C6533">
              <w:rPr>
                <w:rFonts w:ascii="Times New Roman" w:hAnsi="Times New Roman" w:cs="Times New Roman"/>
                <w:sz w:val="28"/>
                <w:szCs w:val="28"/>
              </w:rPr>
              <w:t xml:space="preserve"> a </w:t>
            </w:r>
            <w:r>
              <w:rPr>
                <w:rFonts w:ascii="Times New Roman" w:hAnsi="Times New Roman" w:cs="Times New Roman"/>
                <w:sz w:val="28"/>
                <w:szCs w:val="28"/>
              </w:rPr>
              <w:t xml:space="preserve">vyhledávají v uvedeném textu odpovědi na </w:t>
            </w:r>
            <w:r w:rsidR="008C6533">
              <w:rPr>
                <w:rFonts w:ascii="Times New Roman" w:hAnsi="Times New Roman" w:cs="Times New Roman"/>
                <w:sz w:val="28"/>
                <w:szCs w:val="28"/>
              </w:rPr>
              <w:t xml:space="preserve">dané </w:t>
            </w:r>
            <w:r>
              <w:rPr>
                <w:rFonts w:ascii="Times New Roman" w:hAnsi="Times New Roman" w:cs="Times New Roman"/>
                <w:sz w:val="28"/>
                <w:szCs w:val="28"/>
              </w:rPr>
              <w:t>otázky</w:t>
            </w:r>
            <w:r w:rsidR="001848AB">
              <w:rPr>
                <w:rFonts w:ascii="Times New Roman" w:hAnsi="Times New Roman" w:cs="Times New Roman"/>
                <w:sz w:val="28"/>
                <w:szCs w:val="28"/>
              </w:rPr>
              <w:t>.</w:t>
            </w:r>
          </w:p>
        </w:tc>
      </w:tr>
      <w:tr w:rsidR="00B23EE1" w:rsidTr="00192C8F">
        <w:trPr>
          <w:trHeight w:hRule="exact" w:val="567"/>
        </w:trPr>
        <w:tc>
          <w:tcPr>
            <w:tcW w:w="2802" w:type="dxa"/>
            <w:tcBorders>
              <w:top w:val="single" w:sz="4" w:space="0" w:color="auto"/>
              <w:left w:val="single" w:sz="4" w:space="0" w:color="auto"/>
              <w:bottom w:val="single" w:sz="4" w:space="0" w:color="auto"/>
              <w:right w:val="single" w:sz="4" w:space="0" w:color="auto"/>
            </w:tcBorders>
          </w:tcPr>
          <w:p w:rsidR="00B23EE1" w:rsidRDefault="00B23EE1" w:rsidP="00192C8F">
            <w:pPr>
              <w:spacing w:after="0" w:line="240" w:lineRule="auto"/>
              <w:rPr>
                <w:rFonts w:ascii="Times New Roman" w:hAnsi="Times New Roman" w:cs="Times New Roman"/>
                <w:b/>
                <w:sz w:val="28"/>
                <w:szCs w:val="28"/>
              </w:rPr>
            </w:pPr>
            <w:r>
              <w:rPr>
                <w:rFonts w:ascii="Times New Roman" w:hAnsi="Times New Roman" w:cs="Times New Roman"/>
                <w:b/>
                <w:sz w:val="28"/>
                <w:szCs w:val="28"/>
              </w:rPr>
              <w:t>Číslo projektu:</w:t>
            </w:r>
          </w:p>
          <w:p w:rsidR="00B23EE1" w:rsidRDefault="00B23EE1" w:rsidP="00192C8F">
            <w:pPr>
              <w:spacing w:after="0" w:line="240" w:lineRule="auto"/>
              <w:rPr>
                <w:rFonts w:ascii="Times New Roman" w:hAnsi="Times New Roman" w:cs="Times New Roman"/>
                <w:b/>
                <w:sz w:val="28"/>
                <w:szCs w:val="28"/>
              </w:rPr>
            </w:pPr>
          </w:p>
        </w:tc>
        <w:tc>
          <w:tcPr>
            <w:tcW w:w="6410" w:type="dxa"/>
            <w:tcBorders>
              <w:top w:val="single" w:sz="4" w:space="0" w:color="auto"/>
              <w:left w:val="single" w:sz="4" w:space="0" w:color="auto"/>
              <w:bottom w:val="single" w:sz="4" w:space="0" w:color="auto"/>
              <w:right w:val="single" w:sz="4" w:space="0" w:color="auto"/>
            </w:tcBorders>
            <w:hideMark/>
          </w:tcPr>
          <w:p w:rsidR="00B23EE1" w:rsidRDefault="00B23EE1" w:rsidP="00192C8F">
            <w:pPr>
              <w:spacing w:after="0" w:line="240" w:lineRule="auto"/>
              <w:rPr>
                <w:rFonts w:ascii="Times New Roman" w:hAnsi="Times New Roman" w:cs="Times New Roman"/>
                <w:sz w:val="28"/>
                <w:szCs w:val="28"/>
              </w:rPr>
            </w:pPr>
            <w:r>
              <w:rPr>
                <w:rFonts w:ascii="Times New Roman" w:hAnsi="Times New Roman" w:cs="Times New Roman"/>
                <w:sz w:val="28"/>
                <w:szCs w:val="28"/>
              </w:rPr>
              <w:t>CZ.1.07/1.4.00/21.0660</w:t>
            </w:r>
          </w:p>
        </w:tc>
      </w:tr>
    </w:tbl>
    <w:p w:rsidR="00B23EE1" w:rsidRDefault="00B23EE1" w:rsidP="00192C8F">
      <w:pPr>
        <w:rPr>
          <w:rFonts w:ascii="Arial" w:hAnsi="Arial" w:cs="Arial"/>
          <w:b/>
          <w:bCs/>
          <w:sz w:val="24"/>
          <w:szCs w:val="24"/>
        </w:rPr>
      </w:pPr>
    </w:p>
    <w:p w:rsidR="00B23EE1" w:rsidRDefault="00B23EE1" w:rsidP="00192C8F">
      <w:pPr>
        <w:spacing w:after="0" w:line="240" w:lineRule="auto"/>
        <w:rPr>
          <w:rFonts w:cs="Arial"/>
          <w:sz w:val="24"/>
          <w:szCs w:val="24"/>
        </w:rPr>
      </w:pPr>
    </w:p>
    <w:p w:rsidR="00B23EE1" w:rsidRDefault="00B23EE1" w:rsidP="00192C8F">
      <w:pPr>
        <w:spacing w:after="0" w:line="240" w:lineRule="auto"/>
        <w:rPr>
          <w:rFonts w:cs="Arial"/>
          <w:sz w:val="24"/>
          <w:szCs w:val="24"/>
        </w:rPr>
      </w:pPr>
    </w:p>
    <w:p w:rsidR="00B23EE1" w:rsidRDefault="00B23EE1" w:rsidP="00192C8F">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B23EE1" w:rsidRDefault="00B23EE1" w:rsidP="00C27373">
      <w:pPr>
        <w:spacing w:after="0" w:line="240" w:lineRule="auto"/>
        <w:rPr>
          <w:rFonts w:cs="Arial"/>
          <w:sz w:val="24"/>
          <w:szCs w:val="24"/>
        </w:rPr>
      </w:pPr>
    </w:p>
    <w:p w:rsidR="00A11F5F" w:rsidRDefault="00AD1910" w:rsidP="00B2029E">
      <w:pPr>
        <w:spacing w:after="240" w:line="240" w:lineRule="auto"/>
        <w:jc w:val="center"/>
        <w:rPr>
          <w:rFonts w:ascii="Comic Sans MS" w:hAnsi="Comic Sans MS" w:cs="Arial"/>
          <w:b/>
          <w:sz w:val="36"/>
          <w:szCs w:val="36"/>
          <w:u w:val="single"/>
        </w:rPr>
      </w:pPr>
      <w:r>
        <w:rPr>
          <w:rFonts w:ascii="Comic Sans MS" w:hAnsi="Comic Sans MS" w:cs="Arial"/>
          <w:b/>
          <w:sz w:val="36"/>
          <w:szCs w:val="36"/>
          <w:u w:val="single"/>
        </w:rPr>
        <w:lastRenderedPageBreak/>
        <w:t>Houby</w:t>
      </w:r>
    </w:p>
    <w:p w:rsidR="00FF2C06" w:rsidRPr="008C6533" w:rsidRDefault="00AD1910" w:rsidP="00E51B78">
      <w:pPr>
        <w:shd w:val="clear" w:color="auto" w:fill="FFFFFF"/>
        <w:spacing w:after="240" w:line="240" w:lineRule="auto"/>
        <w:jc w:val="both"/>
        <w:rPr>
          <w:rFonts w:eastAsia="Times New Roman" w:cs="Arial"/>
          <w:b/>
          <w:i/>
          <w:color w:val="000000"/>
          <w:sz w:val="28"/>
          <w:szCs w:val="28"/>
        </w:rPr>
      </w:pPr>
      <w:r>
        <w:rPr>
          <w:rFonts w:eastAsia="Times New Roman" w:cs="Arial"/>
          <w:b/>
          <w:i/>
          <w:color w:val="000000"/>
          <w:sz w:val="28"/>
          <w:szCs w:val="28"/>
        </w:rPr>
        <w:t>Některé houby jsou skvělou lahůdkou, jiné jsou jedovaté tak, že dokážou zabít, některé plísně jsou zdrojem léků, které dokážou zachránit životy lidí, zatímco jiné jsou ničivými škůdci, například dřeva. Podivuhodný svět hub rozhodně stojí za to poznat.</w:t>
      </w:r>
    </w:p>
    <w:p w:rsidR="00FF2C06" w:rsidRDefault="00AD1910" w:rsidP="0009643F">
      <w:pPr>
        <w:spacing w:after="0" w:line="240" w:lineRule="auto"/>
        <w:jc w:val="both"/>
        <w:rPr>
          <w:rFonts w:eastAsia="Times New Roman" w:cs="Arial"/>
          <w:color w:val="000000"/>
          <w:sz w:val="28"/>
          <w:szCs w:val="28"/>
        </w:rPr>
      </w:pPr>
      <w:r>
        <w:rPr>
          <w:rFonts w:eastAsia="Times New Roman" w:cs="Arial"/>
          <w:color w:val="000000"/>
          <w:sz w:val="28"/>
          <w:szCs w:val="28"/>
        </w:rPr>
        <w:t xml:space="preserve">Označení houby pokrývá podivuhodně různorodou skupinu organismů, ty však mají jedno </w:t>
      </w:r>
      <w:proofErr w:type="gramStart"/>
      <w:r>
        <w:rPr>
          <w:rFonts w:eastAsia="Times New Roman" w:cs="Arial"/>
          <w:color w:val="000000"/>
          <w:sz w:val="28"/>
          <w:szCs w:val="28"/>
        </w:rPr>
        <w:t xml:space="preserve">společné : </w:t>
      </w:r>
      <w:r w:rsidR="00C23D1C">
        <w:rPr>
          <w:rFonts w:eastAsia="Times New Roman" w:cs="Arial"/>
          <w:color w:val="000000"/>
          <w:sz w:val="28"/>
          <w:szCs w:val="28"/>
        </w:rPr>
        <w:t xml:space="preserve"> </w:t>
      </w:r>
      <w:r>
        <w:rPr>
          <w:rFonts w:eastAsia="Times New Roman" w:cs="Arial"/>
          <w:color w:val="000000"/>
          <w:sz w:val="28"/>
          <w:szCs w:val="28"/>
        </w:rPr>
        <w:t>nedokážou</w:t>
      </w:r>
      <w:proofErr w:type="gramEnd"/>
      <w:r>
        <w:rPr>
          <w:rFonts w:eastAsia="Times New Roman" w:cs="Arial"/>
          <w:color w:val="000000"/>
          <w:sz w:val="28"/>
          <w:szCs w:val="28"/>
        </w:rPr>
        <w:t xml:space="preserve"> vyprodukovat svou vlastní </w:t>
      </w:r>
      <w:r w:rsidR="00C23D1C">
        <w:rPr>
          <w:rFonts w:eastAsia="Times New Roman" w:cs="Arial"/>
          <w:color w:val="000000"/>
          <w:sz w:val="28"/>
          <w:szCs w:val="28"/>
        </w:rPr>
        <w:t>p</w:t>
      </w:r>
      <w:r>
        <w:rPr>
          <w:rFonts w:eastAsia="Times New Roman" w:cs="Arial"/>
          <w:color w:val="000000"/>
          <w:sz w:val="28"/>
          <w:szCs w:val="28"/>
        </w:rPr>
        <w:t xml:space="preserve">otravu, a tak jsou nuceny žít v jiných živých organismech, popřípadě na nich (jako </w:t>
      </w:r>
      <w:r w:rsidRPr="00C23D1C">
        <w:rPr>
          <w:rFonts w:eastAsia="Times New Roman" w:cs="Arial"/>
          <w:i/>
          <w:color w:val="000000"/>
          <w:sz w:val="28"/>
          <w:szCs w:val="28"/>
        </w:rPr>
        <w:t>parazité</w:t>
      </w:r>
      <w:r>
        <w:rPr>
          <w:rFonts w:eastAsia="Times New Roman" w:cs="Arial"/>
          <w:color w:val="000000"/>
          <w:sz w:val="28"/>
          <w:szCs w:val="28"/>
        </w:rPr>
        <w:t xml:space="preserve">), nebo na mrtvém nebo rozkládajícím se organickém materiálu (jako </w:t>
      </w:r>
      <w:r w:rsidRPr="00C23D1C">
        <w:rPr>
          <w:rFonts w:eastAsia="Times New Roman" w:cs="Arial"/>
          <w:i/>
          <w:color w:val="000000"/>
          <w:sz w:val="28"/>
          <w:szCs w:val="28"/>
        </w:rPr>
        <w:t>saprofyty</w:t>
      </w:r>
      <w:r>
        <w:rPr>
          <w:rFonts w:eastAsia="Times New Roman" w:cs="Arial"/>
          <w:color w:val="000000"/>
          <w:sz w:val="28"/>
          <w:szCs w:val="28"/>
        </w:rPr>
        <w:t>). Parazitické typy způsobují obvykle nemoci ros</w:t>
      </w:r>
      <w:r w:rsidR="00C23D1C">
        <w:rPr>
          <w:rFonts w:eastAsia="Times New Roman" w:cs="Arial"/>
          <w:color w:val="000000"/>
          <w:sz w:val="28"/>
          <w:szCs w:val="28"/>
        </w:rPr>
        <w:t>tl</w:t>
      </w:r>
      <w:r>
        <w:rPr>
          <w:rFonts w:eastAsia="Times New Roman" w:cs="Arial"/>
          <w:color w:val="000000"/>
          <w:sz w:val="28"/>
          <w:szCs w:val="28"/>
        </w:rPr>
        <w:t xml:space="preserve">in i živočichů. </w:t>
      </w:r>
      <w:r w:rsidR="0058043E">
        <w:rPr>
          <w:rFonts w:eastAsia="Times New Roman" w:cs="Arial"/>
          <w:color w:val="000000"/>
          <w:sz w:val="28"/>
          <w:szCs w:val="28"/>
        </w:rPr>
        <w:t xml:space="preserve"> </w:t>
      </w:r>
      <w:r>
        <w:rPr>
          <w:rFonts w:eastAsia="Times New Roman" w:cs="Arial"/>
          <w:color w:val="000000"/>
          <w:sz w:val="28"/>
          <w:szCs w:val="28"/>
        </w:rPr>
        <w:t>Saprofytické houby jsou často užitečné vzhledem k tomu, že napomáhají procesu rozkládání a přispívají k recyklaci organického materiálu. Mezi saprofytické typy patří takové užitečné „potraviny“</w:t>
      </w:r>
      <w:r w:rsidR="00C23D1C">
        <w:rPr>
          <w:rFonts w:eastAsia="Times New Roman" w:cs="Arial"/>
          <w:color w:val="000000"/>
          <w:sz w:val="28"/>
          <w:szCs w:val="28"/>
        </w:rPr>
        <w:t>,</w:t>
      </w:r>
      <w:r>
        <w:rPr>
          <w:rFonts w:eastAsia="Times New Roman" w:cs="Arial"/>
          <w:color w:val="000000"/>
          <w:sz w:val="28"/>
          <w:szCs w:val="28"/>
        </w:rPr>
        <w:t xml:space="preserve"> jako jsou jedlé houby, a takové lahůdky jako lanýže.</w:t>
      </w:r>
    </w:p>
    <w:p w:rsidR="00FF2C06" w:rsidRDefault="00AD1910" w:rsidP="0009643F">
      <w:pPr>
        <w:spacing w:after="0" w:line="240" w:lineRule="auto"/>
        <w:jc w:val="both"/>
        <w:rPr>
          <w:rFonts w:eastAsia="Times New Roman" w:cs="Arial"/>
          <w:color w:val="000000"/>
          <w:sz w:val="28"/>
          <w:szCs w:val="28"/>
        </w:rPr>
      </w:pPr>
      <w:r>
        <w:rPr>
          <w:rFonts w:eastAsia="Times New Roman" w:cs="Arial"/>
          <w:color w:val="000000"/>
          <w:sz w:val="28"/>
          <w:szCs w:val="28"/>
        </w:rPr>
        <w:t xml:space="preserve">Obecně platí, že houby rostou neviděné po většinu svého života, protože hlavní struktury – houbová vlákna neboli </w:t>
      </w:r>
      <w:r w:rsidRPr="00C23D1C">
        <w:rPr>
          <w:rFonts w:eastAsia="Times New Roman" w:cs="Arial"/>
          <w:i/>
          <w:color w:val="000000"/>
          <w:sz w:val="28"/>
          <w:szCs w:val="28"/>
        </w:rPr>
        <w:t>hyfy</w:t>
      </w:r>
      <w:r>
        <w:rPr>
          <w:rFonts w:eastAsia="Times New Roman" w:cs="Arial"/>
          <w:color w:val="000000"/>
          <w:sz w:val="28"/>
          <w:szCs w:val="28"/>
        </w:rPr>
        <w:t xml:space="preserve"> – rostou nespa</w:t>
      </w:r>
      <w:r w:rsidR="00C23D1C">
        <w:rPr>
          <w:rFonts w:eastAsia="Times New Roman" w:cs="Arial"/>
          <w:color w:val="000000"/>
          <w:sz w:val="28"/>
          <w:szCs w:val="28"/>
        </w:rPr>
        <w:t>t</w:t>
      </w:r>
      <w:r>
        <w:rPr>
          <w:rFonts w:eastAsia="Times New Roman" w:cs="Arial"/>
          <w:color w:val="000000"/>
          <w:sz w:val="28"/>
          <w:szCs w:val="28"/>
        </w:rPr>
        <w:t>řena pod povrchem země. Podzemní hyfy</w:t>
      </w:r>
      <w:r w:rsidR="00B2029E">
        <w:rPr>
          <w:rFonts w:eastAsia="Times New Roman" w:cs="Arial"/>
          <w:color w:val="000000"/>
          <w:sz w:val="28"/>
          <w:szCs w:val="28"/>
        </w:rPr>
        <w:t xml:space="preserve"> se s</w:t>
      </w:r>
      <w:r w:rsidR="00C23D1C">
        <w:rPr>
          <w:rFonts w:eastAsia="Times New Roman" w:cs="Arial"/>
          <w:color w:val="000000"/>
          <w:sz w:val="28"/>
          <w:szCs w:val="28"/>
        </w:rPr>
        <w:t>pl</w:t>
      </w:r>
      <w:r w:rsidR="00B2029E">
        <w:rPr>
          <w:rFonts w:eastAsia="Times New Roman" w:cs="Arial"/>
          <w:color w:val="000000"/>
          <w:sz w:val="28"/>
          <w:szCs w:val="28"/>
        </w:rPr>
        <w:t xml:space="preserve">étají do celku zvaného </w:t>
      </w:r>
      <w:r w:rsidR="00B2029E" w:rsidRPr="00C23D1C">
        <w:rPr>
          <w:rFonts w:eastAsia="Times New Roman" w:cs="Arial"/>
          <w:i/>
          <w:color w:val="000000"/>
          <w:sz w:val="28"/>
          <w:szCs w:val="28"/>
        </w:rPr>
        <w:t>podhoubí</w:t>
      </w:r>
      <w:r w:rsidR="00C23D1C">
        <w:rPr>
          <w:rFonts w:eastAsia="Times New Roman" w:cs="Arial"/>
          <w:color w:val="000000"/>
          <w:sz w:val="28"/>
          <w:szCs w:val="28"/>
        </w:rPr>
        <w:t xml:space="preserve">. </w:t>
      </w:r>
      <w:r w:rsidR="00B2029E">
        <w:rPr>
          <w:rFonts w:eastAsia="Times New Roman" w:cs="Arial"/>
          <w:color w:val="000000"/>
          <w:sz w:val="28"/>
          <w:szCs w:val="28"/>
        </w:rPr>
        <w:t xml:space="preserve"> Části, které normálně vidíme, jsou plodnice a obsahují reprodukční orgány.  Houby, které </w:t>
      </w:r>
      <w:proofErr w:type="gramStart"/>
      <w:r w:rsidR="00B2029E">
        <w:rPr>
          <w:rFonts w:eastAsia="Times New Roman" w:cs="Arial"/>
          <w:color w:val="000000"/>
          <w:sz w:val="28"/>
          <w:szCs w:val="28"/>
        </w:rPr>
        <w:t>můžeme</w:t>
      </w:r>
      <w:proofErr w:type="gramEnd"/>
      <w:r w:rsidR="00C23D1C">
        <w:rPr>
          <w:rFonts w:eastAsia="Times New Roman" w:cs="Arial"/>
          <w:color w:val="000000"/>
          <w:sz w:val="28"/>
          <w:szCs w:val="28"/>
        </w:rPr>
        <w:t xml:space="preserve"> </w:t>
      </w:r>
      <w:r w:rsidR="00B2029E">
        <w:rPr>
          <w:rFonts w:eastAsia="Times New Roman" w:cs="Arial"/>
          <w:color w:val="000000"/>
          <w:sz w:val="28"/>
          <w:szCs w:val="28"/>
        </w:rPr>
        <w:t xml:space="preserve"> snadněji pozorovat </w:t>
      </w:r>
      <w:proofErr w:type="gramStart"/>
      <w:r w:rsidR="00B2029E">
        <w:rPr>
          <w:rFonts w:eastAsia="Times New Roman" w:cs="Arial"/>
          <w:color w:val="000000"/>
          <w:sz w:val="28"/>
          <w:szCs w:val="28"/>
        </w:rPr>
        <w:t>jsou</w:t>
      </w:r>
      <w:proofErr w:type="gramEnd"/>
      <w:r w:rsidR="00B2029E">
        <w:rPr>
          <w:rFonts w:eastAsia="Times New Roman" w:cs="Arial"/>
          <w:color w:val="000000"/>
          <w:sz w:val="28"/>
          <w:szCs w:val="28"/>
        </w:rPr>
        <w:t xml:space="preserve"> ty s klobouky  - houby k</w:t>
      </w:r>
      <w:r w:rsidR="00C23D1C">
        <w:rPr>
          <w:rFonts w:eastAsia="Times New Roman" w:cs="Arial"/>
          <w:color w:val="000000"/>
          <w:sz w:val="28"/>
          <w:szCs w:val="28"/>
        </w:rPr>
        <w:t>l</w:t>
      </w:r>
      <w:r w:rsidR="00B2029E">
        <w:rPr>
          <w:rFonts w:eastAsia="Times New Roman" w:cs="Arial"/>
          <w:color w:val="000000"/>
          <w:sz w:val="28"/>
          <w:szCs w:val="28"/>
        </w:rPr>
        <w:t>oboukaté.</w:t>
      </w:r>
    </w:p>
    <w:p w:rsidR="00B2029E" w:rsidRDefault="00B2029E" w:rsidP="0009643F">
      <w:pPr>
        <w:spacing w:after="0" w:line="240" w:lineRule="auto"/>
        <w:jc w:val="both"/>
        <w:rPr>
          <w:rFonts w:eastAsia="Times New Roman" w:cs="Arial"/>
          <w:color w:val="000000"/>
          <w:sz w:val="28"/>
          <w:szCs w:val="28"/>
        </w:rPr>
      </w:pPr>
      <w:r>
        <w:rPr>
          <w:rFonts w:eastAsia="Times New Roman" w:cs="Arial"/>
          <w:color w:val="000000"/>
          <w:sz w:val="28"/>
          <w:szCs w:val="28"/>
        </w:rPr>
        <w:t xml:space="preserve">Kloboukatá houba </w:t>
      </w:r>
      <w:r w:rsidR="00C23D1C">
        <w:rPr>
          <w:rFonts w:eastAsia="Times New Roman" w:cs="Arial"/>
          <w:color w:val="000000"/>
          <w:sz w:val="28"/>
          <w:szCs w:val="28"/>
        </w:rPr>
        <w:t>m</w:t>
      </w:r>
      <w:r>
        <w:rPr>
          <w:rFonts w:eastAsia="Times New Roman" w:cs="Arial"/>
          <w:color w:val="000000"/>
          <w:sz w:val="28"/>
          <w:szCs w:val="28"/>
        </w:rPr>
        <w:t>á podzemní podhoubí a nadzemní plodnici, která se skládá z</w:t>
      </w:r>
      <w:r w:rsidR="00C23D1C">
        <w:rPr>
          <w:rFonts w:eastAsia="Times New Roman" w:cs="Arial"/>
          <w:color w:val="000000"/>
          <w:sz w:val="28"/>
          <w:szCs w:val="28"/>
        </w:rPr>
        <w:t> </w:t>
      </w:r>
      <w:r>
        <w:rPr>
          <w:rFonts w:eastAsia="Times New Roman" w:cs="Arial"/>
          <w:color w:val="000000"/>
          <w:sz w:val="28"/>
          <w:szCs w:val="28"/>
        </w:rPr>
        <w:t>třeně</w:t>
      </w:r>
      <w:r w:rsidR="00C23D1C">
        <w:rPr>
          <w:rFonts w:eastAsia="Times New Roman" w:cs="Arial"/>
          <w:color w:val="000000"/>
          <w:sz w:val="28"/>
          <w:szCs w:val="28"/>
        </w:rPr>
        <w:t xml:space="preserve"> (nohy)</w:t>
      </w:r>
      <w:r>
        <w:rPr>
          <w:rFonts w:eastAsia="Times New Roman" w:cs="Arial"/>
          <w:color w:val="000000"/>
          <w:sz w:val="28"/>
          <w:szCs w:val="28"/>
        </w:rPr>
        <w:t xml:space="preserve"> a klobouku. Zespoda klobouku jsou výtrusy, kterými se houby rozmnožují. Klobouky mohou být nápadně zbarvené. Určitě všichni znáte červený klobouk s bílými sk</w:t>
      </w:r>
      <w:r w:rsidR="00C23D1C">
        <w:rPr>
          <w:rFonts w:eastAsia="Times New Roman" w:cs="Arial"/>
          <w:color w:val="000000"/>
          <w:sz w:val="28"/>
          <w:szCs w:val="28"/>
        </w:rPr>
        <w:t>v</w:t>
      </w:r>
      <w:r>
        <w:rPr>
          <w:rFonts w:eastAsia="Times New Roman" w:cs="Arial"/>
          <w:color w:val="000000"/>
          <w:sz w:val="28"/>
          <w:szCs w:val="28"/>
        </w:rPr>
        <w:t>rnami, kterým se zdobí muchomůrka červená. Dobře pozorovatelné kloboukaté houby ale tvoří menší část hub. Daleko více je hub s mikroskopickými plodnicemi – lidé je označují jako plísně.</w:t>
      </w:r>
    </w:p>
    <w:p w:rsidR="00B2029E" w:rsidRDefault="00B2029E" w:rsidP="0009643F">
      <w:pPr>
        <w:spacing w:after="0" w:line="240" w:lineRule="auto"/>
        <w:jc w:val="both"/>
        <w:rPr>
          <w:rFonts w:eastAsia="Times New Roman" w:cs="Arial"/>
          <w:color w:val="000000"/>
          <w:sz w:val="28"/>
          <w:szCs w:val="28"/>
        </w:rPr>
      </w:pPr>
      <w:r>
        <w:rPr>
          <w:rFonts w:eastAsia="Times New Roman" w:cs="Arial"/>
          <w:color w:val="000000"/>
          <w:sz w:val="28"/>
          <w:szCs w:val="28"/>
        </w:rPr>
        <w:t xml:space="preserve">Často jsou to jen symptomy – účinky na jejich hostitelích – </w:t>
      </w:r>
      <w:proofErr w:type="gramStart"/>
      <w:r>
        <w:rPr>
          <w:rFonts w:eastAsia="Times New Roman" w:cs="Arial"/>
          <w:color w:val="000000"/>
          <w:sz w:val="28"/>
          <w:szCs w:val="28"/>
        </w:rPr>
        <w:t xml:space="preserve">podle </w:t>
      </w:r>
      <w:r w:rsidR="00C23D1C">
        <w:rPr>
          <w:rFonts w:eastAsia="Times New Roman" w:cs="Arial"/>
          <w:color w:val="000000"/>
          <w:sz w:val="28"/>
          <w:szCs w:val="28"/>
        </w:rPr>
        <w:t xml:space="preserve"> </w:t>
      </w:r>
      <w:r>
        <w:rPr>
          <w:rFonts w:eastAsia="Times New Roman" w:cs="Arial"/>
          <w:color w:val="000000"/>
          <w:sz w:val="28"/>
          <w:szCs w:val="28"/>
        </w:rPr>
        <w:t>kterých</w:t>
      </w:r>
      <w:proofErr w:type="gramEnd"/>
      <w:r>
        <w:rPr>
          <w:rFonts w:eastAsia="Times New Roman" w:cs="Arial"/>
          <w:color w:val="000000"/>
          <w:sz w:val="28"/>
          <w:szCs w:val="28"/>
        </w:rPr>
        <w:t xml:space="preserve">  odhalíme přítomnost plísní. Kožní plíseň na nohou, nepříjemná choroba nohou, která se projevuje jako bolavé, svědící místo s popraskanou kůží, je způsobena plísní, která není pro naše oči viditelná. Jiné plísně pracují také neviditelně, ale odvádějí užitečnou práci, jako je výroba alkoholu nebo kynutí chleba.</w:t>
      </w:r>
    </w:p>
    <w:p w:rsidR="00B2029E" w:rsidRDefault="00B2029E" w:rsidP="00B2029E">
      <w:pPr>
        <w:spacing w:after="0" w:line="240" w:lineRule="auto"/>
        <w:jc w:val="center"/>
        <w:rPr>
          <w:rFonts w:eastAsia="Times New Roman" w:cs="Arial"/>
          <w:b/>
          <w:i/>
          <w:color w:val="000000"/>
          <w:sz w:val="28"/>
          <w:szCs w:val="28"/>
        </w:rPr>
      </w:pPr>
      <w:r w:rsidRPr="00B2029E">
        <w:rPr>
          <w:rFonts w:eastAsia="Times New Roman" w:cs="Arial"/>
          <w:b/>
          <w:i/>
          <w:color w:val="000000"/>
          <w:sz w:val="28"/>
          <w:szCs w:val="28"/>
        </w:rPr>
        <w:t>Užitečné houby</w:t>
      </w:r>
    </w:p>
    <w:p w:rsidR="00B2029E" w:rsidRPr="00B2029E" w:rsidRDefault="00B2029E" w:rsidP="0009643F">
      <w:pPr>
        <w:spacing w:after="0" w:line="240" w:lineRule="auto"/>
        <w:jc w:val="both"/>
        <w:rPr>
          <w:rFonts w:cs="Arial"/>
          <w:sz w:val="24"/>
          <w:szCs w:val="24"/>
        </w:rPr>
      </w:pPr>
      <w:r w:rsidRPr="00B2029E">
        <w:rPr>
          <w:rFonts w:eastAsia="Times New Roman" w:cs="Arial"/>
          <w:color w:val="000000"/>
          <w:sz w:val="28"/>
          <w:szCs w:val="28"/>
        </w:rPr>
        <w:t>H</w:t>
      </w:r>
      <w:r>
        <w:rPr>
          <w:rFonts w:eastAsia="Times New Roman" w:cs="Arial"/>
          <w:color w:val="000000"/>
          <w:sz w:val="28"/>
          <w:szCs w:val="28"/>
        </w:rPr>
        <w:t>ouby známé jako kvasinky jsou s</w:t>
      </w:r>
      <w:r w:rsidR="00C23D1C">
        <w:rPr>
          <w:rFonts w:eastAsia="Times New Roman" w:cs="Arial"/>
          <w:color w:val="000000"/>
          <w:sz w:val="28"/>
          <w:szCs w:val="28"/>
        </w:rPr>
        <w:t>ch</w:t>
      </w:r>
      <w:r>
        <w:rPr>
          <w:rFonts w:eastAsia="Times New Roman" w:cs="Arial"/>
          <w:color w:val="000000"/>
          <w:sz w:val="28"/>
          <w:szCs w:val="28"/>
        </w:rPr>
        <w:t>opné fermentovat (neboli kvasit) cukry a při tomto p</w:t>
      </w:r>
      <w:r w:rsidR="00C23D1C">
        <w:rPr>
          <w:rFonts w:eastAsia="Times New Roman" w:cs="Arial"/>
          <w:color w:val="000000"/>
          <w:sz w:val="28"/>
          <w:szCs w:val="28"/>
        </w:rPr>
        <w:t>ro</w:t>
      </w:r>
      <w:r>
        <w:rPr>
          <w:rFonts w:eastAsia="Times New Roman" w:cs="Arial"/>
          <w:color w:val="000000"/>
          <w:sz w:val="28"/>
          <w:szCs w:val="28"/>
        </w:rPr>
        <w:t xml:space="preserve">cesu produkovat alkohol. Této schopnosti se využívá při výrobě vína a piva. Jiné druhy kvasinek používají pekaři, aby </w:t>
      </w:r>
      <w:r w:rsidR="00C23D1C">
        <w:rPr>
          <w:rFonts w:eastAsia="Times New Roman" w:cs="Arial"/>
          <w:color w:val="000000"/>
          <w:sz w:val="28"/>
          <w:szCs w:val="28"/>
        </w:rPr>
        <w:t>j</w:t>
      </w:r>
      <w:r>
        <w:rPr>
          <w:rFonts w:eastAsia="Times New Roman" w:cs="Arial"/>
          <w:color w:val="000000"/>
          <w:sz w:val="28"/>
          <w:szCs w:val="28"/>
        </w:rPr>
        <w:t>ejich chléb a pečivo kynulo. Kvasinky vydechují o</w:t>
      </w:r>
      <w:r w:rsidR="00C23D1C">
        <w:rPr>
          <w:rFonts w:eastAsia="Times New Roman" w:cs="Arial"/>
          <w:color w:val="000000"/>
          <w:sz w:val="28"/>
          <w:szCs w:val="28"/>
        </w:rPr>
        <w:t>x</w:t>
      </w:r>
      <w:r>
        <w:rPr>
          <w:rFonts w:eastAsia="Times New Roman" w:cs="Arial"/>
          <w:color w:val="000000"/>
          <w:sz w:val="28"/>
          <w:szCs w:val="28"/>
        </w:rPr>
        <w:t>id uhličitý, který uniká v bublinkách a způsobuje, že se zvětšuje těsto a chléb je tak nadýchanější a snáze stravitelný. Nejs</w:t>
      </w:r>
      <w:r w:rsidR="00C23D1C">
        <w:rPr>
          <w:rFonts w:eastAsia="Times New Roman" w:cs="Arial"/>
          <w:color w:val="000000"/>
          <w:sz w:val="28"/>
          <w:szCs w:val="28"/>
        </w:rPr>
        <w:t>o</w:t>
      </w:r>
      <w:r>
        <w:rPr>
          <w:rFonts w:eastAsia="Times New Roman" w:cs="Arial"/>
          <w:color w:val="000000"/>
          <w:sz w:val="28"/>
          <w:szCs w:val="28"/>
        </w:rPr>
        <w:t xml:space="preserve">u to samotné kvasinky, které </w:t>
      </w:r>
      <w:proofErr w:type="gramStart"/>
      <w:r>
        <w:rPr>
          <w:rFonts w:eastAsia="Times New Roman" w:cs="Arial"/>
          <w:color w:val="000000"/>
          <w:sz w:val="28"/>
          <w:szCs w:val="28"/>
        </w:rPr>
        <w:t>způsobuj</w:t>
      </w:r>
      <w:r w:rsidR="00C23D1C">
        <w:rPr>
          <w:rFonts w:eastAsia="Times New Roman" w:cs="Arial"/>
          <w:color w:val="000000"/>
          <w:sz w:val="28"/>
          <w:szCs w:val="28"/>
        </w:rPr>
        <w:t xml:space="preserve">í </w:t>
      </w:r>
      <w:r>
        <w:rPr>
          <w:rFonts w:eastAsia="Times New Roman" w:cs="Arial"/>
          <w:color w:val="000000"/>
          <w:sz w:val="28"/>
          <w:szCs w:val="28"/>
        </w:rPr>
        <w:t xml:space="preserve"> fermentaci</w:t>
      </w:r>
      <w:proofErr w:type="gramEnd"/>
      <w:r>
        <w:rPr>
          <w:rFonts w:eastAsia="Times New Roman" w:cs="Arial"/>
          <w:color w:val="000000"/>
          <w:sz w:val="28"/>
          <w:szCs w:val="28"/>
        </w:rPr>
        <w:t>, ale skupina enzymů, kterou tento organismus produkuje.  Proto není životně důležité mít živé kvasinky pro fermentaci, neboť mrtvé (sušené) kvasinky svou práci také odvedou. Kvasinky jsou také důležitým zdrojem vitamínu B.</w:t>
      </w:r>
    </w:p>
    <w:p w:rsidR="00FF2C06" w:rsidRDefault="00FF2C06" w:rsidP="00C27373">
      <w:pPr>
        <w:spacing w:after="0" w:line="240" w:lineRule="auto"/>
        <w:rPr>
          <w:rFonts w:cs="Arial"/>
          <w:sz w:val="24"/>
          <w:szCs w:val="24"/>
        </w:rPr>
      </w:pPr>
    </w:p>
    <w:p w:rsidR="00FF2C06" w:rsidRDefault="00FF2C06" w:rsidP="00C27373">
      <w:pPr>
        <w:spacing w:after="0" w:line="240" w:lineRule="auto"/>
        <w:rPr>
          <w:rFonts w:cs="Arial"/>
          <w:sz w:val="24"/>
          <w:szCs w:val="24"/>
        </w:rPr>
      </w:pPr>
    </w:p>
    <w:p w:rsidR="008B2FBF" w:rsidRDefault="008B2FBF" w:rsidP="00C27373">
      <w:pPr>
        <w:spacing w:after="0" w:line="240" w:lineRule="auto"/>
        <w:rPr>
          <w:rFonts w:cs="Arial"/>
          <w:sz w:val="24"/>
          <w:szCs w:val="24"/>
        </w:rPr>
      </w:pPr>
    </w:p>
    <w:p w:rsidR="0094412E" w:rsidRDefault="0094412E" w:rsidP="00C27373">
      <w:pPr>
        <w:spacing w:after="0" w:line="240" w:lineRule="auto"/>
        <w:rPr>
          <w:rFonts w:cs="Arial"/>
          <w:sz w:val="24"/>
          <w:szCs w:val="24"/>
        </w:rPr>
      </w:pPr>
    </w:p>
    <w:p w:rsidR="00E40896" w:rsidRPr="0094412E" w:rsidRDefault="0094412E" w:rsidP="0094412E">
      <w:pPr>
        <w:spacing w:after="0" w:line="240" w:lineRule="auto"/>
        <w:jc w:val="center"/>
        <w:rPr>
          <w:rFonts w:cs="Arial"/>
          <w:b/>
          <w:sz w:val="32"/>
          <w:szCs w:val="32"/>
          <w:u w:val="single"/>
        </w:rPr>
      </w:pPr>
      <w:r w:rsidRPr="0094412E">
        <w:rPr>
          <w:rFonts w:cs="Arial"/>
          <w:b/>
          <w:sz w:val="32"/>
          <w:szCs w:val="32"/>
          <w:u w:val="single"/>
        </w:rPr>
        <w:t>Příklady méně známých jedlých hub, ukázka kvasinek</w:t>
      </w:r>
    </w:p>
    <w:tbl>
      <w:tblPr>
        <w:tblStyle w:val="Mkatabulky"/>
        <w:tblW w:w="0" w:type="auto"/>
        <w:tblLook w:val="04A0" w:firstRow="1" w:lastRow="0" w:firstColumn="1" w:lastColumn="0" w:noHBand="0" w:noVBand="1"/>
      </w:tblPr>
      <w:tblGrid>
        <w:gridCol w:w="2706"/>
        <w:gridCol w:w="2277"/>
        <w:gridCol w:w="3026"/>
        <w:gridCol w:w="2652"/>
      </w:tblGrid>
      <w:tr w:rsidR="0094412E" w:rsidTr="0094412E">
        <w:tc>
          <w:tcPr>
            <w:tcW w:w="2706" w:type="dxa"/>
          </w:tcPr>
          <w:p w:rsidR="00E40896" w:rsidRDefault="00E40896" w:rsidP="00C27373">
            <w:pPr>
              <w:rPr>
                <w:rFonts w:cs="Arial"/>
                <w:sz w:val="24"/>
                <w:szCs w:val="24"/>
              </w:rPr>
            </w:pPr>
            <w:r>
              <w:rPr>
                <w:noProof/>
              </w:rPr>
              <w:drawing>
                <wp:anchor distT="0" distB="0" distL="114300" distR="114300" simplePos="0" relativeHeight="251712512" behindDoc="0" locked="0" layoutInCell="1" allowOverlap="1" wp14:anchorId="097035A0" wp14:editId="30C5FC3D">
                  <wp:simplePos x="0" y="0"/>
                  <wp:positionH relativeFrom="column">
                    <wp:posOffset>161925</wp:posOffset>
                  </wp:positionH>
                  <wp:positionV relativeFrom="paragraph">
                    <wp:posOffset>105410</wp:posOffset>
                  </wp:positionV>
                  <wp:extent cx="1057275" cy="1057275"/>
                  <wp:effectExtent l="0" t="0" r="9525" b="9525"/>
                  <wp:wrapSquare wrapText="bothSides"/>
                  <wp:docPr id="1" name="obrázek 1" descr="http://upload.wikimedia.org/wikipedia/commons/thumb/d/d9/S_cerevisiae_under_DIC_microscopy.jpg/480px-S_cerevisiae_under_DIC_micros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d/d9/S_cerevisiae_under_DIC_microscopy.jpg/480px-S_cerevisiae_under_DIC_microscop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0896" w:rsidRDefault="00E40896" w:rsidP="00C27373">
            <w:pPr>
              <w:rPr>
                <w:rFonts w:cs="Arial"/>
                <w:sz w:val="24"/>
                <w:szCs w:val="24"/>
              </w:rPr>
            </w:pPr>
          </w:p>
        </w:tc>
        <w:tc>
          <w:tcPr>
            <w:tcW w:w="2277" w:type="dxa"/>
          </w:tcPr>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C27373">
            <w:pPr>
              <w:rPr>
                <w:rFonts w:cs="Arial"/>
                <w:sz w:val="24"/>
                <w:szCs w:val="24"/>
              </w:rPr>
            </w:pPr>
            <w:r>
              <w:rPr>
                <w:rFonts w:cs="Arial"/>
                <w:sz w:val="24"/>
                <w:szCs w:val="24"/>
              </w:rPr>
              <w:t>kvasinky</w:t>
            </w:r>
          </w:p>
        </w:tc>
        <w:tc>
          <w:tcPr>
            <w:tcW w:w="3026" w:type="dxa"/>
          </w:tcPr>
          <w:p w:rsidR="00E40896" w:rsidRDefault="00E40896" w:rsidP="00C27373">
            <w:pPr>
              <w:rPr>
                <w:rFonts w:cs="Arial"/>
                <w:sz w:val="24"/>
                <w:szCs w:val="24"/>
              </w:rPr>
            </w:pPr>
            <w:r>
              <w:rPr>
                <w:noProof/>
              </w:rPr>
              <w:drawing>
                <wp:anchor distT="0" distB="0" distL="114300" distR="114300" simplePos="0" relativeHeight="251713536" behindDoc="1" locked="0" layoutInCell="1" allowOverlap="1" wp14:anchorId="366A8415" wp14:editId="2F59DDE4">
                  <wp:simplePos x="0" y="0"/>
                  <wp:positionH relativeFrom="column">
                    <wp:posOffset>109855</wp:posOffset>
                  </wp:positionH>
                  <wp:positionV relativeFrom="paragraph">
                    <wp:posOffset>162560</wp:posOffset>
                  </wp:positionV>
                  <wp:extent cx="1511300" cy="1133475"/>
                  <wp:effectExtent l="0" t="0" r="0" b="9525"/>
                  <wp:wrapTight wrapText="bothSides">
                    <wp:wrapPolygon edited="0">
                      <wp:start x="0" y="0"/>
                      <wp:lineTo x="0" y="21418"/>
                      <wp:lineTo x="21237" y="21418"/>
                      <wp:lineTo x="21237" y="0"/>
                      <wp:lineTo x="0" y="0"/>
                    </wp:wrapPolygon>
                  </wp:wrapTight>
                  <wp:docPr id="2" name="obrázek 1" descr="http://upload.wikimedia.org/wikipedia/commons/thumb/3/3a/Agaricus_campestris.jpg/320px-Agaricus_campest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3/3a/Agaricus_campestris.jpg/320px-Agaricus_campestri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1130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52" w:type="dxa"/>
          </w:tcPr>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E40896">
            <w:pPr>
              <w:rPr>
                <w:rFonts w:cs="Arial"/>
                <w:sz w:val="24"/>
                <w:szCs w:val="24"/>
              </w:rPr>
            </w:pPr>
            <w:r>
              <w:rPr>
                <w:rFonts w:cs="Arial"/>
                <w:sz w:val="24"/>
                <w:szCs w:val="24"/>
              </w:rPr>
              <w:t>žampion polní – chutná jedlá houba</w:t>
            </w:r>
          </w:p>
        </w:tc>
      </w:tr>
      <w:tr w:rsidR="0094412E" w:rsidTr="0094412E">
        <w:tc>
          <w:tcPr>
            <w:tcW w:w="2706" w:type="dxa"/>
          </w:tcPr>
          <w:p w:rsidR="00E40896" w:rsidRDefault="00E40896" w:rsidP="00E40896">
            <w:pPr>
              <w:rPr>
                <w:rFonts w:cs="Arial"/>
                <w:sz w:val="24"/>
                <w:szCs w:val="24"/>
              </w:rPr>
            </w:pPr>
            <w:r>
              <w:rPr>
                <w:noProof/>
              </w:rPr>
              <w:drawing>
                <wp:anchor distT="0" distB="0" distL="114300" distR="114300" simplePos="0" relativeHeight="251714560" behindDoc="1" locked="0" layoutInCell="1" allowOverlap="1" wp14:anchorId="25A23983" wp14:editId="5B852D95">
                  <wp:simplePos x="0" y="0"/>
                  <wp:positionH relativeFrom="column">
                    <wp:posOffset>-20320</wp:posOffset>
                  </wp:positionH>
                  <wp:positionV relativeFrom="paragraph">
                    <wp:posOffset>97790</wp:posOffset>
                  </wp:positionV>
                  <wp:extent cx="1559560" cy="1038225"/>
                  <wp:effectExtent l="0" t="0" r="2540" b="9525"/>
                  <wp:wrapTight wrapText="bothSides">
                    <wp:wrapPolygon edited="0">
                      <wp:start x="0" y="0"/>
                      <wp:lineTo x="0" y="21402"/>
                      <wp:lineTo x="21371" y="21402"/>
                      <wp:lineTo x="21371" y="0"/>
                      <wp:lineTo x="0" y="0"/>
                    </wp:wrapPolygon>
                  </wp:wrapTight>
                  <wp:docPr id="4" name="obrázek 1" descr="http://upload.wikimedia.org/wikipedia/commons/thumb/4/4a/-_Coprinus_comatus_-.jpg/320px--_Coprinus_comatus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4/4a/-_Coprinus_comatus_-.jpg/320px--_Coprinus_comatus_-.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956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77" w:type="dxa"/>
          </w:tcPr>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C27373">
            <w:pPr>
              <w:rPr>
                <w:rFonts w:cs="Arial"/>
                <w:sz w:val="24"/>
                <w:szCs w:val="24"/>
              </w:rPr>
            </w:pPr>
            <w:r>
              <w:rPr>
                <w:rFonts w:cs="Arial"/>
                <w:sz w:val="24"/>
                <w:szCs w:val="24"/>
              </w:rPr>
              <w:t>Hnojník obecný – jedlá houba</w:t>
            </w:r>
          </w:p>
        </w:tc>
        <w:tc>
          <w:tcPr>
            <w:tcW w:w="3026" w:type="dxa"/>
          </w:tcPr>
          <w:p w:rsidR="00E40896" w:rsidRDefault="00E40896" w:rsidP="00C27373">
            <w:pPr>
              <w:rPr>
                <w:rFonts w:cs="Arial"/>
                <w:sz w:val="24"/>
                <w:szCs w:val="24"/>
              </w:rPr>
            </w:pPr>
            <w:r>
              <w:rPr>
                <w:noProof/>
                <w:color w:val="0000FF"/>
              </w:rPr>
              <w:drawing>
                <wp:anchor distT="0" distB="0" distL="114300" distR="114300" simplePos="0" relativeHeight="251715584" behindDoc="0" locked="0" layoutInCell="1" allowOverlap="1" wp14:anchorId="1F32828D" wp14:editId="6FC71165">
                  <wp:simplePos x="0" y="0"/>
                  <wp:positionH relativeFrom="column">
                    <wp:posOffset>21590</wp:posOffset>
                  </wp:positionH>
                  <wp:positionV relativeFrom="paragraph">
                    <wp:posOffset>97790</wp:posOffset>
                  </wp:positionV>
                  <wp:extent cx="1485265" cy="1114425"/>
                  <wp:effectExtent l="0" t="0" r="635" b="9525"/>
                  <wp:wrapSquare wrapText="bothSides"/>
                  <wp:docPr id="8" name="obrázek 1" descr="Soubor:Fistulina hepatica01.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bor:Fistulina hepatica01.jp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85265" cy="1114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52" w:type="dxa"/>
          </w:tcPr>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E40896">
            <w:pPr>
              <w:rPr>
                <w:rFonts w:cs="Arial"/>
                <w:sz w:val="24"/>
                <w:szCs w:val="24"/>
              </w:rPr>
            </w:pPr>
            <w:proofErr w:type="spellStart"/>
            <w:r>
              <w:rPr>
                <w:rFonts w:cs="Arial"/>
                <w:sz w:val="24"/>
                <w:szCs w:val="24"/>
              </w:rPr>
              <w:t>pstřeň</w:t>
            </w:r>
            <w:proofErr w:type="spellEnd"/>
            <w:r>
              <w:rPr>
                <w:rFonts w:cs="Arial"/>
                <w:sz w:val="24"/>
                <w:szCs w:val="24"/>
              </w:rPr>
              <w:t xml:space="preserve"> dubový – jedlá houba parazitující na dřevu; připomíná choroše</w:t>
            </w:r>
          </w:p>
        </w:tc>
      </w:tr>
      <w:tr w:rsidR="0094412E" w:rsidTr="0094412E">
        <w:tc>
          <w:tcPr>
            <w:tcW w:w="2706" w:type="dxa"/>
          </w:tcPr>
          <w:p w:rsidR="00E40896" w:rsidRDefault="00E40896" w:rsidP="00E40896">
            <w:pPr>
              <w:rPr>
                <w:rFonts w:cs="Arial"/>
                <w:sz w:val="24"/>
                <w:szCs w:val="24"/>
              </w:rPr>
            </w:pPr>
            <w:r>
              <w:rPr>
                <w:noProof/>
              </w:rPr>
              <w:drawing>
                <wp:anchor distT="0" distB="0" distL="114300" distR="114300" simplePos="0" relativeHeight="251716608" behindDoc="0" locked="0" layoutInCell="1" allowOverlap="1" wp14:anchorId="42F3360B" wp14:editId="076D227C">
                  <wp:simplePos x="0" y="0"/>
                  <wp:positionH relativeFrom="column">
                    <wp:posOffset>-17780</wp:posOffset>
                  </wp:positionH>
                  <wp:positionV relativeFrom="paragraph">
                    <wp:posOffset>109220</wp:posOffset>
                  </wp:positionV>
                  <wp:extent cx="1574800" cy="1181100"/>
                  <wp:effectExtent l="0" t="0" r="6350" b="0"/>
                  <wp:wrapSquare wrapText="bothSides"/>
                  <wp:docPr id="7" name="obrázek 1" descr="http://upload.wikimedia.org/wikipedia/commons/thumb/3/36/Polyporus_squamosus_Molter.jpg/320px-Polyporus_squamosus_Mo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3/36/Polyporus_squamosus_Molter.jpg/320px-Polyporus_squamosus_Molte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48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77" w:type="dxa"/>
          </w:tcPr>
          <w:p w:rsidR="00E40896" w:rsidRDefault="00E40896" w:rsidP="00C27373">
            <w:pPr>
              <w:rPr>
                <w:rFonts w:cs="Arial"/>
                <w:sz w:val="24"/>
                <w:szCs w:val="24"/>
              </w:rPr>
            </w:pPr>
          </w:p>
          <w:p w:rsidR="00E40896" w:rsidRDefault="00E40896" w:rsidP="00C27373">
            <w:pPr>
              <w:rPr>
                <w:rFonts w:cs="Arial"/>
                <w:sz w:val="24"/>
                <w:szCs w:val="24"/>
              </w:rPr>
            </w:pPr>
          </w:p>
          <w:p w:rsidR="00E40896" w:rsidRDefault="00E40896" w:rsidP="00C27373">
            <w:pPr>
              <w:rPr>
                <w:rFonts w:cs="Arial"/>
                <w:sz w:val="24"/>
                <w:szCs w:val="24"/>
              </w:rPr>
            </w:pPr>
            <w:r>
              <w:rPr>
                <w:rFonts w:cs="Arial"/>
                <w:sz w:val="24"/>
                <w:szCs w:val="24"/>
              </w:rPr>
              <w:t>Choroš šupinatý – mladé plodnice jsou jedlé; dřevokazná houba žijící na mrtvém dřevu</w:t>
            </w:r>
          </w:p>
        </w:tc>
        <w:tc>
          <w:tcPr>
            <w:tcW w:w="3026" w:type="dxa"/>
          </w:tcPr>
          <w:p w:rsidR="00E40896" w:rsidRDefault="00E40896" w:rsidP="00C27373">
            <w:pPr>
              <w:rPr>
                <w:rFonts w:cs="Arial"/>
                <w:sz w:val="24"/>
                <w:szCs w:val="24"/>
              </w:rPr>
            </w:pPr>
            <w:r>
              <w:rPr>
                <w:noProof/>
              </w:rPr>
              <w:drawing>
                <wp:anchor distT="0" distB="0" distL="114300" distR="114300" simplePos="0" relativeHeight="251717632" behindDoc="0" locked="0" layoutInCell="1" allowOverlap="1" wp14:anchorId="00D0A466" wp14:editId="5F3F9D1E">
                  <wp:simplePos x="0" y="0"/>
                  <wp:positionH relativeFrom="column">
                    <wp:posOffset>17145</wp:posOffset>
                  </wp:positionH>
                  <wp:positionV relativeFrom="paragraph">
                    <wp:posOffset>109220</wp:posOffset>
                  </wp:positionV>
                  <wp:extent cx="1685925" cy="1264285"/>
                  <wp:effectExtent l="0" t="0" r="9525" b="0"/>
                  <wp:wrapSquare wrapText="bothSides"/>
                  <wp:docPr id="10" name="obrázek 1" descr="http://upload.wikimedia.org/wikipedia/commons/thumb/b/b0/Boletus_edulis_EtgHollande_041031_091.jpg/320px-Boletus_edulis_EtgHollande_041031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b/b0/Boletus_edulis_EtgHollande_041031_091.jpg/320px-Boletus_edulis_EtgHollande_041031_09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8592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52" w:type="dxa"/>
          </w:tcPr>
          <w:p w:rsidR="00E40896" w:rsidRDefault="00E40896" w:rsidP="00C27373">
            <w:pPr>
              <w:rPr>
                <w:rFonts w:cs="Arial"/>
                <w:sz w:val="24"/>
                <w:szCs w:val="24"/>
              </w:rPr>
            </w:pPr>
          </w:p>
          <w:p w:rsidR="0094412E" w:rsidRDefault="0094412E" w:rsidP="00C27373">
            <w:pPr>
              <w:rPr>
                <w:rFonts w:cs="Arial"/>
                <w:sz w:val="24"/>
                <w:szCs w:val="24"/>
              </w:rPr>
            </w:pPr>
          </w:p>
          <w:p w:rsidR="0094412E" w:rsidRDefault="0094412E" w:rsidP="00C27373">
            <w:pPr>
              <w:rPr>
                <w:rFonts w:cs="Arial"/>
                <w:sz w:val="24"/>
                <w:szCs w:val="24"/>
              </w:rPr>
            </w:pPr>
            <w:r>
              <w:rPr>
                <w:rFonts w:cs="Arial"/>
                <w:sz w:val="24"/>
                <w:szCs w:val="24"/>
              </w:rPr>
              <w:t>Hřib smrkový – vynikající jedlá houba</w:t>
            </w:r>
          </w:p>
        </w:tc>
      </w:tr>
      <w:tr w:rsidR="0094412E" w:rsidTr="0094412E">
        <w:tc>
          <w:tcPr>
            <w:tcW w:w="2706" w:type="dxa"/>
          </w:tcPr>
          <w:p w:rsidR="0094412E" w:rsidRDefault="0094412E" w:rsidP="0094412E">
            <w:pPr>
              <w:rPr>
                <w:rFonts w:cs="Arial"/>
                <w:sz w:val="24"/>
                <w:szCs w:val="24"/>
              </w:rPr>
            </w:pPr>
            <w:r>
              <w:rPr>
                <w:noProof/>
                <w:color w:val="0000FF"/>
              </w:rPr>
              <w:drawing>
                <wp:anchor distT="0" distB="0" distL="114300" distR="114300" simplePos="0" relativeHeight="251718656" behindDoc="0" locked="0" layoutInCell="1" allowOverlap="1" wp14:anchorId="267B6D5B" wp14:editId="681EF8C0">
                  <wp:simplePos x="0" y="0"/>
                  <wp:positionH relativeFrom="column">
                    <wp:posOffset>161925</wp:posOffset>
                  </wp:positionH>
                  <wp:positionV relativeFrom="paragraph">
                    <wp:posOffset>86360</wp:posOffset>
                  </wp:positionV>
                  <wp:extent cx="1169035" cy="1562100"/>
                  <wp:effectExtent l="0" t="0" r="0" b="0"/>
                  <wp:wrapSquare wrapText="bothSides"/>
                  <wp:docPr id="12" name="obrázek 2" descr="Soubor:Morchella esculenta 270408.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ubor:Morchella esculenta 270408.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69035" cy="1562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77" w:type="dxa"/>
          </w:tcPr>
          <w:p w:rsidR="00E40896" w:rsidRDefault="00E40896" w:rsidP="00C27373">
            <w:pPr>
              <w:rPr>
                <w:rFonts w:cs="Arial"/>
                <w:sz w:val="24"/>
                <w:szCs w:val="24"/>
              </w:rPr>
            </w:pPr>
          </w:p>
          <w:p w:rsidR="0094412E" w:rsidRDefault="0094412E" w:rsidP="00C27373">
            <w:pPr>
              <w:rPr>
                <w:rFonts w:cs="Arial"/>
                <w:sz w:val="24"/>
                <w:szCs w:val="24"/>
              </w:rPr>
            </w:pPr>
          </w:p>
          <w:p w:rsidR="0094412E" w:rsidRDefault="0094412E" w:rsidP="00C27373">
            <w:pPr>
              <w:rPr>
                <w:rFonts w:cs="Arial"/>
                <w:sz w:val="24"/>
                <w:szCs w:val="24"/>
              </w:rPr>
            </w:pPr>
          </w:p>
          <w:p w:rsidR="0094412E" w:rsidRDefault="0094412E" w:rsidP="00C27373">
            <w:pPr>
              <w:rPr>
                <w:rFonts w:cs="Arial"/>
                <w:sz w:val="24"/>
                <w:szCs w:val="24"/>
              </w:rPr>
            </w:pPr>
            <w:r>
              <w:rPr>
                <w:rFonts w:cs="Arial"/>
                <w:sz w:val="24"/>
                <w:szCs w:val="24"/>
              </w:rPr>
              <w:t>Smrž obecný – jarní jedlá houba</w:t>
            </w:r>
          </w:p>
        </w:tc>
        <w:tc>
          <w:tcPr>
            <w:tcW w:w="3026" w:type="dxa"/>
          </w:tcPr>
          <w:p w:rsidR="00E40896" w:rsidRDefault="0094412E" w:rsidP="00C27373">
            <w:pPr>
              <w:rPr>
                <w:rFonts w:cs="Arial"/>
                <w:sz w:val="24"/>
                <w:szCs w:val="24"/>
              </w:rPr>
            </w:pPr>
            <w:r>
              <w:rPr>
                <w:noProof/>
              </w:rPr>
              <w:drawing>
                <wp:anchor distT="0" distB="0" distL="114300" distR="114300" simplePos="0" relativeHeight="251719680" behindDoc="0" locked="0" layoutInCell="1" allowOverlap="1" wp14:anchorId="0739BC8A" wp14:editId="4D02A4FE">
                  <wp:simplePos x="0" y="0"/>
                  <wp:positionH relativeFrom="column">
                    <wp:posOffset>292735</wp:posOffset>
                  </wp:positionH>
                  <wp:positionV relativeFrom="paragraph">
                    <wp:posOffset>86360</wp:posOffset>
                  </wp:positionV>
                  <wp:extent cx="1057275" cy="1584960"/>
                  <wp:effectExtent l="0" t="0" r="9525" b="0"/>
                  <wp:wrapSquare wrapText="bothSides"/>
                  <wp:docPr id="13" name="obrázek 1" descr="http://upload.wikimedia.org/wikipedia/commons/thumb/a/ae/Chrustenice%2C_Na_B%C5%99ezov%C3%A9%2C_houba_II.jpg/320px-Chrustenice%2C_Na_B%C5%99ezov%C3%A9%2C_houba_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e/Chrustenice%2C_Na_B%C5%99ezov%C3%A9%2C_houba_II.jpg/320px-Chrustenice%2C_Na_B%C5%99ezov%C3%A9%2C_houba_II.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57275" cy="1584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52" w:type="dxa"/>
          </w:tcPr>
          <w:p w:rsidR="00E40896" w:rsidRDefault="00E40896" w:rsidP="00C27373">
            <w:pPr>
              <w:rPr>
                <w:rFonts w:cs="Arial"/>
                <w:sz w:val="24"/>
                <w:szCs w:val="24"/>
              </w:rPr>
            </w:pPr>
          </w:p>
          <w:p w:rsidR="0094412E" w:rsidRDefault="0094412E" w:rsidP="00C27373">
            <w:pPr>
              <w:rPr>
                <w:rFonts w:cs="Arial"/>
                <w:sz w:val="24"/>
                <w:szCs w:val="24"/>
              </w:rPr>
            </w:pPr>
          </w:p>
          <w:p w:rsidR="0094412E" w:rsidRDefault="0094412E" w:rsidP="00C27373">
            <w:pPr>
              <w:rPr>
                <w:rFonts w:cs="Arial"/>
                <w:sz w:val="24"/>
                <w:szCs w:val="24"/>
              </w:rPr>
            </w:pPr>
          </w:p>
          <w:p w:rsidR="0094412E" w:rsidRDefault="0094412E" w:rsidP="00C27373">
            <w:pPr>
              <w:rPr>
                <w:rFonts w:cs="Arial"/>
                <w:sz w:val="24"/>
                <w:szCs w:val="24"/>
              </w:rPr>
            </w:pPr>
            <w:r>
              <w:rPr>
                <w:rFonts w:cs="Arial"/>
                <w:sz w:val="24"/>
                <w:szCs w:val="24"/>
              </w:rPr>
              <w:t>Chřapáč kadeřavý – mladé plodnice jsou jedlé a chutné</w:t>
            </w:r>
          </w:p>
        </w:tc>
      </w:tr>
    </w:tbl>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E40896" w:rsidRDefault="00E40896" w:rsidP="00C27373">
      <w:pPr>
        <w:spacing w:after="0" w:line="240" w:lineRule="auto"/>
        <w:rPr>
          <w:rFonts w:cs="Arial"/>
          <w:sz w:val="24"/>
          <w:szCs w:val="24"/>
        </w:rPr>
      </w:pPr>
    </w:p>
    <w:p w:rsidR="00A11F5F" w:rsidRDefault="005A3E59" w:rsidP="00C27373">
      <w:pPr>
        <w:spacing w:after="0" w:line="240" w:lineRule="auto"/>
        <w:rPr>
          <w:rFonts w:cs="Arial"/>
          <w:b/>
          <w:i/>
          <w:sz w:val="32"/>
          <w:szCs w:val="32"/>
          <w:u w:val="single"/>
        </w:rPr>
      </w:pPr>
      <w:proofErr w:type="gramStart"/>
      <w:r w:rsidRPr="005A3E59">
        <w:rPr>
          <w:rFonts w:cs="Arial"/>
          <w:b/>
          <w:i/>
          <w:sz w:val="32"/>
          <w:szCs w:val="32"/>
          <w:u w:val="single"/>
        </w:rPr>
        <w:t>Úkoly :</w:t>
      </w:r>
      <w:proofErr w:type="gramEnd"/>
      <w:r w:rsidRPr="005A3E59">
        <w:rPr>
          <w:rFonts w:cs="Arial"/>
          <w:b/>
          <w:i/>
          <w:sz w:val="32"/>
          <w:szCs w:val="32"/>
          <w:u w:val="single"/>
        </w:rPr>
        <w:t xml:space="preserve"> </w:t>
      </w:r>
    </w:p>
    <w:p w:rsidR="0004180C" w:rsidRDefault="0004180C" w:rsidP="00C27373">
      <w:pPr>
        <w:spacing w:after="0" w:line="240" w:lineRule="auto"/>
        <w:rPr>
          <w:rFonts w:cs="Arial"/>
          <w:b/>
          <w:i/>
          <w:sz w:val="32"/>
          <w:szCs w:val="32"/>
          <w:u w:val="single"/>
        </w:rPr>
      </w:pPr>
    </w:p>
    <w:p w:rsidR="0004180C" w:rsidRDefault="003F44C6" w:rsidP="0004180C">
      <w:pPr>
        <w:pStyle w:val="Odstavecseseznamem"/>
        <w:numPr>
          <w:ilvl w:val="0"/>
          <w:numId w:val="9"/>
        </w:numPr>
        <w:spacing w:after="0" w:line="240" w:lineRule="auto"/>
        <w:rPr>
          <w:rFonts w:cs="Arial"/>
          <w:sz w:val="28"/>
          <w:szCs w:val="28"/>
        </w:rPr>
      </w:pPr>
      <w:r>
        <w:rPr>
          <w:rFonts w:cs="Arial"/>
          <w:sz w:val="28"/>
          <w:szCs w:val="28"/>
        </w:rPr>
        <w:t>Kdo nebo co je saprofyt?</w:t>
      </w:r>
    </w:p>
    <w:p w:rsidR="0004180C" w:rsidRDefault="0004180C" w:rsidP="0004180C">
      <w:pPr>
        <w:pStyle w:val="Odstavecseseznamem"/>
        <w:spacing w:after="0" w:line="240" w:lineRule="auto"/>
        <w:ind w:left="1068"/>
        <w:rPr>
          <w:rFonts w:cs="Arial"/>
          <w:sz w:val="28"/>
          <w:szCs w:val="28"/>
        </w:rPr>
      </w:pPr>
    </w:p>
    <w:p w:rsidR="00AE23E6" w:rsidRDefault="00AE23E6" w:rsidP="0004180C">
      <w:pPr>
        <w:spacing w:after="0" w:line="240" w:lineRule="auto"/>
        <w:rPr>
          <w:rFonts w:cs="Arial"/>
          <w:sz w:val="28"/>
          <w:szCs w:val="28"/>
        </w:rPr>
      </w:pPr>
    </w:p>
    <w:p w:rsidR="003F44C6" w:rsidRDefault="003F44C6" w:rsidP="0004180C">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701248" behindDoc="0" locked="0" layoutInCell="1" allowOverlap="1" wp14:anchorId="18B466CF" wp14:editId="5BD8DAE7">
                <wp:simplePos x="0" y="0"/>
                <wp:positionH relativeFrom="column">
                  <wp:posOffset>533400</wp:posOffset>
                </wp:positionH>
                <wp:positionV relativeFrom="paragraph">
                  <wp:posOffset>24765</wp:posOffset>
                </wp:positionV>
                <wp:extent cx="5848350" cy="0"/>
                <wp:effectExtent l="0" t="0" r="19050" b="19050"/>
                <wp:wrapNone/>
                <wp:docPr id="24" name="Přímá spojnice 24"/>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24"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42pt,1.95pt" to="50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"/>
            </w:pict>
          </mc:Fallback>
        </mc:AlternateContent>
      </w:r>
    </w:p>
    <w:p w:rsidR="003F44C6" w:rsidRDefault="003F44C6" w:rsidP="0004180C">
      <w:pPr>
        <w:spacing w:after="0" w:line="240" w:lineRule="auto"/>
        <w:rPr>
          <w:rFonts w:cs="Arial"/>
          <w:sz w:val="28"/>
          <w:szCs w:val="28"/>
        </w:rPr>
      </w:pPr>
    </w:p>
    <w:p w:rsidR="0004180C" w:rsidRDefault="00AE23E6" w:rsidP="0004180C">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697152" behindDoc="0" locked="0" layoutInCell="1" allowOverlap="1" wp14:anchorId="1A2742C9" wp14:editId="6F39D52F">
                <wp:simplePos x="0" y="0"/>
                <wp:positionH relativeFrom="column">
                  <wp:posOffset>533400</wp:posOffset>
                </wp:positionH>
                <wp:positionV relativeFrom="paragraph">
                  <wp:posOffset>67310</wp:posOffset>
                </wp:positionV>
                <wp:extent cx="5848350" cy="0"/>
                <wp:effectExtent l="0" t="0" r="19050" b="19050"/>
                <wp:wrapNone/>
                <wp:docPr id="22" name="Přímá spojnice 22"/>
                <wp:cNvGraphicFramePr/>
                <a:graphic xmlns:a="http://schemas.openxmlformats.org/drawingml/2006/main">
                  <a:graphicData uri="http://schemas.microsoft.com/office/word/2010/wordprocessingShape">
                    <wps:wsp>
                      <wps:cNvCnPr/>
                      <wps:spPr>
                        <a:xfrm>
                          <a:off x="0" y="0"/>
                          <a:ext cx="5848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Přímá spojnice 22"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42pt,5.3pt" to="502.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" strokecolor="black [3040]"/>
            </w:pict>
          </mc:Fallback>
        </mc:AlternateContent>
      </w:r>
    </w:p>
    <w:p w:rsidR="0004180C" w:rsidRDefault="003F44C6" w:rsidP="0004180C">
      <w:pPr>
        <w:pStyle w:val="Odstavecseseznamem"/>
        <w:numPr>
          <w:ilvl w:val="0"/>
          <w:numId w:val="9"/>
        </w:numPr>
        <w:spacing w:after="0" w:line="240" w:lineRule="auto"/>
        <w:rPr>
          <w:rFonts w:cs="Arial"/>
          <w:sz w:val="28"/>
          <w:szCs w:val="28"/>
        </w:rPr>
      </w:pPr>
      <w:r>
        <w:rPr>
          <w:rFonts w:cs="Arial"/>
          <w:sz w:val="28"/>
          <w:szCs w:val="28"/>
        </w:rPr>
        <w:t>Kdo nebo co je parazit?</w:t>
      </w:r>
    </w:p>
    <w:p w:rsidR="0004180C" w:rsidRDefault="0004180C" w:rsidP="0004180C">
      <w:pPr>
        <w:pStyle w:val="Odstavecseseznamem"/>
        <w:spacing w:after="0" w:line="240" w:lineRule="auto"/>
        <w:ind w:left="1068"/>
        <w:rPr>
          <w:rFonts w:cs="Arial"/>
          <w:sz w:val="28"/>
          <w:szCs w:val="28"/>
        </w:rPr>
      </w:pPr>
    </w:p>
    <w:p w:rsidR="0004180C" w:rsidRDefault="0004180C" w:rsidP="0004180C">
      <w:pPr>
        <w:spacing w:after="0" w:line="240" w:lineRule="auto"/>
        <w:rPr>
          <w:rFonts w:cs="Arial"/>
          <w:sz w:val="28"/>
          <w:szCs w:val="28"/>
        </w:rPr>
      </w:pPr>
    </w:p>
    <w:p w:rsidR="00AE23E6" w:rsidRDefault="003F44C6" w:rsidP="0004180C">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699200" behindDoc="0" locked="0" layoutInCell="1" allowOverlap="1" wp14:anchorId="1EFECD68" wp14:editId="301ADECE">
                <wp:simplePos x="0" y="0"/>
                <wp:positionH relativeFrom="column">
                  <wp:posOffset>466725</wp:posOffset>
                </wp:positionH>
                <wp:positionV relativeFrom="paragraph">
                  <wp:posOffset>94615</wp:posOffset>
                </wp:positionV>
                <wp:extent cx="5848350" cy="0"/>
                <wp:effectExtent l="0" t="0" r="19050" b="19050"/>
                <wp:wrapNone/>
                <wp:docPr id="23" name="Přímá spojnice 23"/>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23"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36.75pt,7.45pt" to="497.2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"/>
            </w:pict>
          </mc:Fallback>
        </mc:AlternateContent>
      </w:r>
    </w:p>
    <w:p w:rsidR="00AE23E6" w:rsidRDefault="00AE23E6" w:rsidP="0004180C">
      <w:pPr>
        <w:spacing w:after="0" w:line="240" w:lineRule="auto"/>
        <w:rPr>
          <w:rFonts w:cs="Arial"/>
          <w:sz w:val="28"/>
          <w:szCs w:val="28"/>
        </w:rPr>
      </w:pPr>
    </w:p>
    <w:p w:rsidR="00AE23E6" w:rsidRDefault="003F44C6" w:rsidP="0004180C">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703296" behindDoc="0" locked="0" layoutInCell="1" allowOverlap="1" wp14:anchorId="3C9AD5A3" wp14:editId="1B02994C">
                <wp:simplePos x="0" y="0"/>
                <wp:positionH relativeFrom="column">
                  <wp:posOffset>476250</wp:posOffset>
                </wp:positionH>
                <wp:positionV relativeFrom="paragraph">
                  <wp:posOffset>135890</wp:posOffset>
                </wp:positionV>
                <wp:extent cx="5848350" cy="0"/>
                <wp:effectExtent l="0" t="0" r="19050" b="19050"/>
                <wp:wrapNone/>
                <wp:docPr id="25" name="Přímá spojnice 25"/>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25"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7.5pt,10.7pt" to="49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"/>
            </w:pict>
          </mc:Fallback>
        </mc:AlternateContent>
      </w:r>
    </w:p>
    <w:p w:rsidR="00AE23E6" w:rsidRDefault="00AE23E6" w:rsidP="0004180C">
      <w:pPr>
        <w:spacing w:after="0" w:line="240" w:lineRule="auto"/>
        <w:rPr>
          <w:rFonts w:cs="Arial"/>
          <w:sz w:val="28"/>
          <w:szCs w:val="28"/>
        </w:rPr>
      </w:pPr>
    </w:p>
    <w:p w:rsidR="0004180C" w:rsidRDefault="003F44C6" w:rsidP="0004180C">
      <w:pPr>
        <w:pStyle w:val="Odstavecseseznamem"/>
        <w:numPr>
          <w:ilvl w:val="0"/>
          <w:numId w:val="9"/>
        </w:numPr>
        <w:spacing w:after="0" w:line="240" w:lineRule="auto"/>
        <w:rPr>
          <w:rFonts w:cs="Arial"/>
          <w:sz w:val="28"/>
          <w:szCs w:val="28"/>
        </w:rPr>
      </w:pPr>
      <w:r>
        <w:rPr>
          <w:rFonts w:cs="Arial"/>
          <w:sz w:val="28"/>
          <w:szCs w:val="28"/>
        </w:rPr>
        <w:t>Mezi jaký typ hub patří houby jedlé?</w:t>
      </w:r>
    </w:p>
    <w:p w:rsidR="00AE23E6" w:rsidRDefault="00AE23E6" w:rsidP="00AE23E6">
      <w:pPr>
        <w:pStyle w:val="Odstavecseseznamem"/>
        <w:spacing w:after="0" w:line="240" w:lineRule="auto"/>
        <w:ind w:left="1068"/>
        <w:rPr>
          <w:rFonts w:cs="Arial"/>
          <w:sz w:val="28"/>
          <w:szCs w:val="28"/>
        </w:rPr>
      </w:pPr>
    </w:p>
    <w:p w:rsidR="0004180C" w:rsidRDefault="0004180C" w:rsidP="0004180C">
      <w:pPr>
        <w:pStyle w:val="Odstavecseseznamem"/>
        <w:spacing w:after="0" w:line="240" w:lineRule="auto"/>
        <w:ind w:left="1068"/>
        <w:rPr>
          <w:rFonts w:cs="Arial"/>
          <w:sz w:val="28"/>
          <w:szCs w:val="28"/>
        </w:rPr>
      </w:pPr>
    </w:p>
    <w:p w:rsidR="00AE23E6" w:rsidRDefault="00AE23E6" w:rsidP="00AE23E6">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706368" behindDoc="0" locked="0" layoutInCell="1" allowOverlap="1" wp14:anchorId="78846A3D" wp14:editId="0AECB068">
                <wp:simplePos x="0" y="0"/>
                <wp:positionH relativeFrom="column">
                  <wp:posOffset>466725</wp:posOffset>
                </wp:positionH>
                <wp:positionV relativeFrom="paragraph">
                  <wp:posOffset>17780</wp:posOffset>
                </wp:positionV>
                <wp:extent cx="5848350" cy="0"/>
                <wp:effectExtent l="0" t="0" r="19050" b="19050"/>
                <wp:wrapNone/>
                <wp:docPr id="26" name="Přímá spojnice 26"/>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26"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6.75pt,1.4pt" to="497.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"/>
            </w:pict>
          </mc:Fallback>
        </mc:AlternateContent>
      </w:r>
    </w:p>
    <w:p w:rsidR="00AE23E6" w:rsidRDefault="00AE23E6" w:rsidP="00AE23E6">
      <w:pPr>
        <w:spacing w:after="0" w:line="240" w:lineRule="auto"/>
        <w:rPr>
          <w:rFonts w:cs="Arial"/>
          <w:sz w:val="28"/>
          <w:szCs w:val="28"/>
        </w:rPr>
      </w:pPr>
    </w:p>
    <w:p w:rsidR="0004180C" w:rsidRDefault="003F44C6" w:rsidP="0004180C">
      <w:pPr>
        <w:pStyle w:val="Odstavecseseznamem"/>
        <w:numPr>
          <w:ilvl w:val="0"/>
          <w:numId w:val="9"/>
        </w:numPr>
        <w:spacing w:after="0" w:line="240" w:lineRule="auto"/>
        <w:rPr>
          <w:rFonts w:cs="Arial"/>
          <w:sz w:val="28"/>
          <w:szCs w:val="28"/>
        </w:rPr>
      </w:pPr>
      <w:r>
        <w:rPr>
          <w:rFonts w:cs="Arial"/>
          <w:sz w:val="28"/>
          <w:szCs w:val="28"/>
        </w:rPr>
        <w:t>Která část houby obsahuje reprodukční orgány</w:t>
      </w:r>
    </w:p>
    <w:p w:rsidR="0004180C" w:rsidRDefault="0004180C" w:rsidP="0004180C">
      <w:pPr>
        <w:pStyle w:val="Odstavecseseznamem"/>
        <w:spacing w:after="0" w:line="240" w:lineRule="auto"/>
        <w:ind w:left="1068"/>
        <w:rPr>
          <w:rFonts w:cs="Arial"/>
          <w:sz w:val="28"/>
          <w:szCs w:val="28"/>
        </w:rPr>
      </w:pPr>
    </w:p>
    <w:p w:rsidR="0004180C" w:rsidRDefault="003F44C6" w:rsidP="0004180C">
      <w:pPr>
        <w:pStyle w:val="Odstavecseseznamem"/>
        <w:numPr>
          <w:ilvl w:val="0"/>
          <w:numId w:val="24"/>
        </w:numPr>
        <w:spacing w:after="0" w:line="240" w:lineRule="auto"/>
        <w:rPr>
          <w:rFonts w:cs="Arial"/>
          <w:sz w:val="28"/>
          <w:szCs w:val="28"/>
        </w:rPr>
      </w:pPr>
      <w:r>
        <w:rPr>
          <w:rFonts w:cs="Arial"/>
          <w:sz w:val="28"/>
          <w:szCs w:val="28"/>
        </w:rPr>
        <w:t>plodnice</w:t>
      </w:r>
    </w:p>
    <w:p w:rsidR="0004180C" w:rsidRDefault="003F44C6" w:rsidP="0004180C">
      <w:pPr>
        <w:pStyle w:val="Odstavecseseznamem"/>
        <w:numPr>
          <w:ilvl w:val="0"/>
          <w:numId w:val="24"/>
        </w:numPr>
        <w:spacing w:after="0" w:line="240" w:lineRule="auto"/>
        <w:rPr>
          <w:rFonts w:cs="Arial"/>
          <w:sz w:val="28"/>
          <w:szCs w:val="28"/>
        </w:rPr>
      </w:pPr>
      <w:r>
        <w:rPr>
          <w:rFonts w:cs="Arial"/>
          <w:sz w:val="28"/>
          <w:szCs w:val="28"/>
        </w:rPr>
        <w:t>hyfy</w:t>
      </w:r>
    </w:p>
    <w:p w:rsidR="0004180C" w:rsidRDefault="003F44C6" w:rsidP="0004180C">
      <w:pPr>
        <w:pStyle w:val="Odstavecseseznamem"/>
        <w:numPr>
          <w:ilvl w:val="0"/>
          <w:numId w:val="24"/>
        </w:numPr>
        <w:spacing w:after="0" w:line="240" w:lineRule="auto"/>
        <w:rPr>
          <w:rFonts w:cs="Arial"/>
          <w:sz w:val="28"/>
          <w:szCs w:val="28"/>
        </w:rPr>
      </w:pPr>
      <w:r>
        <w:rPr>
          <w:rFonts w:cs="Arial"/>
          <w:sz w:val="28"/>
          <w:szCs w:val="28"/>
        </w:rPr>
        <w:t>podhoubí</w:t>
      </w:r>
    </w:p>
    <w:p w:rsidR="0004180C" w:rsidRDefault="0004180C" w:rsidP="0004180C">
      <w:pPr>
        <w:spacing w:after="0" w:line="240" w:lineRule="auto"/>
        <w:rPr>
          <w:rFonts w:cs="Arial"/>
          <w:sz w:val="28"/>
          <w:szCs w:val="28"/>
        </w:rPr>
      </w:pPr>
    </w:p>
    <w:p w:rsidR="003F44C6" w:rsidRDefault="003F44C6" w:rsidP="003F44C6">
      <w:pPr>
        <w:pStyle w:val="Odstavecseseznamem"/>
        <w:numPr>
          <w:ilvl w:val="0"/>
          <w:numId w:val="9"/>
        </w:numPr>
        <w:spacing w:after="0" w:line="240" w:lineRule="auto"/>
        <w:rPr>
          <w:rFonts w:cs="Arial"/>
          <w:sz w:val="28"/>
          <w:szCs w:val="28"/>
        </w:rPr>
      </w:pPr>
      <w:r>
        <w:rPr>
          <w:rFonts w:cs="Arial"/>
          <w:sz w:val="28"/>
          <w:szCs w:val="28"/>
        </w:rPr>
        <w:t>Proč můžeme pozorovat houby až ke konci jejich života?</w:t>
      </w:r>
    </w:p>
    <w:p w:rsidR="0004180C" w:rsidRDefault="0004180C" w:rsidP="0004180C">
      <w:pPr>
        <w:pStyle w:val="Odstavecseseznamem"/>
        <w:spacing w:after="0" w:line="240" w:lineRule="auto"/>
        <w:ind w:left="1068"/>
        <w:rPr>
          <w:rFonts w:cs="Arial"/>
          <w:sz w:val="28"/>
          <w:szCs w:val="28"/>
        </w:rPr>
      </w:pPr>
    </w:p>
    <w:p w:rsidR="00AE23E6" w:rsidRDefault="00AE23E6" w:rsidP="00AE23E6">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710464" behindDoc="0" locked="0" layoutInCell="1" allowOverlap="1" wp14:anchorId="78846A3D" wp14:editId="0AECB068">
                <wp:simplePos x="0" y="0"/>
                <wp:positionH relativeFrom="column">
                  <wp:posOffset>466725</wp:posOffset>
                </wp:positionH>
                <wp:positionV relativeFrom="paragraph">
                  <wp:posOffset>151130</wp:posOffset>
                </wp:positionV>
                <wp:extent cx="5848350" cy="0"/>
                <wp:effectExtent l="0" t="0" r="19050" b="19050"/>
                <wp:wrapNone/>
                <wp:docPr id="29" name="Přímá spojnice 29"/>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2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6.75pt,11.9pt" to="497.2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"/>
            </w:pict>
          </mc:Fallback>
        </mc:AlternateContent>
      </w:r>
    </w:p>
    <w:p w:rsidR="00AE23E6" w:rsidRDefault="00AE23E6" w:rsidP="00AE23E6">
      <w:pPr>
        <w:spacing w:after="0" w:line="240" w:lineRule="auto"/>
        <w:rPr>
          <w:rFonts w:cs="Arial"/>
          <w:sz w:val="28"/>
          <w:szCs w:val="28"/>
        </w:rPr>
      </w:pPr>
    </w:p>
    <w:p w:rsidR="00AE23E6" w:rsidRDefault="00AE23E6" w:rsidP="00AE23E6">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709440" behindDoc="0" locked="0" layoutInCell="1" allowOverlap="1" wp14:anchorId="35383E34" wp14:editId="49B7221D">
                <wp:simplePos x="0" y="0"/>
                <wp:positionH relativeFrom="column">
                  <wp:posOffset>476250</wp:posOffset>
                </wp:positionH>
                <wp:positionV relativeFrom="paragraph">
                  <wp:posOffset>146050</wp:posOffset>
                </wp:positionV>
                <wp:extent cx="5848350" cy="0"/>
                <wp:effectExtent l="0" t="0" r="19050" b="19050"/>
                <wp:wrapNone/>
                <wp:docPr id="30" name="Přímá spojnice 30"/>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30"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37.5pt,11.5pt" to="49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"/>
            </w:pict>
          </mc:Fallback>
        </mc:AlternateContent>
      </w:r>
    </w:p>
    <w:p w:rsidR="00AE23E6" w:rsidRDefault="00AE23E6" w:rsidP="00AE23E6">
      <w:pPr>
        <w:spacing w:after="0" w:line="240" w:lineRule="auto"/>
        <w:rPr>
          <w:rFonts w:cs="Arial"/>
          <w:sz w:val="28"/>
          <w:szCs w:val="28"/>
        </w:rPr>
      </w:pPr>
    </w:p>
    <w:p w:rsidR="00AE23E6" w:rsidRDefault="00AE23E6" w:rsidP="00AE23E6">
      <w:pPr>
        <w:spacing w:after="0" w:line="240" w:lineRule="auto"/>
        <w:rPr>
          <w:rFonts w:cs="Arial"/>
          <w:sz w:val="28"/>
          <w:szCs w:val="28"/>
        </w:rPr>
      </w:pPr>
      <w:r w:rsidRPr="00AE23E6">
        <w:rPr>
          <w:rFonts w:cs="Arial"/>
          <w:noProof/>
          <w:sz w:val="28"/>
          <w:szCs w:val="28"/>
        </w:rPr>
        <mc:AlternateContent>
          <mc:Choice Requires="wps">
            <w:drawing>
              <wp:anchor distT="0" distB="0" distL="114300" distR="114300" simplePos="0" relativeHeight="251711488" behindDoc="0" locked="0" layoutInCell="1" allowOverlap="1" wp14:anchorId="11A4887B" wp14:editId="70149745">
                <wp:simplePos x="0" y="0"/>
                <wp:positionH relativeFrom="column">
                  <wp:posOffset>504825</wp:posOffset>
                </wp:positionH>
                <wp:positionV relativeFrom="paragraph">
                  <wp:posOffset>121285</wp:posOffset>
                </wp:positionV>
                <wp:extent cx="5848350" cy="0"/>
                <wp:effectExtent l="0" t="0" r="19050" b="19050"/>
                <wp:wrapNone/>
                <wp:docPr id="31" name="Přímá spojnice 31"/>
                <wp:cNvGraphicFramePr/>
                <a:graphic xmlns:a="http://schemas.openxmlformats.org/drawingml/2006/main">
                  <a:graphicData uri="http://schemas.microsoft.com/office/word/2010/wordprocessingShape">
                    <wps:wsp>
                      <wps:cNvCnPr/>
                      <wps:spPr>
                        <a:xfrm>
                          <a:off x="0" y="0"/>
                          <a:ext cx="58483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31"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39.75pt,9.55pt" to="500.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"/>
            </w:pict>
          </mc:Fallback>
        </mc:AlternateContent>
      </w:r>
    </w:p>
    <w:p w:rsidR="0004180C" w:rsidRDefault="0004180C" w:rsidP="0004180C">
      <w:pPr>
        <w:spacing w:after="0" w:line="240" w:lineRule="auto"/>
        <w:rPr>
          <w:rFonts w:cs="Arial"/>
          <w:sz w:val="28"/>
          <w:szCs w:val="28"/>
        </w:rPr>
      </w:pPr>
    </w:p>
    <w:p w:rsidR="00AE23E6" w:rsidRDefault="00AE23E6" w:rsidP="0004180C">
      <w:pPr>
        <w:spacing w:after="0" w:line="240" w:lineRule="auto"/>
        <w:rPr>
          <w:rFonts w:cs="Arial"/>
          <w:sz w:val="28"/>
          <w:szCs w:val="28"/>
        </w:rPr>
      </w:pPr>
    </w:p>
    <w:p w:rsidR="003F44C6" w:rsidRDefault="003F44C6" w:rsidP="0004180C">
      <w:pPr>
        <w:spacing w:after="0" w:line="240" w:lineRule="auto"/>
        <w:rPr>
          <w:rFonts w:cs="Arial"/>
          <w:sz w:val="28"/>
          <w:szCs w:val="28"/>
        </w:rPr>
      </w:pPr>
    </w:p>
    <w:p w:rsidR="003F44C6" w:rsidRDefault="003F44C6" w:rsidP="0004180C">
      <w:pPr>
        <w:spacing w:after="0" w:line="240" w:lineRule="auto"/>
        <w:rPr>
          <w:rFonts w:cs="Arial"/>
          <w:sz w:val="28"/>
          <w:szCs w:val="28"/>
        </w:rPr>
      </w:pPr>
    </w:p>
    <w:p w:rsidR="003F44C6" w:rsidRDefault="003F44C6" w:rsidP="0004180C">
      <w:pPr>
        <w:spacing w:after="0" w:line="240" w:lineRule="auto"/>
        <w:rPr>
          <w:rFonts w:cs="Arial"/>
          <w:sz w:val="28"/>
          <w:szCs w:val="28"/>
        </w:rPr>
      </w:pPr>
    </w:p>
    <w:p w:rsidR="00AE23E6" w:rsidRDefault="00AE23E6" w:rsidP="0004180C">
      <w:pPr>
        <w:spacing w:after="0" w:line="240" w:lineRule="auto"/>
        <w:rPr>
          <w:rFonts w:cs="Arial"/>
          <w:sz w:val="28"/>
          <w:szCs w:val="28"/>
        </w:rPr>
      </w:pPr>
    </w:p>
    <w:p w:rsidR="00AE23E6" w:rsidRDefault="00AE23E6" w:rsidP="0004180C">
      <w:pPr>
        <w:spacing w:after="0" w:line="240" w:lineRule="auto"/>
        <w:rPr>
          <w:rFonts w:cs="Arial"/>
          <w:sz w:val="28"/>
          <w:szCs w:val="28"/>
        </w:rPr>
      </w:pPr>
    </w:p>
    <w:p w:rsidR="003F44C6" w:rsidRDefault="003F44C6" w:rsidP="0004180C">
      <w:pPr>
        <w:spacing w:after="0" w:line="240" w:lineRule="auto"/>
        <w:rPr>
          <w:rFonts w:cs="Arial"/>
          <w:sz w:val="28"/>
          <w:szCs w:val="28"/>
        </w:rPr>
      </w:pPr>
    </w:p>
    <w:p w:rsidR="0004180C" w:rsidRDefault="003F44C6" w:rsidP="0004180C">
      <w:pPr>
        <w:pStyle w:val="Odstavecseseznamem"/>
        <w:numPr>
          <w:ilvl w:val="0"/>
          <w:numId w:val="9"/>
        </w:numPr>
        <w:spacing w:after="0" w:line="240" w:lineRule="auto"/>
        <w:rPr>
          <w:rFonts w:cs="Arial"/>
          <w:sz w:val="28"/>
          <w:szCs w:val="28"/>
        </w:rPr>
      </w:pPr>
      <w:r>
        <w:rPr>
          <w:rFonts w:cs="Arial"/>
          <w:sz w:val="28"/>
          <w:szCs w:val="28"/>
        </w:rPr>
        <w:t>Co se skrývá pod pojmem fermentace?</w:t>
      </w:r>
    </w:p>
    <w:p w:rsidR="0004180C" w:rsidRDefault="0004180C" w:rsidP="0004180C">
      <w:pPr>
        <w:pStyle w:val="Odstavecseseznamem"/>
        <w:spacing w:after="0" w:line="240" w:lineRule="auto"/>
        <w:ind w:left="1068"/>
        <w:rPr>
          <w:rFonts w:cs="Arial"/>
          <w:sz w:val="28"/>
          <w:szCs w:val="28"/>
        </w:rPr>
      </w:pPr>
    </w:p>
    <w:p w:rsidR="0004180C" w:rsidRDefault="003F44C6" w:rsidP="0004180C">
      <w:pPr>
        <w:pStyle w:val="Odstavecseseznamem"/>
        <w:numPr>
          <w:ilvl w:val="0"/>
          <w:numId w:val="26"/>
        </w:numPr>
        <w:spacing w:after="0" w:line="240" w:lineRule="auto"/>
        <w:rPr>
          <w:rFonts w:cs="Arial"/>
          <w:sz w:val="28"/>
          <w:szCs w:val="28"/>
        </w:rPr>
      </w:pPr>
      <w:r>
        <w:rPr>
          <w:rFonts w:cs="Arial"/>
          <w:sz w:val="28"/>
          <w:szCs w:val="28"/>
        </w:rPr>
        <w:t>cukernatění</w:t>
      </w:r>
    </w:p>
    <w:p w:rsidR="0004180C" w:rsidRDefault="003F44C6" w:rsidP="0004180C">
      <w:pPr>
        <w:pStyle w:val="Odstavecseseznamem"/>
        <w:numPr>
          <w:ilvl w:val="0"/>
          <w:numId w:val="26"/>
        </w:numPr>
        <w:spacing w:after="0" w:line="240" w:lineRule="auto"/>
        <w:rPr>
          <w:rFonts w:cs="Arial"/>
          <w:sz w:val="28"/>
          <w:szCs w:val="28"/>
        </w:rPr>
      </w:pPr>
      <w:r>
        <w:rPr>
          <w:rFonts w:cs="Arial"/>
          <w:sz w:val="28"/>
          <w:szCs w:val="28"/>
        </w:rPr>
        <w:t>vznik plísní</w:t>
      </w:r>
    </w:p>
    <w:p w:rsidR="004B6B23" w:rsidRDefault="003F44C6" w:rsidP="004B6B23">
      <w:pPr>
        <w:pStyle w:val="Odstavecseseznamem"/>
        <w:numPr>
          <w:ilvl w:val="0"/>
          <w:numId w:val="26"/>
        </w:numPr>
        <w:spacing w:after="0" w:line="240" w:lineRule="auto"/>
        <w:rPr>
          <w:rFonts w:cs="Arial"/>
          <w:sz w:val="28"/>
          <w:szCs w:val="28"/>
        </w:rPr>
      </w:pPr>
      <w:r>
        <w:rPr>
          <w:rFonts w:cs="Arial"/>
          <w:sz w:val="28"/>
          <w:szCs w:val="28"/>
        </w:rPr>
        <w:t>kvašení</w:t>
      </w:r>
    </w:p>
    <w:p w:rsidR="0004180C" w:rsidRDefault="0004180C" w:rsidP="004B6B23">
      <w:pPr>
        <w:spacing w:after="0" w:line="240" w:lineRule="auto"/>
        <w:rPr>
          <w:rFonts w:cs="Arial"/>
          <w:sz w:val="28"/>
          <w:szCs w:val="28"/>
        </w:rPr>
      </w:pPr>
    </w:p>
    <w:p w:rsidR="004B6B23" w:rsidRDefault="004B6B23" w:rsidP="004B6B23">
      <w:pPr>
        <w:spacing w:after="0" w:line="240" w:lineRule="auto"/>
        <w:rPr>
          <w:rFonts w:cs="Arial"/>
          <w:sz w:val="28"/>
          <w:szCs w:val="28"/>
        </w:rPr>
      </w:pPr>
    </w:p>
    <w:p w:rsidR="004B6B23" w:rsidRDefault="003F44C6" w:rsidP="004B6B23">
      <w:pPr>
        <w:pStyle w:val="Odstavecseseznamem"/>
        <w:numPr>
          <w:ilvl w:val="0"/>
          <w:numId w:val="9"/>
        </w:numPr>
        <w:spacing w:after="0" w:line="240" w:lineRule="auto"/>
        <w:rPr>
          <w:rFonts w:cs="Arial"/>
          <w:sz w:val="28"/>
          <w:szCs w:val="28"/>
        </w:rPr>
      </w:pPr>
      <w:r>
        <w:rPr>
          <w:rFonts w:cs="Arial"/>
          <w:sz w:val="28"/>
          <w:szCs w:val="28"/>
        </w:rPr>
        <w:t xml:space="preserve">Kvasinky se </w:t>
      </w:r>
      <w:proofErr w:type="gramStart"/>
      <w:r>
        <w:rPr>
          <w:rFonts w:cs="Arial"/>
          <w:sz w:val="28"/>
          <w:szCs w:val="28"/>
        </w:rPr>
        <w:t>používají  při</w:t>
      </w:r>
      <w:proofErr w:type="gramEnd"/>
      <w:r>
        <w:rPr>
          <w:rFonts w:cs="Arial"/>
          <w:sz w:val="28"/>
          <w:szCs w:val="28"/>
        </w:rPr>
        <w:t xml:space="preserve"> pečení chleba. Z jakého důvodu?</w:t>
      </w:r>
    </w:p>
    <w:p w:rsidR="003F44C6" w:rsidRDefault="003F44C6" w:rsidP="003F44C6">
      <w:pPr>
        <w:pStyle w:val="Odstavecseseznamem"/>
        <w:spacing w:after="0" w:line="240" w:lineRule="auto"/>
        <w:ind w:left="1068"/>
        <w:rPr>
          <w:rFonts w:cs="Arial"/>
          <w:sz w:val="28"/>
          <w:szCs w:val="28"/>
        </w:rPr>
      </w:pPr>
    </w:p>
    <w:p w:rsidR="003F44C6" w:rsidRDefault="003F44C6" w:rsidP="003F44C6">
      <w:pPr>
        <w:pStyle w:val="Odstavecseseznamem"/>
        <w:numPr>
          <w:ilvl w:val="0"/>
          <w:numId w:val="29"/>
        </w:numPr>
        <w:spacing w:after="0" w:line="240" w:lineRule="auto"/>
        <w:rPr>
          <w:rFonts w:cs="Arial"/>
          <w:sz w:val="28"/>
          <w:szCs w:val="28"/>
        </w:rPr>
      </w:pPr>
      <w:r>
        <w:rPr>
          <w:rFonts w:cs="Arial"/>
          <w:sz w:val="28"/>
          <w:szCs w:val="28"/>
        </w:rPr>
        <w:t>Kvasinky vdechují oxid uhličitý, tím se samy zvětšují a způsobují tak i zvětšení těsta</w:t>
      </w:r>
    </w:p>
    <w:p w:rsidR="006770C0" w:rsidRDefault="003F44C6" w:rsidP="006770C0">
      <w:pPr>
        <w:pStyle w:val="Odstavecseseznamem"/>
        <w:numPr>
          <w:ilvl w:val="0"/>
          <w:numId w:val="29"/>
        </w:numPr>
        <w:spacing w:after="0" w:line="240" w:lineRule="auto"/>
        <w:rPr>
          <w:rFonts w:cs="Arial"/>
          <w:sz w:val="28"/>
          <w:szCs w:val="28"/>
        </w:rPr>
      </w:pPr>
      <w:r>
        <w:rPr>
          <w:rFonts w:cs="Arial"/>
          <w:sz w:val="28"/>
          <w:szCs w:val="28"/>
        </w:rPr>
        <w:t>Kvasinky vydechují oxid uhličitý</w:t>
      </w:r>
      <w:r w:rsidR="006770C0">
        <w:rPr>
          <w:rFonts w:cs="Arial"/>
          <w:sz w:val="28"/>
          <w:szCs w:val="28"/>
        </w:rPr>
        <w:t>, tím se samy zvětšují a způsobují tak i zvětšení těsta</w:t>
      </w:r>
    </w:p>
    <w:p w:rsidR="003F44C6" w:rsidRDefault="006770C0" w:rsidP="003F44C6">
      <w:pPr>
        <w:pStyle w:val="Odstavecseseznamem"/>
        <w:numPr>
          <w:ilvl w:val="0"/>
          <w:numId w:val="29"/>
        </w:numPr>
        <w:spacing w:after="0" w:line="240" w:lineRule="auto"/>
        <w:rPr>
          <w:rFonts w:cs="Arial"/>
          <w:sz w:val="28"/>
          <w:szCs w:val="28"/>
        </w:rPr>
      </w:pPr>
      <w:r>
        <w:rPr>
          <w:rFonts w:cs="Arial"/>
          <w:sz w:val="28"/>
          <w:szCs w:val="28"/>
        </w:rPr>
        <w:t>Kvasinky vydechují oxid uhličitý, ten uniká v bublinkách a způsobuje zvětšení těsta</w:t>
      </w:r>
    </w:p>
    <w:p w:rsidR="006770C0" w:rsidRDefault="006770C0" w:rsidP="006770C0">
      <w:pPr>
        <w:spacing w:after="0" w:line="240" w:lineRule="auto"/>
        <w:rPr>
          <w:rFonts w:cs="Arial"/>
          <w:sz w:val="28"/>
          <w:szCs w:val="28"/>
        </w:rPr>
      </w:pPr>
    </w:p>
    <w:p w:rsidR="006770C0" w:rsidRDefault="006770C0" w:rsidP="006770C0">
      <w:pPr>
        <w:pStyle w:val="Odstavecseseznamem"/>
        <w:numPr>
          <w:ilvl w:val="0"/>
          <w:numId w:val="9"/>
        </w:numPr>
        <w:spacing w:after="0" w:line="240" w:lineRule="auto"/>
        <w:rPr>
          <w:rFonts w:cs="Arial"/>
          <w:sz w:val="28"/>
          <w:szCs w:val="28"/>
        </w:rPr>
      </w:pPr>
      <w:r>
        <w:rPr>
          <w:rFonts w:cs="Arial"/>
          <w:sz w:val="28"/>
          <w:szCs w:val="28"/>
        </w:rPr>
        <w:t xml:space="preserve">Pojmenuj jedlé </w:t>
      </w:r>
      <w:proofErr w:type="gramStart"/>
      <w:r>
        <w:rPr>
          <w:rFonts w:cs="Arial"/>
          <w:sz w:val="28"/>
          <w:szCs w:val="28"/>
        </w:rPr>
        <w:t>houby :</w:t>
      </w:r>
      <w:proofErr w:type="gramEnd"/>
    </w:p>
    <w:p w:rsidR="006770C0" w:rsidRDefault="006770C0" w:rsidP="006770C0">
      <w:pPr>
        <w:pStyle w:val="Odstavecseseznamem"/>
        <w:spacing w:after="0" w:line="240" w:lineRule="auto"/>
        <w:ind w:left="1068"/>
        <w:rPr>
          <w:rFonts w:cs="Arial"/>
          <w:sz w:val="28"/>
          <w:szCs w:val="28"/>
        </w:rPr>
      </w:pPr>
      <w:r>
        <w:rPr>
          <w:noProof/>
          <w:color w:val="0000FF"/>
        </w:rPr>
        <w:drawing>
          <wp:anchor distT="0" distB="0" distL="114300" distR="114300" simplePos="0" relativeHeight="251721728" behindDoc="0" locked="0" layoutInCell="1" allowOverlap="1" wp14:anchorId="6E94B3E5" wp14:editId="59C64A9B">
            <wp:simplePos x="0" y="0"/>
            <wp:positionH relativeFrom="column">
              <wp:posOffset>661670</wp:posOffset>
            </wp:positionH>
            <wp:positionV relativeFrom="paragraph">
              <wp:posOffset>194945</wp:posOffset>
            </wp:positionV>
            <wp:extent cx="1485265" cy="1114425"/>
            <wp:effectExtent l="0" t="0" r="635" b="9525"/>
            <wp:wrapSquare wrapText="bothSides"/>
            <wp:docPr id="14" name="obrázek 1" descr="Soubor:Fistulina hepatica01.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bor:Fistulina hepatica01.jpg">
                      <a:hlinkClick r:id="rId13"/>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85265" cy="1114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70C0" w:rsidRPr="006770C0" w:rsidRDefault="006770C0" w:rsidP="006770C0">
      <w:pPr>
        <w:pStyle w:val="Odstavecseseznamem"/>
        <w:spacing w:after="0" w:line="240" w:lineRule="auto"/>
        <w:ind w:left="1068"/>
        <w:rPr>
          <w:rFonts w:cs="Arial"/>
          <w:sz w:val="28"/>
          <w:szCs w:val="28"/>
        </w:rPr>
      </w:pPr>
    </w:p>
    <w:p w:rsidR="004B6B23" w:rsidRDefault="004B6B23" w:rsidP="004B6B23">
      <w:pPr>
        <w:pStyle w:val="Odstavecseseznamem"/>
        <w:spacing w:after="0" w:line="240" w:lineRule="auto"/>
        <w:ind w:left="1068"/>
        <w:rPr>
          <w:rFonts w:cs="Arial"/>
          <w:sz w:val="28"/>
          <w:szCs w:val="28"/>
        </w:rPr>
      </w:pPr>
    </w:p>
    <w:p w:rsidR="0004180C" w:rsidRPr="0004180C" w:rsidRDefault="0004180C" w:rsidP="0004180C">
      <w:pPr>
        <w:pStyle w:val="Odstavecseseznamem"/>
        <w:spacing w:after="0" w:line="240" w:lineRule="auto"/>
        <w:ind w:left="1428"/>
        <w:rPr>
          <w:rFonts w:cs="Arial"/>
          <w:sz w:val="28"/>
          <w:szCs w:val="28"/>
        </w:rPr>
      </w:pPr>
    </w:p>
    <w:p w:rsidR="002B377F" w:rsidRDefault="002B377F" w:rsidP="00AE23E6">
      <w:pPr>
        <w:spacing w:after="0" w:line="240" w:lineRule="auto"/>
        <w:rPr>
          <w:rFonts w:eastAsia="Times New Roman" w:cs="Arial"/>
          <w:color w:val="000000"/>
          <w:sz w:val="28"/>
          <w:szCs w:val="28"/>
        </w:rPr>
        <w:sectPr w:rsidR="002B377F" w:rsidSect="00192C8F">
          <w:headerReference w:type="default" r:id="rId21"/>
          <w:footerReference w:type="default" r:id="rId22"/>
          <w:pgSz w:w="11906" w:h="16838"/>
          <w:pgMar w:top="720" w:right="720" w:bottom="720" w:left="720" w:header="708" w:footer="708" w:gutter="0"/>
          <w:cols w:space="708"/>
          <w:titlePg/>
          <w:docGrid w:linePitch="360"/>
        </w:sectPr>
      </w:pPr>
    </w:p>
    <w:p w:rsidR="002B377F" w:rsidRDefault="002B377F" w:rsidP="002B377F">
      <w:pPr>
        <w:spacing w:after="0" w:line="240" w:lineRule="auto"/>
        <w:rPr>
          <w:rFonts w:eastAsia="Times New Roman" w:cs="Arial"/>
          <w:color w:val="000000"/>
          <w:sz w:val="28"/>
          <w:szCs w:val="28"/>
        </w:rPr>
      </w:pPr>
      <w:r>
        <w:rPr>
          <w:rFonts w:eastAsia="Times New Roman" w:cs="Arial"/>
          <w:color w:val="000000"/>
          <w:sz w:val="28"/>
          <w:szCs w:val="28"/>
        </w:rPr>
        <w:lastRenderedPageBreak/>
        <w:t>.</w:t>
      </w:r>
    </w:p>
    <w:p w:rsidR="002B377F" w:rsidRDefault="002B377F" w:rsidP="00AE23E6">
      <w:pPr>
        <w:spacing w:after="0" w:line="240" w:lineRule="auto"/>
        <w:rPr>
          <w:rFonts w:eastAsia="Times New Roman" w:cs="Arial"/>
          <w:color w:val="000000"/>
          <w:sz w:val="28"/>
          <w:szCs w:val="28"/>
        </w:rPr>
        <w:sectPr w:rsidR="002B377F" w:rsidSect="002B377F">
          <w:type w:val="continuous"/>
          <w:pgSz w:w="11906" w:h="16838"/>
          <w:pgMar w:top="720" w:right="720" w:bottom="720" w:left="720" w:header="708" w:footer="708" w:gutter="0"/>
          <w:cols w:num="2" w:space="708"/>
          <w:titlePg/>
          <w:docGrid w:linePitch="360"/>
        </w:sectPr>
      </w:pPr>
    </w:p>
    <w:p w:rsidR="002B377F" w:rsidRDefault="002B377F" w:rsidP="00AE23E6">
      <w:pPr>
        <w:spacing w:after="0" w:line="240" w:lineRule="auto"/>
        <w:rPr>
          <w:rFonts w:eastAsia="Times New Roman" w:cs="Arial"/>
          <w:color w:val="000000"/>
          <w:sz w:val="28"/>
          <w:szCs w:val="28"/>
        </w:rPr>
      </w:pPr>
    </w:p>
    <w:p w:rsidR="0004180C" w:rsidRPr="0004180C" w:rsidRDefault="006770C0" w:rsidP="0004180C">
      <w:pPr>
        <w:spacing w:after="0" w:line="240" w:lineRule="auto"/>
        <w:rPr>
          <w:rFonts w:cs="Arial"/>
          <w:sz w:val="28"/>
          <w:szCs w:val="28"/>
        </w:rPr>
      </w:pPr>
      <w:r>
        <w:rPr>
          <w:rFonts w:cs="Arial"/>
          <w:noProof/>
          <w:sz w:val="28"/>
          <w:szCs w:val="28"/>
        </w:rPr>
        <mc:AlternateContent>
          <mc:Choice Requires="wps">
            <w:drawing>
              <wp:anchor distT="0" distB="0" distL="114300" distR="114300" simplePos="0" relativeHeight="251726848" behindDoc="0" locked="0" layoutInCell="1" allowOverlap="1">
                <wp:simplePos x="0" y="0"/>
                <wp:positionH relativeFrom="column">
                  <wp:posOffset>2486025</wp:posOffset>
                </wp:positionH>
                <wp:positionV relativeFrom="paragraph">
                  <wp:posOffset>10795</wp:posOffset>
                </wp:positionV>
                <wp:extent cx="2743200" cy="0"/>
                <wp:effectExtent l="0" t="0" r="19050" b="19050"/>
                <wp:wrapNone/>
                <wp:docPr id="17" name="Přímá spojnice 17"/>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Přímá spojnice 17"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195.75pt,.85pt" to="411.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" strokecolor="black [3040]"/>
            </w:pict>
          </mc:Fallback>
        </mc:AlternateContent>
      </w:r>
    </w:p>
    <w:p w:rsidR="005A3E59" w:rsidRPr="005A3E59" w:rsidRDefault="006770C0" w:rsidP="00C27373">
      <w:pPr>
        <w:spacing w:after="0" w:line="240" w:lineRule="auto"/>
        <w:rPr>
          <w:rFonts w:cs="Arial"/>
          <w:sz w:val="26"/>
          <w:szCs w:val="26"/>
        </w:rPr>
      </w:pPr>
      <w:r>
        <w:rPr>
          <w:noProof/>
        </w:rPr>
        <w:drawing>
          <wp:anchor distT="0" distB="0" distL="114300" distR="114300" simplePos="0" relativeHeight="251723776" behindDoc="1" locked="0" layoutInCell="1" allowOverlap="1" wp14:anchorId="611175F0" wp14:editId="75E66D39">
            <wp:simplePos x="0" y="0"/>
            <wp:positionH relativeFrom="column">
              <wp:posOffset>587375</wp:posOffset>
            </wp:positionH>
            <wp:positionV relativeFrom="paragraph">
              <wp:posOffset>46990</wp:posOffset>
            </wp:positionV>
            <wp:extent cx="1559560" cy="1038225"/>
            <wp:effectExtent l="0" t="0" r="2540" b="9525"/>
            <wp:wrapTight wrapText="bothSides">
              <wp:wrapPolygon edited="0">
                <wp:start x="0" y="0"/>
                <wp:lineTo x="0" y="21402"/>
                <wp:lineTo x="21371" y="21402"/>
                <wp:lineTo x="21371" y="0"/>
                <wp:lineTo x="0" y="0"/>
              </wp:wrapPolygon>
            </wp:wrapTight>
            <wp:docPr id="15" name="obrázek 1" descr="http://upload.wikimedia.org/wikipedia/commons/thumb/4/4a/-_Coprinus_comatus_-.jpg/320px--_Coprinus_comatus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4/4a/-_Coprinus_comatus_-.jpg/320px--_Coprinus_comatus_-.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956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180C" w:rsidRPr="0004180C" w:rsidRDefault="0004180C" w:rsidP="0004180C">
      <w:pPr>
        <w:pStyle w:val="Odstavecseseznamem"/>
        <w:numPr>
          <w:ilvl w:val="0"/>
          <w:numId w:val="9"/>
        </w:numPr>
        <w:spacing w:after="0" w:line="240" w:lineRule="auto"/>
        <w:rPr>
          <w:rFonts w:cs="Arial"/>
          <w:sz w:val="26"/>
          <w:szCs w:val="26"/>
        </w:rPr>
        <w:sectPr w:rsidR="0004180C" w:rsidRPr="0004180C" w:rsidSect="002B377F">
          <w:type w:val="continuous"/>
          <w:pgSz w:w="11906" w:h="16838"/>
          <w:pgMar w:top="720" w:right="720" w:bottom="720" w:left="720" w:header="708" w:footer="708" w:gutter="0"/>
          <w:cols w:space="708"/>
          <w:titlePg/>
          <w:docGrid w:linePitch="360"/>
        </w:sectPr>
      </w:pPr>
    </w:p>
    <w:p w:rsidR="00E033DE" w:rsidRDefault="00E033DE" w:rsidP="00E033DE">
      <w:pPr>
        <w:spacing w:after="0" w:line="240" w:lineRule="auto"/>
        <w:rPr>
          <w:rFonts w:cs="Arial"/>
          <w:sz w:val="26"/>
          <w:szCs w:val="26"/>
        </w:rPr>
      </w:pPr>
    </w:p>
    <w:p w:rsidR="005A3E59" w:rsidRPr="005A3E59" w:rsidRDefault="005A3E59" w:rsidP="005A3E59">
      <w:pPr>
        <w:pStyle w:val="Odstavecseseznamem"/>
        <w:spacing w:after="0" w:line="240" w:lineRule="auto"/>
        <w:rPr>
          <w:rFonts w:cs="Arial"/>
          <w:sz w:val="26"/>
          <w:szCs w:val="26"/>
        </w:rPr>
      </w:pPr>
    </w:p>
    <w:p w:rsidR="00AD2826" w:rsidRDefault="00AD2826" w:rsidP="0004180C">
      <w:pPr>
        <w:spacing w:after="0" w:line="240" w:lineRule="auto"/>
        <w:rPr>
          <w:rFonts w:cs="Arial"/>
          <w:sz w:val="24"/>
          <w:szCs w:val="24"/>
        </w:rPr>
      </w:pPr>
    </w:p>
    <w:p w:rsidR="00AD2826" w:rsidRDefault="00AD2826" w:rsidP="00C27373">
      <w:pPr>
        <w:spacing w:after="0" w:line="240" w:lineRule="auto"/>
        <w:rPr>
          <w:rFonts w:cs="Arial"/>
          <w:sz w:val="24"/>
          <w:szCs w:val="24"/>
        </w:rPr>
      </w:pPr>
    </w:p>
    <w:p w:rsidR="00AD2826" w:rsidRDefault="006770C0" w:rsidP="00C27373">
      <w:pPr>
        <w:spacing w:after="0" w:line="240" w:lineRule="auto"/>
        <w:rPr>
          <w:rFonts w:cs="Arial"/>
          <w:sz w:val="24"/>
          <w:szCs w:val="24"/>
        </w:rPr>
      </w:pPr>
      <w:r>
        <w:rPr>
          <w:rFonts w:cs="Arial"/>
          <w:noProof/>
          <w:sz w:val="28"/>
          <w:szCs w:val="28"/>
        </w:rPr>
        <mc:AlternateContent>
          <mc:Choice Requires="wps">
            <w:drawing>
              <wp:anchor distT="0" distB="0" distL="114300" distR="114300" simplePos="0" relativeHeight="251728896" behindDoc="0" locked="0" layoutInCell="1" allowOverlap="1" wp14:anchorId="615B4197" wp14:editId="04F033DF">
                <wp:simplePos x="0" y="0"/>
                <wp:positionH relativeFrom="column">
                  <wp:posOffset>241935</wp:posOffset>
                </wp:positionH>
                <wp:positionV relativeFrom="paragraph">
                  <wp:posOffset>102870</wp:posOffset>
                </wp:positionV>
                <wp:extent cx="2743200" cy="0"/>
                <wp:effectExtent l="0" t="0" r="19050" b="19050"/>
                <wp:wrapNone/>
                <wp:docPr id="18" name="Přímá spojnice 18"/>
                <wp:cNvGraphicFramePr/>
                <a:graphic xmlns:a="http://schemas.openxmlformats.org/drawingml/2006/main">
                  <a:graphicData uri="http://schemas.microsoft.com/office/word/2010/wordprocessingShape">
                    <wps:wsp>
                      <wps:cNvCnPr/>
                      <wps:spPr>
                        <a:xfrm>
                          <a:off x="0" y="0"/>
                          <a:ext cx="27432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18"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19.05pt,8.1pt" to="235.0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"/>
            </w:pict>
          </mc:Fallback>
        </mc:AlternateContent>
      </w:r>
    </w:p>
    <w:p w:rsidR="00AD2826" w:rsidRDefault="006770C0" w:rsidP="00C27373">
      <w:pPr>
        <w:spacing w:after="0" w:line="240" w:lineRule="auto"/>
        <w:rPr>
          <w:rFonts w:cs="Arial"/>
          <w:sz w:val="24"/>
          <w:szCs w:val="24"/>
        </w:rPr>
      </w:pPr>
      <w:r>
        <w:rPr>
          <w:noProof/>
        </w:rPr>
        <w:drawing>
          <wp:anchor distT="0" distB="0" distL="114300" distR="114300" simplePos="0" relativeHeight="251725824" behindDoc="0" locked="0" layoutInCell="1" allowOverlap="1" wp14:anchorId="4CDAFC60" wp14:editId="0810BFA7">
            <wp:simplePos x="0" y="0"/>
            <wp:positionH relativeFrom="column">
              <wp:posOffset>130175</wp:posOffset>
            </wp:positionH>
            <wp:positionV relativeFrom="paragraph">
              <wp:posOffset>152400</wp:posOffset>
            </wp:positionV>
            <wp:extent cx="1574800" cy="1181100"/>
            <wp:effectExtent l="0" t="0" r="6350" b="0"/>
            <wp:wrapSquare wrapText="bothSides"/>
            <wp:docPr id="16" name="obrázek 1" descr="http://upload.wikimedia.org/wikipedia/commons/thumb/3/36/Polyporus_squamosus_Molter.jpg/320px-Polyporus_squamosus_Mo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3/36/Polyporus_squamosus_Molter.jpg/320px-Polyporus_squamosus_Molte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48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2826" w:rsidRDefault="00AD2826"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04180C" w:rsidRDefault="006770C0" w:rsidP="00C27373">
      <w:pPr>
        <w:spacing w:after="0" w:line="240" w:lineRule="auto"/>
        <w:rPr>
          <w:rFonts w:cs="Arial"/>
          <w:sz w:val="24"/>
          <w:szCs w:val="24"/>
        </w:rPr>
      </w:pPr>
      <w:r>
        <w:rPr>
          <w:rFonts w:cs="Arial"/>
          <w:noProof/>
          <w:sz w:val="28"/>
          <w:szCs w:val="28"/>
        </w:rPr>
        <mc:AlternateContent>
          <mc:Choice Requires="wps">
            <w:drawing>
              <wp:anchor distT="0" distB="0" distL="114300" distR="114300" simplePos="0" relativeHeight="251730944" behindDoc="0" locked="0" layoutInCell="1" allowOverlap="1" wp14:anchorId="2CB89307" wp14:editId="3FED2F43">
                <wp:simplePos x="0" y="0"/>
                <wp:positionH relativeFrom="column">
                  <wp:posOffset>217805</wp:posOffset>
                </wp:positionH>
                <wp:positionV relativeFrom="paragraph">
                  <wp:posOffset>163195</wp:posOffset>
                </wp:positionV>
                <wp:extent cx="2743200" cy="0"/>
                <wp:effectExtent l="0" t="0" r="19050" b="19050"/>
                <wp:wrapNone/>
                <wp:docPr id="19" name="Přímá spojnice 19"/>
                <wp:cNvGraphicFramePr/>
                <a:graphic xmlns:a="http://schemas.openxmlformats.org/drawingml/2006/main">
                  <a:graphicData uri="http://schemas.microsoft.com/office/word/2010/wordprocessingShape">
                    <wps:wsp>
                      <wps:cNvCnPr/>
                      <wps:spPr>
                        <a:xfrm>
                          <a:off x="0" y="0"/>
                          <a:ext cx="27432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Přímá spojnice 19"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17.15pt,12.85pt" to="233.15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"/>
            </w:pict>
          </mc:Fallback>
        </mc:AlternateContent>
      </w:r>
    </w:p>
    <w:p w:rsidR="0004180C" w:rsidRDefault="0004180C"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04180C" w:rsidRDefault="0004180C" w:rsidP="00C27373">
      <w:pPr>
        <w:spacing w:after="0" w:line="240" w:lineRule="auto"/>
        <w:rPr>
          <w:rFonts w:cs="Arial"/>
          <w:sz w:val="24"/>
          <w:szCs w:val="24"/>
        </w:rPr>
      </w:pPr>
    </w:p>
    <w:p w:rsidR="00495C9E" w:rsidRPr="009516B5" w:rsidRDefault="00495C9E" w:rsidP="00495C9E">
      <w:pPr>
        <w:jc w:val="center"/>
        <w:rPr>
          <w:b/>
          <w:sz w:val="32"/>
          <w:szCs w:val="32"/>
        </w:rPr>
      </w:pPr>
      <w:r w:rsidRPr="009516B5">
        <w:rPr>
          <w:b/>
          <w:sz w:val="32"/>
          <w:szCs w:val="32"/>
        </w:rPr>
        <w:t>Metodický list</w:t>
      </w:r>
    </w:p>
    <w:p w:rsidR="00495C9E" w:rsidRPr="00821927" w:rsidRDefault="00495C9E" w:rsidP="00495C9E">
      <w:pPr>
        <w:rPr>
          <w:sz w:val="24"/>
          <w:szCs w:val="24"/>
        </w:rPr>
      </w:pPr>
      <w:r w:rsidRPr="00821927">
        <w:rPr>
          <w:sz w:val="24"/>
          <w:szCs w:val="24"/>
        </w:rPr>
        <w:t xml:space="preserve">Materiál je určen pro </w:t>
      </w:r>
      <w:proofErr w:type="gramStart"/>
      <w:r w:rsidRPr="00821927">
        <w:rPr>
          <w:sz w:val="24"/>
          <w:szCs w:val="24"/>
        </w:rPr>
        <w:t>žáky 2.stupně</w:t>
      </w:r>
      <w:proofErr w:type="gramEnd"/>
      <w:r w:rsidRPr="00821927">
        <w:rPr>
          <w:sz w:val="24"/>
          <w:szCs w:val="24"/>
        </w:rPr>
        <w:t xml:space="preserve"> – oblast Člověk a příroda, část </w:t>
      </w:r>
      <w:r w:rsidR="004B6B23">
        <w:rPr>
          <w:sz w:val="24"/>
          <w:szCs w:val="24"/>
        </w:rPr>
        <w:t>přírodopis</w:t>
      </w:r>
      <w:r w:rsidR="0055608C">
        <w:rPr>
          <w:sz w:val="24"/>
          <w:szCs w:val="24"/>
        </w:rPr>
        <w:t xml:space="preserve"> - houby</w:t>
      </w:r>
      <w:r>
        <w:rPr>
          <w:sz w:val="24"/>
          <w:szCs w:val="24"/>
        </w:rPr>
        <w:t xml:space="preserve">. Uvedený text </w:t>
      </w:r>
      <w:r w:rsidR="0055608C">
        <w:rPr>
          <w:sz w:val="24"/>
          <w:szCs w:val="24"/>
        </w:rPr>
        <w:t>rozšiřuje</w:t>
      </w:r>
      <w:r>
        <w:rPr>
          <w:sz w:val="24"/>
          <w:szCs w:val="24"/>
        </w:rPr>
        <w:t xml:space="preserve"> </w:t>
      </w:r>
      <w:r w:rsidR="0055608C">
        <w:rPr>
          <w:sz w:val="24"/>
          <w:szCs w:val="24"/>
        </w:rPr>
        <w:t xml:space="preserve">znalosti žáků </w:t>
      </w:r>
      <w:r w:rsidR="004B6B23">
        <w:rPr>
          <w:sz w:val="24"/>
          <w:szCs w:val="24"/>
        </w:rPr>
        <w:t xml:space="preserve">o </w:t>
      </w:r>
      <w:r w:rsidR="00862B2A">
        <w:rPr>
          <w:sz w:val="24"/>
          <w:szCs w:val="24"/>
        </w:rPr>
        <w:t>houbách</w:t>
      </w:r>
      <w:r>
        <w:rPr>
          <w:sz w:val="24"/>
          <w:szCs w:val="24"/>
        </w:rPr>
        <w:t>.</w:t>
      </w:r>
    </w:p>
    <w:p w:rsidR="00CF0530" w:rsidRDefault="00495C9E" w:rsidP="00495C9E">
      <w:pPr>
        <w:rPr>
          <w:sz w:val="24"/>
          <w:szCs w:val="24"/>
        </w:rPr>
      </w:pPr>
      <w:r w:rsidRPr="00821927">
        <w:rPr>
          <w:sz w:val="24"/>
          <w:szCs w:val="24"/>
        </w:rPr>
        <w:t>Žáci si</w:t>
      </w:r>
      <w:r w:rsidR="00CF0530" w:rsidRPr="00CF0530">
        <w:rPr>
          <w:sz w:val="24"/>
          <w:szCs w:val="24"/>
        </w:rPr>
        <w:t xml:space="preserve"> </w:t>
      </w:r>
      <w:r w:rsidR="00CF0530" w:rsidRPr="00821927">
        <w:rPr>
          <w:sz w:val="24"/>
          <w:szCs w:val="24"/>
        </w:rPr>
        <w:t>samostatně</w:t>
      </w:r>
      <w:r w:rsidRPr="00821927">
        <w:rPr>
          <w:sz w:val="24"/>
          <w:szCs w:val="24"/>
        </w:rPr>
        <w:t xml:space="preserve"> přečtou úryvek</w:t>
      </w:r>
      <w:r w:rsidR="002B377F">
        <w:rPr>
          <w:sz w:val="24"/>
          <w:szCs w:val="24"/>
        </w:rPr>
        <w:t xml:space="preserve">, prostudují si uvedené </w:t>
      </w:r>
      <w:proofErr w:type="gramStart"/>
      <w:r w:rsidR="002B377F">
        <w:rPr>
          <w:sz w:val="24"/>
          <w:szCs w:val="24"/>
        </w:rPr>
        <w:t>obrázky a</w:t>
      </w:r>
      <w:r w:rsidR="00E531F2">
        <w:rPr>
          <w:sz w:val="24"/>
          <w:szCs w:val="24"/>
        </w:rPr>
        <w:t xml:space="preserve"> </w:t>
      </w:r>
      <w:r>
        <w:rPr>
          <w:sz w:val="24"/>
          <w:szCs w:val="24"/>
        </w:rPr>
        <w:t xml:space="preserve"> </w:t>
      </w:r>
      <w:r w:rsidR="002B377F">
        <w:rPr>
          <w:sz w:val="24"/>
          <w:szCs w:val="24"/>
        </w:rPr>
        <w:t>i</w:t>
      </w:r>
      <w:r>
        <w:rPr>
          <w:sz w:val="24"/>
          <w:szCs w:val="24"/>
        </w:rPr>
        <w:t>ndividuálně</w:t>
      </w:r>
      <w:proofErr w:type="gramEnd"/>
      <w:r w:rsidR="00CF0530">
        <w:rPr>
          <w:sz w:val="24"/>
          <w:szCs w:val="24"/>
        </w:rPr>
        <w:t xml:space="preserve">, ve dvojicích či za domácí opakování </w:t>
      </w:r>
      <w:r w:rsidR="00E531F2">
        <w:rPr>
          <w:sz w:val="24"/>
          <w:szCs w:val="24"/>
        </w:rPr>
        <w:t>vyhled</w:t>
      </w:r>
      <w:r w:rsidR="00CF0530">
        <w:rPr>
          <w:sz w:val="24"/>
          <w:szCs w:val="24"/>
        </w:rPr>
        <w:t>ají</w:t>
      </w:r>
      <w:r w:rsidR="00E531F2">
        <w:rPr>
          <w:sz w:val="24"/>
          <w:szCs w:val="24"/>
        </w:rPr>
        <w:t xml:space="preserve"> odpovědi na</w:t>
      </w:r>
      <w:r>
        <w:rPr>
          <w:sz w:val="24"/>
          <w:szCs w:val="24"/>
        </w:rPr>
        <w:t xml:space="preserve"> uvedené otázky</w:t>
      </w:r>
      <w:r w:rsidR="00E531F2">
        <w:rPr>
          <w:sz w:val="24"/>
          <w:szCs w:val="24"/>
        </w:rPr>
        <w:t xml:space="preserve">. </w:t>
      </w:r>
    </w:p>
    <w:p w:rsidR="001B6B71" w:rsidRDefault="001B6B71" w:rsidP="00495C9E">
      <w:pPr>
        <w:rPr>
          <w:b/>
          <w:i/>
          <w:sz w:val="32"/>
          <w:szCs w:val="32"/>
          <w:u w:val="single"/>
        </w:rPr>
      </w:pPr>
      <w:proofErr w:type="gramStart"/>
      <w:r w:rsidRPr="001B6B71">
        <w:rPr>
          <w:b/>
          <w:i/>
          <w:sz w:val="32"/>
          <w:szCs w:val="32"/>
          <w:u w:val="single"/>
        </w:rPr>
        <w:t>Řešení :</w:t>
      </w:r>
      <w:proofErr w:type="gramEnd"/>
      <w:r w:rsidRPr="001B6B71">
        <w:rPr>
          <w:b/>
          <w:i/>
          <w:sz w:val="32"/>
          <w:szCs w:val="32"/>
          <w:u w:val="single"/>
        </w:rPr>
        <w:t xml:space="preserve"> </w:t>
      </w:r>
    </w:p>
    <w:p w:rsidR="001B6B71" w:rsidRPr="00862B2A" w:rsidRDefault="00862B2A" w:rsidP="001B6B71">
      <w:pPr>
        <w:pStyle w:val="Odstavecseseznamem"/>
        <w:numPr>
          <w:ilvl w:val="0"/>
          <w:numId w:val="15"/>
        </w:numPr>
        <w:rPr>
          <w:rFonts w:ascii="Arial" w:eastAsia="Times New Roman" w:hAnsi="Arial" w:cs="Arial"/>
          <w:color w:val="000000"/>
          <w:sz w:val="26"/>
          <w:szCs w:val="26"/>
        </w:rPr>
      </w:pPr>
      <w:r w:rsidRPr="00862B2A">
        <w:rPr>
          <w:rFonts w:ascii="Arial" w:eastAsia="Times New Roman" w:hAnsi="Arial" w:cs="Arial"/>
          <w:color w:val="000000"/>
          <w:sz w:val="26"/>
          <w:szCs w:val="26"/>
        </w:rPr>
        <w:t>Houba žijící na mrtvém nebo rozkládajícím se materiálu</w:t>
      </w:r>
    </w:p>
    <w:p w:rsidR="001B6B71" w:rsidRPr="00862B2A" w:rsidRDefault="00862B2A" w:rsidP="001B6B71">
      <w:pPr>
        <w:pStyle w:val="Odstavecseseznamem"/>
        <w:numPr>
          <w:ilvl w:val="0"/>
          <w:numId w:val="15"/>
        </w:numPr>
        <w:rPr>
          <w:rFonts w:ascii="Arial" w:eastAsia="Times New Roman" w:hAnsi="Arial" w:cs="Arial"/>
          <w:color w:val="000000"/>
          <w:sz w:val="26"/>
          <w:szCs w:val="26"/>
        </w:rPr>
      </w:pPr>
      <w:r w:rsidRPr="00862B2A">
        <w:rPr>
          <w:rFonts w:ascii="Arial" w:eastAsia="Times New Roman" w:hAnsi="Arial" w:cs="Arial"/>
          <w:color w:val="000000"/>
          <w:sz w:val="26"/>
          <w:szCs w:val="26"/>
        </w:rPr>
        <w:t>Organismus žijící v jiných živých organismech nebo na nich</w:t>
      </w:r>
    </w:p>
    <w:p w:rsidR="001B6B71" w:rsidRPr="00862B2A" w:rsidRDefault="00862B2A" w:rsidP="00862B2A">
      <w:pPr>
        <w:pStyle w:val="Odstavecseseznamem"/>
        <w:numPr>
          <w:ilvl w:val="0"/>
          <w:numId w:val="15"/>
        </w:numPr>
        <w:rPr>
          <w:rFonts w:ascii="Arial" w:eastAsia="Times New Roman" w:hAnsi="Arial" w:cs="Arial"/>
          <w:color w:val="000000"/>
          <w:sz w:val="26"/>
          <w:szCs w:val="26"/>
        </w:rPr>
      </w:pPr>
      <w:r>
        <w:rPr>
          <w:rFonts w:ascii="Arial" w:eastAsia="Times New Roman" w:hAnsi="Arial" w:cs="Arial"/>
          <w:color w:val="000000"/>
          <w:sz w:val="26"/>
          <w:szCs w:val="26"/>
        </w:rPr>
        <w:t>saprofyty</w:t>
      </w:r>
    </w:p>
    <w:p w:rsidR="00502DE5" w:rsidRPr="004B6B23" w:rsidRDefault="00862B2A" w:rsidP="004B6B23">
      <w:pPr>
        <w:pStyle w:val="Odstavecseseznamem"/>
        <w:numPr>
          <w:ilvl w:val="0"/>
          <w:numId w:val="15"/>
        </w:numPr>
        <w:rPr>
          <w:rFonts w:ascii="Arial" w:eastAsia="Times New Roman" w:hAnsi="Arial" w:cs="Arial"/>
          <w:color w:val="000000"/>
          <w:sz w:val="26"/>
          <w:szCs w:val="26"/>
        </w:rPr>
      </w:pPr>
      <w:r>
        <w:rPr>
          <w:rFonts w:ascii="Arial" w:eastAsia="Times New Roman" w:hAnsi="Arial" w:cs="Arial"/>
          <w:color w:val="000000"/>
          <w:sz w:val="26"/>
          <w:szCs w:val="26"/>
        </w:rPr>
        <w:t>houby většinu života rostou pod povrchem země</w:t>
      </w:r>
    </w:p>
    <w:p w:rsidR="004B6B23" w:rsidRDefault="00862B2A" w:rsidP="004B6B23">
      <w:pPr>
        <w:pStyle w:val="Odstavecseseznamem"/>
        <w:numPr>
          <w:ilvl w:val="0"/>
          <w:numId w:val="15"/>
        </w:numPr>
        <w:rPr>
          <w:rFonts w:ascii="Arial" w:eastAsia="Times New Roman" w:hAnsi="Arial" w:cs="Arial"/>
          <w:color w:val="000000"/>
          <w:sz w:val="26"/>
          <w:szCs w:val="26"/>
        </w:rPr>
      </w:pPr>
      <w:r>
        <w:rPr>
          <w:rFonts w:ascii="Arial" w:eastAsia="Times New Roman" w:hAnsi="Arial" w:cs="Arial"/>
          <w:color w:val="000000"/>
          <w:sz w:val="26"/>
          <w:szCs w:val="26"/>
        </w:rPr>
        <w:t>A</w:t>
      </w:r>
    </w:p>
    <w:p w:rsidR="004B6B23" w:rsidRDefault="002B377F" w:rsidP="004B6B23">
      <w:pPr>
        <w:pStyle w:val="Odstavecseseznamem"/>
        <w:numPr>
          <w:ilvl w:val="0"/>
          <w:numId w:val="15"/>
        </w:numPr>
        <w:rPr>
          <w:rFonts w:ascii="Arial" w:eastAsia="Times New Roman" w:hAnsi="Arial" w:cs="Arial"/>
          <w:color w:val="000000"/>
          <w:sz w:val="26"/>
          <w:szCs w:val="26"/>
        </w:rPr>
      </w:pPr>
      <w:r>
        <w:rPr>
          <w:rFonts w:ascii="Arial" w:eastAsia="Times New Roman" w:hAnsi="Arial" w:cs="Arial"/>
          <w:color w:val="000000"/>
          <w:sz w:val="26"/>
          <w:szCs w:val="26"/>
        </w:rPr>
        <w:t>C</w:t>
      </w:r>
    </w:p>
    <w:p w:rsidR="00495C9E" w:rsidRPr="00862B2A" w:rsidRDefault="00862B2A" w:rsidP="00862B2A">
      <w:pPr>
        <w:pStyle w:val="Odstavecseseznamem"/>
        <w:numPr>
          <w:ilvl w:val="0"/>
          <w:numId w:val="15"/>
        </w:numPr>
        <w:rPr>
          <w:rFonts w:ascii="Arial" w:eastAsia="Times New Roman" w:hAnsi="Arial" w:cs="Arial"/>
          <w:color w:val="000000"/>
          <w:sz w:val="26"/>
          <w:szCs w:val="26"/>
        </w:rPr>
      </w:pPr>
      <w:r w:rsidRPr="00862B2A">
        <w:rPr>
          <w:rFonts w:ascii="Arial" w:eastAsia="Times New Roman" w:hAnsi="Arial" w:cs="Arial"/>
          <w:color w:val="000000"/>
          <w:sz w:val="26"/>
          <w:szCs w:val="26"/>
        </w:rPr>
        <w:t>C</w:t>
      </w:r>
      <w:r w:rsidR="002B377F" w:rsidRPr="00862B2A">
        <w:rPr>
          <w:rFonts w:ascii="Arial" w:eastAsia="Times New Roman" w:hAnsi="Arial" w:cs="Arial"/>
          <w:color w:val="000000"/>
          <w:sz w:val="26"/>
          <w:szCs w:val="26"/>
        </w:rPr>
        <w:t xml:space="preserve"> </w:t>
      </w:r>
    </w:p>
    <w:p w:rsidR="00862B2A" w:rsidRPr="00862B2A" w:rsidRDefault="00862B2A" w:rsidP="00862B2A">
      <w:pPr>
        <w:pStyle w:val="Odstavecseseznamem"/>
        <w:numPr>
          <w:ilvl w:val="0"/>
          <w:numId w:val="15"/>
        </w:numPr>
        <w:rPr>
          <w:rFonts w:ascii="Arial" w:eastAsia="Times New Roman" w:hAnsi="Arial" w:cs="Arial"/>
          <w:color w:val="000000"/>
          <w:sz w:val="26"/>
          <w:szCs w:val="26"/>
        </w:rPr>
      </w:pPr>
      <w:proofErr w:type="spellStart"/>
      <w:r>
        <w:rPr>
          <w:rFonts w:ascii="Arial" w:eastAsia="Times New Roman" w:hAnsi="Arial" w:cs="Arial"/>
          <w:color w:val="000000"/>
          <w:sz w:val="26"/>
          <w:szCs w:val="26"/>
        </w:rPr>
        <w:t>pstřeň</w:t>
      </w:r>
      <w:proofErr w:type="spellEnd"/>
      <w:r>
        <w:rPr>
          <w:rFonts w:ascii="Arial" w:eastAsia="Times New Roman" w:hAnsi="Arial" w:cs="Arial"/>
          <w:color w:val="000000"/>
          <w:sz w:val="26"/>
          <w:szCs w:val="26"/>
        </w:rPr>
        <w:t xml:space="preserve"> dubový, hnojník obecný, choroš šupinatý</w:t>
      </w:r>
    </w:p>
    <w:p w:rsidR="004B6B23" w:rsidRDefault="004B6B23"/>
    <w:p w:rsidR="00A1489A" w:rsidRDefault="00A1489A" w:rsidP="00A1489A">
      <w:pPr>
        <w:jc w:val="center"/>
        <w:rPr>
          <w:b/>
          <w:sz w:val="32"/>
          <w:szCs w:val="32"/>
        </w:rPr>
      </w:pPr>
      <w:r w:rsidRPr="00710DC4">
        <w:rPr>
          <w:b/>
          <w:sz w:val="32"/>
          <w:szCs w:val="32"/>
        </w:rPr>
        <w:t>Použitý materiál</w:t>
      </w:r>
    </w:p>
    <w:p w:rsidR="004A1CD0" w:rsidRPr="00D13002" w:rsidRDefault="00EF07F1">
      <w:pPr>
        <w:rPr>
          <w:sz w:val="24"/>
          <w:szCs w:val="24"/>
        </w:rPr>
      </w:pPr>
      <w:r w:rsidRPr="00D13002">
        <w:rPr>
          <w:sz w:val="24"/>
          <w:szCs w:val="24"/>
        </w:rPr>
        <w:t xml:space="preserve">Svět poznání, část Zvířata a rostliny, kap. </w:t>
      </w:r>
      <w:r w:rsidR="00862B2A" w:rsidRPr="00D13002">
        <w:rPr>
          <w:sz w:val="24"/>
          <w:szCs w:val="24"/>
        </w:rPr>
        <w:t>7</w:t>
      </w:r>
      <w:r w:rsidR="0055608C" w:rsidRPr="00D13002">
        <w:rPr>
          <w:sz w:val="24"/>
          <w:szCs w:val="24"/>
        </w:rPr>
        <w:t xml:space="preserve"> - houby</w:t>
      </w:r>
      <w:r w:rsidRPr="00D13002">
        <w:rPr>
          <w:sz w:val="24"/>
          <w:szCs w:val="24"/>
        </w:rPr>
        <w:t xml:space="preserve">, </w:t>
      </w:r>
      <w:proofErr w:type="gramStart"/>
      <w:r w:rsidRPr="00D13002">
        <w:rPr>
          <w:sz w:val="24"/>
          <w:szCs w:val="24"/>
        </w:rPr>
        <w:t>str.</w:t>
      </w:r>
      <w:r w:rsidR="00862B2A" w:rsidRPr="00D13002">
        <w:rPr>
          <w:sz w:val="24"/>
          <w:szCs w:val="24"/>
        </w:rPr>
        <w:t>25</w:t>
      </w:r>
      <w:proofErr w:type="gramEnd"/>
    </w:p>
    <w:p w:rsidR="00EF07F1" w:rsidRPr="00D13002" w:rsidRDefault="00EF07F1">
      <w:pPr>
        <w:rPr>
          <w:sz w:val="24"/>
          <w:szCs w:val="24"/>
        </w:rPr>
      </w:pPr>
      <w:r w:rsidRPr="00D13002">
        <w:rPr>
          <w:sz w:val="24"/>
          <w:szCs w:val="24"/>
        </w:rPr>
        <w:t>Obsah části Úkoly - vlastní</w:t>
      </w:r>
      <w:bookmarkStart w:id="0" w:name="_GoBack"/>
      <w:bookmarkEnd w:id="0"/>
    </w:p>
    <w:p w:rsidR="00A1489A" w:rsidRDefault="00A1489A">
      <w:pPr>
        <w:rPr>
          <w:b/>
          <w:sz w:val="28"/>
          <w:szCs w:val="28"/>
          <w:u w:val="single"/>
        </w:rPr>
      </w:pPr>
      <w:proofErr w:type="gramStart"/>
      <w:r w:rsidRPr="00FF7FF4">
        <w:rPr>
          <w:b/>
          <w:sz w:val="28"/>
          <w:szCs w:val="28"/>
          <w:u w:val="single"/>
        </w:rPr>
        <w:t>Obrázky :</w:t>
      </w:r>
      <w:proofErr w:type="gramEnd"/>
    </w:p>
    <w:p w:rsidR="008B358D" w:rsidRDefault="00F435BF" w:rsidP="00C23D1C">
      <w:pPr>
        <w:rPr>
          <w:color w:val="000000" w:themeColor="text1"/>
          <w:sz w:val="24"/>
          <w:szCs w:val="24"/>
        </w:rPr>
      </w:pPr>
      <w:hyperlink r:id="rId23" w:history="1">
        <w:r w:rsidR="00C23D1C" w:rsidRPr="004B2A5D">
          <w:rPr>
            <w:rStyle w:val="Hypertextovodkaz"/>
            <w:sz w:val="24"/>
            <w:szCs w:val="24"/>
          </w:rPr>
          <w:t>http://upload.wikimedia.org/wikipedia/commons/thumb/d/d9/S_cerevisiae_under_DIC_microscopy.jpg/480px-S_cerevisiae_under_DIC_microscopy.jpg</w:t>
        </w:r>
      </w:hyperlink>
      <w:r w:rsidR="00C23D1C">
        <w:rPr>
          <w:color w:val="000000" w:themeColor="text1"/>
          <w:sz w:val="24"/>
          <w:szCs w:val="24"/>
        </w:rPr>
        <w:t xml:space="preserve">  </w:t>
      </w:r>
      <w:r w:rsidR="00D0653A">
        <w:rPr>
          <w:color w:val="000000" w:themeColor="text1"/>
          <w:sz w:val="24"/>
          <w:szCs w:val="24"/>
        </w:rPr>
        <w:t>(vlastní dílo)</w:t>
      </w:r>
      <w:r w:rsidR="00C23D1C">
        <w:rPr>
          <w:color w:val="000000" w:themeColor="text1"/>
          <w:sz w:val="24"/>
          <w:szCs w:val="24"/>
        </w:rPr>
        <w:t xml:space="preserve"> -   </w:t>
      </w:r>
      <w:r w:rsidR="00C23D1C" w:rsidRPr="0086050B">
        <w:rPr>
          <w:b/>
          <w:color w:val="000000" w:themeColor="text1"/>
          <w:sz w:val="24"/>
          <w:szCs w:val="24"/>
        </w:rPr>
        <w:t>kvasinky</w:t>
      </w:r>
    </w:p>
    <w:p w:rsidR="00C23D1C" w:rsidRDefault="00F435BF" w:rsidP="00C23D1C">
      <w:pPr>
        <w:rPr>
          <w:color w:val="000000" w:themeColor="text1"/>
          <w:sz w:val="24"/>
          <w:szCs w:val="24"/>
        </w:rPr>
      </w:pPr>
      <w:hyperlink r:id="rId24" w:history="1">
        <w:r w:rsidR="00C23D1C" w:rsidRPr="004B2A5D">
          <w:rPr>
            <w:rStyle w:val="Hypertextovodkaz"/>
            <w:sz w:val="24"/>
            <w:szCs w:val="24"/>
          </w:rPr>
          <w:t>http://upload.wikimedia.org/wikipedia/commons/thumb/3/3a/Agaricus_campestris.jpg/320px-Agaricus_campestris.jpg</w:t>
        </w:r>
      </w:hyperlink>
      <w:r w:rsidR="00C23D1C">
        <w:rPr>
          <w:color w:val="000000" w:themeColor="text1"/>
          <w:sz w:val="24"/>
          <w:szCs w:val="24"/>
        </w:rPr>
        <w:t xml:space="preserve"> </w:t>
      </w:r>
      <w:r w:rsidR="00D0653A">
        <w:rPr>
          <w:color w:val="000000" w:themeColor="text1"/>
          <w:sz w:val="24"/>
          <w:szCs w:val="24"/>
        </w:rPr>
        <w:t xml:space="preserve"> (autor - </w:t>
      </w:r>
      <w:r w:rsidR="00D0653A">
        <w:t xml:space="preserve">Nathan </w:t>
      </w:r>
      <w:proofErr w:type="gramStart"/>
      <w:r w:rsidR="00D0653A">
        <w:t xml:space="preserve">Wilson) </w:t>
      </w:r>
      <w:r w:rsidR="00C23D1C">
        <w:rPr>
          <w:color w:val="000000" w:themeColor="text1"/>
          <w:sz w:val="24"/>
          <w:szCs w:val="24"/>
        </w:rPr>
        <w:t xml:space="preserve">  </w:t>
      </w:r>
      <w:r w:rsidR="00C23D1C" w:rsidRPr="0086050B">
        <w:rPr>
          <w:b/>
          <w:color w:val="000000" w:themeColor="text1"/>
          <w:sz w:val="24"/>
          <w:szCs w:val="24"/>
        </w:rPr>
        <w:t>žampion</w:t>
      </w:r>
      <w:proofErr w:type="gramEnd"/>
      <w:r w:rsidR="00C23D1C" w:rsidRPr="0086050B">
        <w:rPr>
          <w:b/>
          <w:color w:val="000000" w:themeColor="text1"/>
          <w:sz w:val="24"/>
          <w:szCs w:val="24"/>
        </w:rPr>
        <w:t xml:space="preserve"> polní</w:t>
      </w:r>
    </w:p>
    <w:p w:rsidR="00C23D1C" w:rsidRDefault="00F435BF" w:rsidP="00C23D1C">
      <w:pPr>
        <w:rPr>
          <w:b/>
          <w:color w:val="000000" w:themeColor="text1"/>
          <w:sz w:val="24"/>
          <w:szCs w:val="24"/>
        </w:rPr>
      </w:pPr>
      <w:hyperlink r:id="rId25" w:history="1">
        <w:r w:rsidR="00C23D1C" w:rsidRPr="004B2A5D">
          <w:rPr>
            <w:rStyle w:val="Hypertextovodkaz"/>
            <w:sz w:val="24"/>
            <w:szCs w:val="24"/>
          </w:rPr>
          <w:t>http://upload.wikimedia.org/wikipedia/commons/thumb/4/4a/-_Coprinus_comatus_-.jpg/320px--_Coprinus_comatus_-.jpg</w:t>
        </w:r>
      </w:hyperlink>
      <w:r w:rsidR="00C23D1C">
        <w:rPr>
          <w:color w:val="000000" w:themeColor="text1"/>
          <w:sz w:val="24"/>
          <w:szCs w:val="24"/>
        </w:rPr>
        <w:t xml:space="preserve"> </w:t>
      </w:r>
      <w:r w:rsidR="003F44C6">
        <w:rPr>
          <w:color w:val="000000" w:themeColor="text1"/>
          <w:sz w:val="24"/>
          <w:szCs w:val="24"/>
        </w:rPr>
        <w:t xml:space="preserve"> (autor - </w:t>
      </w:r>
      <w:hyperlink r:id="rId26" w:tooltip="User:Nino Barbieri" w:history="1">
        <w:r w:rsidR="003F44C6">
          <w:rPr>
            <w:rStyle w:val="Hypertextovodkaz"/>
          </w:rPr>
          <w:t xml:space="preserve">Nino </w:t>
        </w:r>
        <w:proofErr w:type="spellStart"/>
        <w:proofErr w:type="gramStart"/>
        <w:r w:rsidR="003F44C6">
          <w:rPr>
            <w:rStyle w:val="Hypertextovodkaz"/>
          </w:rPr>
          <w:t>Barbieri</w:t>
        </w:r>
        <w:proofErr w:type="spellEnd"/>
      </w:hyperlink>
      <w:r w:rsidR="003F44C6">
        <w:t>)</w:t>
      </w:r>
      <w:r w:rsidR="00C23D1C">
        <w:rPr>
          <w:color w:val="000000" w:themeColor="text1"/>
          <w:sz w:val="24"/>
          <w:szCs w:val="24"/>
        </w:rPr>
        <w:t xml:space="preserve">  </w:t>
      </w:r>
      <w:r w:rsidR="00C23D1C" w:rsidRPr="0086050B">
        <w:rPr>
          <w:b/>
          <w:color w:val="000000" w:themeColor="text1"/>
          <w:sz w:val="24"/>
          <w:szCs w:val="24"/>
        </w:rPr>
        <w:t>hnojník</w:t>
      </w:r>
      <w:proofErr w:type="gramEnd"/>
      <w:r w:rsidR="00C23D1C" w:rsidRPr="0086050B">
        <w:rPr>
          <w:b/>
          <w:color w:val="000000" w:themeColor="text1"/>
          <w:sz w:val="24"/>
          <w:szCs w:val="24"/>
        </w:rPr>
        <w:t xml:space="preserve"> obecný</w:t>
      </w:r>
    </w:p>
    <w:p w:rsidR="0086050B" w:rsidRDefault="00F435BF" w:rsidP="00C23D1C">
      <w:pPr>
        <w:rPr>
          <w:color w:val="000000" w:themeColor="text1"/>
          <w:sz w:val="24"/>
          <w:szCs w:val="24"/>
        </w:rPr>
      </w:pPr>
      <w:hyperlink r:id="rId27" w:history="1">
        <w:r w:rsidR="0086050B" w:rsidRPr="004B2A5D">
          <w:rPr>
            <w:rStyle w:val="Hypertextovodkaz"/>
            <w:sz w:val="24"/>
            <w:szCs w:val="24"/>
          </w:rPr>
          <w:t>http://upload.wikimedia.org/wikipedia/commons/d/dd/Fistulina_hepatica01.jpg</w:t>
        </w:r>
      </w:hyperlink>
      <w:r w:rsidR="0086050B">
        <w:rPr>
          <w:color w:val="000000" w:themeColor="text1"/>
          <w:sz w:val="24"/>
          <w:szCs w:val="24"/>
        </w:rPr>
        <w:t xml:space="preserve">   (autor </w:t>
      </w:r>
      <w:r w:rsidR="0086050B">
        <w:t xml:space="preserve">Dan </w:t>
      </w:r>
      <w:proofErr w:type="spellStart"/>
      <w:proofErr w:type="gramStart"/>
      <w:r w:rsidR="0086050B">
        <w:t>Molter</w:t>
      </w:r>
      <w:proofErr w:type="spellEnd"/>
      <w:r w:rsidR="0086050B">
        <w:t>)</w:t>
      </w:r>
      <w:r w:rsidR="0086050B">
        <w:rPr>
          <w:color w:val="000000" w:themeColor="text1"/>
          <w:sz w:val="24"/>
          <w:szCs w:val="24"/>
        </w:rPr>
        <w:t xml:space="preserve">    </w:t>
      </w:r>
      <w:proofErr w:type="spellStart"/>
      <w:r w:rsidR="0086050B" w:rsidRPr="0086050B">
        <w:rPr>
          <w:b/>
          <w:color w:val="000000" w:themeColor="text1"/>
          <w:sz w:val="24"/>
          <w:szCs w:val="24"/>
        </w:rPr>
        <w:t>pstřeň</w:t>
      </w:r>
      <w:proofErr w:type="spellEnd"/>
      <w:proofErr w:type="gramEnd"/>
      <w:r w:rsidR="0086050B" w:rsidRPr="0086050B">
        <w:rPr>
          <w:b/>
          <w:color w:val="000000" w:themeColor="text1"/>
          <w:sz w:val="24"/>
          <w:szCs w:val="24"/>
        </w:rPr>
        <w:t xml:space="preserve"> dubový</w:t>
      </w:r>
    </w:p>
    <w:p w:rsidR="00C23D1C" w:rsidRDefault="00F435BF" w:rsidP="00C23D1C">
      <w:pPr>
        <w:rPr>
          <w:b/>
          <w:color w:val="000000" w:themeColor="text1"/>
          <w:sz w:val="24"/>
          <w:szCs w:val="24"/>
        </w:rPr>
      </w:pPr>
      <w:hyperlink r:id="rId28" w:history="1">
        <w:r w:rsidR="00C23D1C" w:rsidRPr="004B2A5D">
          <w:rPr>
            <w:rStyle w:val="Hypertextovodkaz"/>
            <w:sz w:val="24"/>
            <w:szCs w:val="24"/>
          </w:rPr>
          <w:t>http://upload.wikimedia.org/wikipedia/commons/thumb/3/36/Polyporus_squamosus_Molter.jpg/320px-Polyporus_squamosus_Molter.jpg</w:t>
        </w:r>
      </w:hyperlink>
      <w:r w:rsidR="003F44C6">
        <w:rPr>
          <w:color w:val="000000" w:themeColor="text1"/>
          <w:sz w:val="24"/>
          <w:szCs w:val="24"/>
        </w:rPr>
        <w:t xml:space="preserve">   (autor - </w:t>
      </w:r>
      <w:r w:rsidR="003F44C6">
        <w:t xml:space="preserve">Dan </w:t>
      </w:r>
      <w:proofErr w:type="spellStart"/>
      <w:proofErr w:type="gramStart"/>
      <w:r w:rsidR="003F44C6">
        <w:t>Molter</w:t>
      </w:r>
      <w:proofErr w:type="spellEnd"/>
      <w:r w:rsidR="003F44C6">
        <w:t>)</w:t>
      </w:r>
      <w:r w:rsidR="00C23D1C">
        <w:rPr>
          <w:color w:val="000000" w:themeColor="text1"/>
          <w:sz w:val="24"/>
          <w:szCs w:val="24"/>
        </w:rPr>
        <w:t xml:space="preserve">   </w:t>
      </w:r>
      <w:r w:rsidR="00C23D1C" w:rsidRPr="0086050B">
        <w:rPr>
          <w:b/>
          <w:color w:val="000000" w:themeColor="text1"/>
          <w:sz w:val="24"/>
          <w:szCs w:val="24"/>
        </w:rPr>
        <w:t>choroš</w:t>
      </w:r>
      <w:proofErr w:type="gramEnd"/>
      <w:r w:rsidR="00C23D1C" w:rsidRPr="0086050B">
        <w:rPr>
          <w:b/>
          <w:color w:val="000000" w:themeColor="text1"/>
          <w:sz w:val="24"/>
          <w:szCs w:val="24"/>
        </w:rPr>
        <w:t xml:space="preserve"> šupinatý</w:t>
      </w:r>
    </w:p>
    <w:p w:rsidR="0086050B" w:rsidRDefault="0086050B" w:rsidP="00C23D1C">
      <w:pPr>
        <w:rPr>
          <w:b/>
          <w:color w:val="000000" w:themeColor="text1"/>
          <w:sz w:val="24"/>
          <w:szCs w:val="24"/>
        </w:rPr>
      </w:pPr>
    </w:p>
    <w:p w:rsidR="0086050B" w:rsidRDefault="0086050B" w:rsidP="00C23D1C">
      <w:pPr>
        <w:rPr>
          <w:color w:val="000000" w:themeColor="text1"/>
          <w:sz w:val="24"/>
          <w:szCs w:val="24"/>
        </w:rPr>
      </w:pPr>
    </w:p>
    <w:p w:rsidR="00E40896" w:rsidRPr="0086050B" w:rsidRDefault="00F435BF" w:rsidP="00C23D1C">
      <w:pPr>
        <w:rPr>
          <w:b/>
          <w:color w:val="000000" w:themeColor="text1"/>
          <w:sz w:val="24"/>
          <w:szCs w:val="24"/>
        </w:rPr>
      </w:pPr>
      <w:hyperlink r:id="rId29" w:history="1">
        <w:r w:rsidR="00E40896" w:rsidRPr="004B2A5D">
          <w:rPr>
            <w:rStyle w:val="Hypertextovodkaz"/>
            <w:sz w:val="24"/>
            <w:szCs w:val="24"/>
          </w:rPr>
          <w:t>http://upload.wikimedia.org/wikipedia/commons/thumb/b/b0/Boletus_edulis_EtgHollande_041031_091.jpg/320px-Boletus_edulis_EtgHollande_041031_091.jpg</w:t>
        </w:r>
      </w:hyperlink>
      <w:r w:rsidR="00E40896">
        <w:rPr>
          <w:color w:val="000000" w:themeColor="text1"/>
          <w:sz w:val="24"/>
          <w:szCs w:val="24"/>
        </w:rPr>
        <w:t xml:space="preserve"> </w:t>
      </w:r>
      <w:r w:rsidR="0094412E">
        <w:rPr>
          <w:color w:val="000000" w:themeColor="text1"/>
          <w:sz w:val="24"/>
          <w:szCs w:val="24"/>
        </w:rPr>
        <w:t xml:space="preserve">(autor </w:t>
      </w:r>
      <w:hyperlink r:id="rId30" w:tooltip="User:Strobilomyces" w:history="1">
        <w:proofErr w:type="spellStart"/>
        <w:proofErr w:type="gramStart"/>
        <w:r w:rsidR="0094412E">
          <w:rPr>
            <w:rStyle w:val="Hypertextovodkaz"/>
          </w:rPr>
          <w:t>Strobilomyces</w:t>
        </w:r>
        <w:proofErr w:type="spellEnd"/>
      </w:hyperlink>
      <w:r w:rsidR="0094412E">
        <w:t>)</w:t>
      </w:r>
      <w:r w:rsidR="00E40896">
        <w:rPr>
          <w:color w:val="000000" w:themeColor="text1"/>
          <w:sz w:val="24"/>
          <w:szCs w:val="24"/>
        </w:rPr>
        <w:t xml:space="preserve">  </w:t>
      </w:r>
      <w:r w:rsidR="00E40896" w:rsidRPr="0086050B">
        <w:rPr>
          <w:b/>
          <w:color w:val="000000" w:themeColor="text1"/>
          <w:sz w:val="24"/>
          <w:szCs w:val="24"/>
        </w:rPr>
        <w:t>hřib</w:t>
      </w:r>
      <w:proofErr w:type="gramEnd"/>
      <w:r w:rsidR="00E40896" w:rsidRPr="0086050B">
        <w:rPr>
          <w:b/>
          <w:color w:val="000000" w:themeColor="text1"/>
          <w:sz w:val="24"/>
          <w:szCs w:val="24"/>
        </w:rPr>
        <w:t xml:space="preserve"> </w:t>
      </w:r>
      <w:r w:rsidR="0094412E" w:rsidRPr="0086050B">
        <w:rPr>
          <w:b/>
          <w:color w:val="000000" w:themeColor="text1"/>
          <w:sz w:val="24"/>
          <w:szCs w:val="24"/>
        </w:rPr>
        <w:t>smrkový</w:t>
      </w:r>
    </w:p>
    <w:p w:rsidR="0094412E" w:rsidRDefault="00F435BF" w:rsidP="00C23D1C">
      <w:hyperlink r:id="rId31" w:history="1">
        <w:r w:rsidR="0094412E" w:rsidRPr="004B2A5D">
          <w:rPr>
            <w:rStyle w:val="Hypertextovodkaz"/>
            <w:sz w:val="24"/>
            <w:szCs w:val="24"/>
          </w:rPr>
          <w:t>http://upload.wikimedia.org/wikipedia/commons/thumb/5/57/Morchella_esculenta_270408.jpg/449px-Morchella_esculenta_270408.jpg</w:t>
        </w:r>
      </w:hyperlink>
      <w:r w:rsidR="0094412E">
        <w:rPr>
          <w:color w:val="000000" w:themeColor="text1"/>
          <w:sz w:val="24"/>
          <w:szCs w:val="24"/>
        </w:rPr>
        <w:t xml:space="preserve">  (autor </w:t>
      </w:r>
      <w:hyperlink r:id="rId32" w:tooltip="User:BerndH" w:history="1">
        <w:proofErr w:type="spellStart"/>
        <w:r w:rsidR="0094412E">
          <w:rPr>
            <w:rStyle w:val="Hypertextovodkaz"/>
          </w:rPr>
          <w:t>Bernd</w:t>
        </w:r>
        <w:proofErr w:type="spellEnd"/>
        <w:r w:rsidR="0094412E">
          <w:rPr>
            <w:rStyle w:val="Hypertextovodkaz"/>
          </w:rPr>
          <w:t xml:space="preserve"> </w:t>
        </w:r>
        <w:proofErr w:type="spellStart"/>
        <w:proofErr w:type="gramStart"/>
        <w:r w:rsidR="0094412E">
          <w:rPr>
            <w:rStyle w:val="Hypertextovodkaz"/>
          </w:rPr>
          <w:t>Haynold</w:t>
        </w:r>
        <w:proofErr w:type="spellEnd"/>
      </w:hyperlink>
      <w:r w:rsidR="0094412E">
        <w:t xml:space="preserve">)   </w:t>
      </w:r>
      <w:r w:rsidR="0094412E" w:rsidRPr="0086050B">
        <w:rPr>
          <w:b/>
          <w:color w:val="000000" w:themeColor="text1"/>
          <w:sz w:val="24"/>
          <w:szCs w:val="24"/>
        </w:rPr>
        <w:t>smrž</w:t>
      </w:r>
      <w:proofErr w:type="gramEnd"/>
      <w:r w:rsidR="0094412E" w:rsidRPr="0086050B">
        <w:rPr>
          <w:b/>
          <w:color w:val="000000" w:themeColor="text1"/>
          <w:sz w:val="24"/>
          <w:szCs w:val="24"/>
        </w:rPr>
        <w:t xml:space="preserve"> obecný</w:t>
      </w:r>
    </w:p>
    <w:p w:rsidR="0094412E" w:rsidRPr="0086050B" w:rsidRDefault="00F435BF" w:rsidP="00C23D1C">
      <w:pPr>
        <w:rPr>
          <w:b/>
          <w:color w:val="000000" w:themeColor="text1"/>
          <w:sz w:val="24"/>
          <w:szCs w:val="24"/>
        </w:rPr>
      </w:pPr>
      <w:hyperlink r:id="rId33" w:history="1">
        <w:r w:rsidR="0094412E" w:rsidRPr="004B2A5D">
          <w:rPr>
            <w:rStyle w:val="Hypertextovodkaz"/>
            <w:sz w:val="24"/>
            <w:szCs w:val="24"/>
          </w:rPr>
          <w:t>http://upload.wikimedia.org/wikipedia/commons/thumb/a/ae/Chrustenice%2C_Na_B%C5%99ezov%C3%A9%2C_houba_II.jpg/320px-Chrustenice%2C_Na_B%C5%99ezov%C3%A9%2C_houba_II.jpg</w:t>
        </w:r>
      </w:hyperlink>
      <w:r w:rsidR="0094412E">
        <w:rPr>
          <w:color w:val="000000" w:themeColor="text1"/>
          <w:sz w:val="24"/>
          <w:szCs w:val="24"/>
        </w:rPr>
        <w:t xml:space="preserve">  (vlastní </w:t>
      </w:r>
      <w:proofErr w:type="gramStart"/>
      <w:r w:rsidR="0094412E">
        <w:rPr>
          <w:color w:val="000000" w:themeColor="text1"/>
          <w:sz w:val="24"/>
          <w:szCs w:val="24"/>
        </w:rPr>
        <w:t xml:space="preserve">dílo)   </w:t>
      </w:r>
      <w:r w:rsidR="0094412E" w:rsidRPr="0086050B">
        <w:rPr>
          <w:b/>
          <w:color w:val="000000" w:themeColor="text1"/>
          <w:sz w:val="24"/>
          <w:szCs w:val="24"/>
        </w:rPr>
        <w:t>chřapáč</w:t>
      </w:r>
      <w:proofErr w:type="gramEnd"/>
      <w:r w:rsidR="0094412E" w:rsidRPr="0086050B">
        <w:rPr>
          <w:b/>
          <w:color w:val="000000" w:themeColor="text1"/>
          <w:sz w:val="24"/>
          <w:szCs w:val="24"/>
        </w:rPr>
        <w:t xml:space="preserve"> kadeřavý</w:t>
      </w:r>
    </w:p>
    <w:p w:rsidR="00C23D1C" w:rsidRDefault="00C23D1C" w:rsidP="00C23D1C">
      <w:pPr>
        <w:rPr>
          <w:color w:val="000000" w:themeColor="text1"/>
          <w:sz w:val="24"/>
          <w:szCs w:val="24"/>
        </w:rPr>
      </w:pPr>
    </w:p>
    <w:p w:rsidR="00C23D1C" w:rsidRDefault="00C23D1C" w:rsidP="00C23D1C">
      <w:pPr>
        <w:rPr>
          <w:b/>
          <w:sz w:val="28"/>
          <w:szCs w:val="28"/>
          <w:u w:val="single"/>
        </w:rPr>
      </w:pPr>
    </w:p>
    <w:sectPr w:rsidR="00C23D1C" w:rsidSect="00E033DE">
      <w:type w:val="continuous"/>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5BF" w:rsidRDefault="00F435BF" w:rsidP="00F208A7">
      <w:pPr>
        <w:spacing w:after="0" w:line="240" w:lineRule="auto"/>
      </w:pPr>
      <w:r>
        <w:separator/>
      </w:r>
    </w:p>
  </w:endnote>
  <w:endnote w:type="continuationSeparator" w:id="0">
    <w:p w:rsidR="00F435BF" w:rsidRDefault="00F435BF" w:rsidP="00F2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902505"/>
      <w:docPartObj>
        <w:docPartGallery w:val="Page Numbers (Bottom of Page)"/>
        <w:docPartUnique/>
      </w:docPartObj>
    </w:sdtPr>
    <w:sdtEndPr/>
    <w:sdtContent>
      <w:p w:rsidR="00C23D1C" w:rsidRDefault="00C23D1C" w:rsidP="00F208A7">
        <w:pPr>
          <w:pStyle w:val="Zpat"/>
        </w:pPr>
        <w:proofErr w:type="gramStart"/>
        <w:r>
          <w:t xml:space="preserve">Autor :   </w:t>
        </w:r>
        <w:proofErr w:type="spellStart"/>
        <w:r>
          <w:t>Ing.</w:t>
        </w:r>
        <w:proofErr w:type="gramEnd"/>
        <w:r>
          <w:t>Hana</w:t>
        </w:r>
        <w:proofErr w:type="spellEnd"/>
        <w:r>
          <w:t xml:space="preserve"> Martínková, ZŠ a MŠ </w:t>
        </w:r>
        <w:proofErr w:type="spellStart"/>
        <w:r>
          <w:t>Hazlov,okr.Cheb</w:t>
        </w:r>
        <w:proofErr w:type="spellEnd"/>
      </w:p>
      <w:p w:rsidR="00C23D1C" w:rsidRDefault="00C23D1C" w:rsidP="00F208A7">
        <w:pPr>
          <w:pStyle w:val="Zpat"/>
        </w:pPr>
        <w:r>
          <w:t xml:space="preserve">Období  </w:t>
        </w:r>
        <w:proofErr w:type="gramStart"/>
        <w:r>
          <w:t>vytvoření :  říjen</w:t>
        </w:r>
        <w:proofErr w:type="gramEnd"/>
        <w:r>
          <w:t xml:space="preserve"> 201</w:t>
        </w:r>
        <w:r>
          <w:rPr>
            <w:noProof/>
          </w:rPr>
          <mc:AlternateContent>
            <mc:Choice Requires="wps">
              <w:drawing>
                <wp:anchor distT="0" distB="0" distL="114300" distR="114300" simplePos="0" relativeHeight="251658240" behindDoc="0" locked="0" layoutInCell="1" allowOverlap="1" wp14:anchorId="0EA6EC24" wp14:editId="34BDEAA9">
                  <wp:simplePos x="0" y="0"/>
                  <wp:positionH relativeFrom="rightMargin">
                    <wp:align>center</wp:align>
                  </wp:positionH>
                  <wp:positionV relativeFrom="bottomMargin">
                    <wp:align>center</wp:align>
                  </wp:positionV>
                  <wp:extent cx="565785" cy="191770"/>
                  <wp:effectExtent l="0" t="0" r="0" b="17780"/>
                  <wp:wrapNone/>
                  <wp:docPr id="3" name="Obdélník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chemeClr val="accent2">
                                    <a:lumMod val="100000"/>
                                    <a:lumOff val="0"/>
                                  </a:schemeClr>
                                </a:solidFill>
                              </a14:hiddenFill>
                            </a:ext>
                            <a:ext uri="{91240B29-F687-4F45-9708-019B960494DF}">
                              <a14:hiddenLine xmlns:a14="http://schemas.microsoft.com/office/drawing/2010/main" w="28575">
                                <a:solidFill>
                                  <a:schemeClr val="accent1">
                                    <a:lumMod val="100000"/>
                                    <a:lumOff val="0"/>
                                  </a:schemeClr>
                                </a:solidFill>
                                <a:miter lim="800000"/>
                                <a:headEnd/>
                                <a:tailEnd/>
                              </a14:hiddenLine>
                            </a:ext>
                          </a:extLst>
                        </wps:spPr>
                        <wps:txbx>
                          <w:txbxContent>
                            <w:p w:rsidR="00C23D1C" w:rsidRDefault="00C23D1C" w:rsidP="00F208A7">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D13002" w:rsidRPr="00D13002">
                                <w:rPr>
                                  <w:noProof/>
                                  <w:color w:val="C0504D" w:themeColor="accent2"/>
                                </w:rPr>
                                <w:t>7</w:t>
                              </w:r>
                              <w:r>
                                <w:rPr>
                                  <w:noProof/>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Obdélník 11" o:spid="_x0000_s1026" style="position:absolute;margin-left:0;margin-top:0;width:44.55pt;height:15.1pt;rotation:180;flip:x;z-index:251658240;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" filled="f" fillcolor="#c0504d [3205]" stroked="f" strokecolor="#4f81bd [3204]" strokeweight="2.25pt">
                  <v:textbox inset=",0,,0">
                    <w:txbxContent>
                      <w:p w:rsidR="00C23D1C" w:rsidRDefault="00C23D1C" w:rsidP="00F208A7">
                        <w:pPr>
                          <w:pBdr>
                            <w:top w:val="single" w:sz="4" w:space="1" w:color="7F7F7F" w:themeColor="background1" w:themeShade="7F"/>
                          </w:pBdr>
                          <w:jc w:val="center"/>
                          <w:rPr>
                            <w:color w:val="C0504D" w:themeColor="accent2"/>
                          </w:rPr>
                        </w:pPr>
                        <w:r>
                          <w:fldChar w:fldCharType="begin"/>
                        </w:r>
                        <w:r>
                          <w:instrText xml:space="preserve"> PAGE   \* MERGEFORMAT </w:instrText>
                        </w:r>
                        <w:r>
                          <w:fldChar w:fldCharType="separate"/>
                        </w:r>
                        <w:r w:rsidR="00D13002" w:rsidRPr="00D13002">
                          <w:rPr>
                            <w:noProof/>
                            <w:color w:val="C0504D" w:themeColor="accent2"/>
                          </w:rPr>
                          <w:t>7</w:t>
                        </w:r>
                        <w:r>
                          <w:rPr>
                            <w:noProof/>
                            <w:color w:val="C0504D" w:themeColor="accent2"/>
                          </w:rPr>
                          <w:fldChar w:fldCharType="end"/>
                        </w:r>
                      </w:p>
                    </w:txbxContent>
                  </v:textbox>
                  <w10:wrap anchorx="margin" anchory="margin"/>
                </v:rect>
              </w:pict>
            </mc:Fallback>
          </mc:AlternateContent>
        </w:r>
        <w:r>
          <w:t>2</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5BF" w:rsidRDefault="00F435BF" w:rsidP="00F208A7">
      <w:pPr>
        <w:spacing w:after="0" w:line="240" w:lineRule="auto"/>
      </w:pPr>
      <w:r>
        <w:separator/>
      </w:r>
    </w:p>
  </w:footnote>
  <w:footnote w:type="continuationSeparator" w:id="0">
    <w:p w:rsidR="00F435BF" w:rsidRDefault="00F435BF" w:rsidP="00F208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D1C" w:rsidRDefault="00C23D1C">
    <w:pPr>
      <w:pStyle w:val="Zhlav"/>
    </w:pPr>
    <w:r w:rsidRPr="00F208A7">
      <w:rPr>
        <w:noProof/>
      </w:rPr>
      <w:drawing>
        <wp:anchor distT="0" distB="0" distL="114300" distR="114300" simplePos="0" relativeHeight="251659264" behindDoc="1" locked="0" layoutInCell="1" allowOverlap="1" wp14:anchorId="5DC768B8" wp14:editId="46094A30">
          <wp:simplePos x="0" y="0"/>
          <wp:positionH relativeFrom="column">
            <wp:posOffset>3576955</wp:posOffset>
          </wp:positionH>
          <wp:positionV relativeFrom="paragraph">
            <wp:posOffset>-325755</wp:posOffset>
          </wp:positionV>
          <wp:extent cx="2886075" cy="704850"/>
          <wp:effectExtent l="19050" t="0" r="9525" b="0"/>
          <wp:wrapNone/>
          <wp:docPr id="11"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6075" cy="704850"/>
                  </a:xfrm>
                  <a:prstGeom prst="rect">
                    <a:avLst/>
                  </a:prstGeom>
                  <a:solidFill>
                    <a:srgbClr val="FFFFFF"/>
                  </a:solidFill>
                  <a:ln>
                    <a:noFill/>
                  </a:ln>
                </pic:spPr>
              </pic:pic>
            </a:graphicData>
          </a:graphic>
        </wp:anchor>
      </w:drawing>
    </w:r>
  </w:p>
  <w:p w:rsidR="00C23D1C" w:rsidRDefault="00C23D1C">
    <w:pPr>
      <w:pStyle w:val="Zhlav"/>
    </w:pPr>
    <w:r w:rsidRPr="00B91D16">
      <w:rPr>
        <w:b/>
        <w:bCs/>
        <w:sz w:val="32"/>
        <w:szCs w:val="32"/>
      </w:rPr>
      <w:t>VY_</w:t>
    </w:r>
    <w:r>
      <w:rPr>
        <w:b/>
        <w:bCs/>
        <w:sz w:val="32"/>
        <w:szCs w:val="32"/>
      </w:rPr>
      <w:t>12</w:t>
    </w:r>
    <w:r w:rsidRPr="00B91D16">
      <w:rPr>
        <w:b/>
        <w:bCs/>
        <w:sz w:val="32"/>
        <w:szCs w:val="32"/>
      </w:rPr>
      <w:t>_INOVACE_</w:t>
    </w:r>
    <w:r>
      <w:rPr>
        <w:b/>
        <w:bCs/>
        <w:sz w:val="32"/>
        <w:szCs w:val="32"/>
      </w:rPr>
      <w:t>02</w:t>
    </w:r>
    <w:r w:rsidRPr="00B91D16">
      <w:rPr>
        <w:b/>
        <w:bCs/>
        <w:sz w:val="32"/>
        <w:szCs w:val="32"/>
      </w:rPr>
      <w:t>_</w:t>
    </w:r>
    <w:r>
      <w:rPr>
        <w:b/>
        <w:bCs/>
        <w:sz w:val="32"/>
        <w:szCs w:val="32"/>
      </w:rPr>
      <w:t>Člověk a příroda</w:t>
    </w:r>
    <w:r w:rsidRPr="00B91D16">
      <w:rPr>
        <w:b/>
        <w:bCs/>
        <w:sz w:val="32"/>
        <w:szCs w:val="32"/>
      </w:rPr>
      <w:t>_</w:t>
    </w:r>
    <w:r>
      <w:rPr>
        <w:b/>
        <w:bCs/>
        <w:sz w:val="32"/>
        <w:szCs w:val="32"/>
      </w:rPr>
      <w:t>30</w:t>
    </w:r>
    <w:r w:rsidRPr="00B91D16">
      <w:rPr>
        <w:b/>
        <w:bCs/>
        <w:sz w:val="32"/>
        <w:szCs w:val="32"/>
      </w:rPr>
      <w:t>_</w:t>
    </w:r>
    <w:r>
      <w:rPr>
        <w:b/>
        <w:bCs/>
        <w:sz w:val="32"/>
        <w:szCs w:val="32"/>
      </w:rPr>
      <w:br/>
      <w:t>Houby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532B9"/>
    <w:multiLevelType w:val="hybridMultilevel"/>
    <w:tmpl w:val="9F9A7ED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6970E52"/>
    <w:multiLevelType w:val="hybridMultilevel"/>
    <w:tmpl w:val="0556ED7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A493850"/>
    <w:multiLevelType w:val="hybridMultilevel"/>
    <w:tmpl w:val="309E631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B380D9D"/>
    <w:multiLevelType w:val="hybridMultilevel"/>
    <w:tmpl w:val="E1B696C2"/>
    <w:lvl w:ilvl="0" w:tplc="98A2FE86">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4">
    <w:nsid w:val="0D482756"/>
    <w:multiLevelType w:val="hybridMultilevel"/>
    <w:tmpl w:val="3A8A1CAC"/>
    <w:lvl w:ilvl="0" w:tplc="25E653A4">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5">
    <w:nsid w:val="13171436"/>
    <w:multiLevelType w:val="hybridMultilevel"/>
    <w:tmpl w:val="B69AAB1A"/>
    <w:lvl w:ilvl="0" w:tplc="A4AE188A">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6">
    <w:nsid w:val="132F2AFC"/>
    <w:multiLevelType w:val="multilevel"/>
    <w:tmpl w:val="7A3E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0F5A7D"/>
    <w:multiLevelType w:val="hybridMultilevel"/>
    <w:tmpl w:val="EE4EA760"/>
    <w:lvl w:ilvl="0" w:tplc="04050011">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8">
    <w:nsid w:val="1ADC143B"/>
    <w:multiLevelType w:val="hybridMultilevel"/>
    <w:tmpl w:val="5688231A"/>
    <w:lvl w:ilvl="0" w:tplc="4EC8D9BA">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9">
    <w:nsid w:val="1DB03243"/>
    <w:multiLevelType w:val="hybridMultilevel"/>
    <w:tmpl w:val="E416AE16"/>
    <w:lvl w:ilvl="0" w:tplc="70B6846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1DBC6486"/>
    <w:multiLevelType w:val="hybridMultilevel"/>
    <w:tmpl w:val="E2CE784C"/>
    <w:lvl w:ilvl="0" w:tplc="16925B0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nsid w:val="21502587"/>
    <w:multiLevelType w:val="hybridMultilevel"/>
    <w:tmpl w:val="A5F8C4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BEF3CB3"/>
    <w:multiLevelType w:val="hybridMultilevel"/>
    <w:tmpl w:val="1E1ECA76"/>
    <w:lvl w:ilvl="0" w:tplc="935E241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40A5398D"/>
    <w:multiLevelType w:val="multilevel"/>
    <w:tmpl w:val="0B8C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1D6795"/>
    <w:multiLevelType w:val="hybridMultilevel"/>
    <w:tmpl w:val="CFCA02E4"/>
    <w:lvl w:ilvl="0" w:tplc="3130606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nsid w:val="4E485921"/>
    <w:multiLevelType w:val="hybridMultilevel"/>
    <w:tmpl w:val="60A04C22"/>
    <w:lvl w:ilvl="0" w:tplc="170CADC8">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6">
    <w:nsid w:val="4E91520F"/>
    <w:multiLevelType w:val="hybridMultilevel"/>
    <w:tmpl w:val="D7EE44AA"/>
    <w:lvl w:ilvl="0" w:tplc="6F1E667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nsid w:val="4FAD63E9"/>
    <w:multiLevelType w:val="hybridMultilevel"/>
    <w:tmpl w:val="F758785E"/>
    <w:lvl w:ilvl="0" w:tplc="0366BE16">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8">
    <w:nsid w:val="583D53C6"/>
    <w:multiLevelType w:val="hybridMultilevel"/>
    <w:tmpl w:val="F632716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5BC1536E"/>
    <w:multiLevelType w:val="hybridMultilevel"/>
    <w:tmpl w:val="CF34BB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600F7CB5"/>
    <w:multiLevelType w:val="hybridMultilevel"/>
    <w:tmpl w:val="19FAFE3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63BC64AC"/>
    <w:multiLevelType w:val="hybridMultilevel"/>
    <w:tmpl w:val="C36A530E"/>
    <w:lvl w:ilvl="0" w:tplc="A342C714">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2">
    <w:nsid w:val="65D74790"/>
    <w:multiLevelType w:val="hybridMultilevel"/>
    <w:tmpl w:val="A01E0F5C"/>
    <w:lvl w:ilvl="0" w:tplc="826E4208">
      <w:start w:val="6"/>
      <w:numFmt w:val="decimal"/>
      <w:lvlText w:val="%1)"/>
      <w:lvlJc w:val="left"/>
      <w:pPr>
        <w:ind w:left="1080" w:hanging="360"/>
      </w:pPr>
      <w:rPr>
        <w:rFonts w:ascii="Arial" w:eastAsia="Times New Roman" w:hAnsi="Arial" w:cs="Arial" w:hint="default"/>
        <w:color w:val="000000"/>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3">
    <w:nsid w:val="68415625"/>
    <w:multiLevelType w:val="hybridMultilevel"/>
    <w:tmpl w:val="F17A6D30"/>
    <w:lvl w:ilvl="0" w:tplc="7F2AF6A0">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4">
    <w:nsid w:val="693A172F"/>
    <w:multiLevelType w:val="hybridMultilevel"/>
    <w:tmpl w:val="13EA483A"/>
    <w:lvl w:ilvl="0" w:tplc="B6544BA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5">
    <w:nsid w:val="726C7366"/>
    <w:multiLevelType w:val="hybridMultilevel"/>
    <w:tmpl w:val="3834952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770A09F5"/>
    <w:multiLevelType w:val="hybridMultilevel"/>
    <w:tmpl w:val="6EB490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nsid w:val="77706595"/>
    <w:multiLevelType w:val="hybridMultilevel"/>
    <w:tmpl w:val="A020967E"/>
    <w:lvl w:ilvl="0" w:tplc="FA589026">
      <w:start w:val="1"/>
      <w:numFmt w:val="lowerLetter"/>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8">
    <w:nsid w:val="78621019"/>
    <w:multiLevelType w:val="multilevel"/>
    <w:tmpl w:val="8C18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25"/>
  </w:num>
  <w:num w:numId="4">
    <w:abstractNumId w:val="0"/>
  </w:num>
  <w:num w:numId="5">
    <w:abstractNumId w:val="18"/>
  </w:num>
  <w:num w:numId="6">
    <w:abstractNumId w:val="2"/>
  </w:num>
  <w:num w:numId="7">
    <w:abstractNumId w:val="28"/>
  </w:num>
  <w:num w:numId="8">
    <w:abstractNumId w:val="11"/>
  </w:num>
  <w:num w:numId="9">
    <w:abstractNumId w:val="7"/>
  </w:num>
  <w:num w:numId="10">
    <w:abstractNumId w:val="9"/>
  </w:num>
  <w:num w:numId="11">
    <w:abstractNumId w:val="13"/>
  </w:num>
  <w:num w:numId="12">
    <w:abstractNumId w:val="24"/>
  </w:num>
  <w:num w:numId="13">
    <w:abstractNumId w:val="6"/>
  </w:num>
  <w:num w:numId="14">
    <w:abstractNumId w:val="10"/>
  </w:num>
  <w:num w:numId="15">
    <w:abstractNumId w:val="20"/>
  </w:num>
  <w:num w:numId="16">
    <w:abstractNumId w:val="26"/>
  </w:num>
  <w:num w:numId="17">
    <w:abstractNumId w:val="16"/>
  </w:num>
  <w:num w:numId="18">
    <w:abstractNumId w:val="12"/>
  </w:num>
  <w:num w:numId="19">
    <w:abstractNumId w:val="22"/>
  </w:num>
  <w:num w:numId="20">
    <w:abstractNumId w:val="14"/>
  </w:num>
  <w:num w:numId="21">
    <w:abstractNumId w:val="5"/>
  </w:num>
  <w:num w:numId="22">
    <w:abstractNumId w:val="17"/>
  </w:num>
  <w:num w:numId="23">
    <w:abstractNumId w:val="21"/>
  </w:num>
  <w:num w:numId="24">
    <w:abstractNumId w:val="8"/>
  </w:num>
  <w:num w:numId="25">
    <w:abstractNumId w:val="4"/>
  </w:num>
  <w:num w:numId="26">
    <w:abstractNumId w:val="23"/>
  </w:num>
  <w:num w:numId="27">
    <w:abstractNumId w:val="15"/>
  </w:num>
  <w:num w:numId="28">
    <w:abstractNumId w:val="2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73"/>
    <w:rsid w:val="00013329"/>
    <w:rsid w:val="0004180C"/>
    <w:rsid w:val="00051EB6"/>
    <w:rsid w:val="0009643F"/>
    <w:rsid w:val="000A4DE9"/>
    <w:rsid w:val="001848AB"/>
    <w:rsid w:val="00192C8F"/>
    <w:rsid w:val="001A363C"/>
    <w:rsid w:val="001B4FB1"/>
    <w:rsid w:val="001B6B71"/>
    <w:rsid w:val="001C23E1"/>
    <w:rsid w:val="002001F1"/>
    <w:rsid w:val="00201CAC"/>
    <w:rsid w:val="00290114"/>
    <w:rsid w:val="002B377F"/>
    <w:rsid w:val="00303F76"/>
    <w:rsid w:val="003D776C"/>
    <w:rsid w:val="003F15E0"/>
    <w:rsid w:val="003F44C6"/>
    <w:rsid w:val="00495C9E"/>
    <w:rsid w:val="004A1CD0"/>
    <w:rsid w:val="004B6A7D"/>
    <w:rsid w:val="004B6B23"/>
    <w:rsid w:val="00502DE5"/>
    <w:rsid w:val="00553C1F"/>
    <w:rsid w:val="0055608C"/>
    <w:rsid w:val="00562D1A"/>
    <w:rsid w:val="0057479E"/>
    <w:rsid w:val="0058043E"/>
    <w:rsid w:val="005A3E59"/>
    <w:rsid w:val="005D105A"/>
    <w:rsid w:val="005D5D06"/>
    <w:rsid w:val="005E2361"/>
    <w:rsid w:val="006169BB"/>
    <w:rsid w:val="006329E8"/>
    <w:rsid w:val="006770C0"/>
    <w:rsid w:val="006F4F65"/>
    <w:rsid w:val="007000D9"/>
    <w:rsid w:val="00850874"/>
    <w:rsid w:val="0086050B"/>
    <w:rsid w:val="00862B2A"/>
    <w:rsid w:val="008B2FBF"/>
    <w:rsid w:val="008B358D"/>
    <w:rsid w:val="008C6533"/>
    <w:rsid w:val="0094412E"/>
    <w:rsid w:val="00A11F5F"/>
    <w:rsid w:val="00A1489A"/>
    <w:rsid w:val="00A7602D"/>
    <w:rsid w:val="00A9736C"/>
    <w:rsid w:val="00AB39EC"/>
    <w:rsid w:val="00AD1910"/>
    <w:rsid w:val="00AD2826"/>
    <w:rsid w:val="00AE23E6"/>
    <w:rsid w:val="00B063A9"/>
    <w:rsid w:val="00B2029E"/>
    <w:rsid w:val="00B23EE1"/>
    <w:rsid w:val="00B32E33"/>
    <w:rsid w:val="00C23D1C"/>
    <w:rsid w:val="00C27373"/>
    <w:rsid w:val="00C66B91"/>
    <w:rsid w:val="00C72D50"/>
    <w:rsid w:val="00C86A74"/>
    <w:rsid w:val="00CB0E05"/>
    <w:rsid w:val="00CF0530"/>
    <w:rsid w:val="00D0653A"/>
    <w:rsid w:val="00D13002"/>
    <w:rsid w:val="00D3611D"/>
    <w:rsid w:val="00D963AF"/>
    <w:rsid w:val="00E033DE"/>
    <w:rsid w:val="00E40896"/>
    <w:rsid w:val="00E42881"/>
    <w:rsid w:val="00E51B78"/>
    <w:rsid w:val="00E531F2"/>
    <w:rsid w:val="00E55BAB"/>
    <w:rsid w:val="00E64B01"/>
    <w:rsid w:val="00E8509F"/>
    <w:rsid w:val="00E967FC"/>
    <w:rsid w:val="00EF07F1"/>
    <w:rsid w:val="00EF604B"/>
    <w:rsid w:val="00F208A7"/>
    <w:rsid w:val="00F30100"/>
    <w:rsid w:val="00F435BF"/>
    <w:rsid w:val="00F470E0"/>
    <w:rsid w:val="00F62108"/>
    <w:rsid w:val="00F732C7"/>
    <w:rsid w:val="00FF2C06"/>
    <w:rsid w:val="00FF57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27373"/>
    <w:rPr>
      <w:b/>
      <w:bCs/>
    </w:rPr>
  </w:style>
  <w:style w:type="paragraph" w:styleId="Textbubliny">
    <w:name w:val="Balloon Text"/>
    <w:basedOn w:val="Normln"/>
    <w:link w:val="TextbublinyChar"/>
    <w:uiPriority w:val="99"/>
    <w:semiHidden/>
    <w:unhideWhenUsed/>
    <w:rsid w:val="00B23E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EE1"/>
    <w:rPr>
      <w:rFonts w:ascii="Tahoma" w:hAnsi="Tahoma" w:cs="Tahoma"/>
      <w:sz w:val="16"/>
      <w:szCs w:val="16"/>
    </w:rPr>
  </w:style>
  <w:style w:type="character" w:styleId="Hypertextovodkaz">
    <w:name w:val="Hyperlink"/>
    <w:basedOn w:val="Standardnpsmoodstavce"/>
    <w:uiPriority w:val="99"/>
    <w:unhideWhenUsed/>
    <w:rsid w:val="00B23EE1"/>
    <w:rPr>
      <w:color w:val="0000FF" w:themeColor="hyperlink"/>
      <w:u w:val="single"/>
    </w:rPr>
  </w:style>
  <w:style w:type="paragraph" w:styleId="Zhlav">
    <w:name w:val="header"/>
    <w:basedOn w:val="Normln"/>
    <w:link w:val="ZhlavChar"/>
    <w:uiPriority w:val="99"/>
    <w:unhideWhenUsed/>
    <w:rsid w:val="00F2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08A7"/>
  </w:style>
  <w:style w:type="paragraph" w:styleId="Zpat">
    <w:name w:val="footer"/>
    <w:basedOn w:val="Normln"/>
    <w:link w:val="ZpatChar"/>
    <w:uiPriority w:val="99"/>
    <w:unhideWhenUsed/>
    <w:rsid w:val="00F2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F208A7"/>
  </w:style>
  <w:style w:type="paragraph" w:styleId="Odstavecseseznamem">
    <w:name w:val="List Paragraph"/>
    <w:basedOn w:val="Normln"/>
    <w:uiPriority w:val="34"/>
    <w:qFormat/>
    <w:rsid w:val="00F208A7"/>
    <w:pPr>
      <w:ind w:left="720"/>
      <w:contextualSpacing/>
    </w:pPr>
  </w:style>
  <w:style w:type="paragraph" w:styleId="Normlnweb">
    <w:name w:val="Normal (Web)"/>
    <w:basedOn w:val="Normln"/>
    <w:uiPriority w:val="99"/>
    <w:semiHidden/>
    <w:unhideWhenUsed/>
    <w:rsid w:val="00A11F5F"/>
    <w:pPr>
      <w:spacing w:before="100" w:beforeAutospacing="1" w:after="100" w:afterAutospacing="1" w:line="240" w:lineRule="auto"/>
    </w:pPr>
    <w:rPr>
      <w:rFonts w:ascii="Times New Roman" w:eastAsia="Times New Roman" w:hAnsi="Times New Roman" w:cs="Times New Roman"/>
      <w:sz w:val="24"/>
      <w:szCs w:val="24"/>
    </w:rPr>
  </w:style>
  <w:style w:type="table" w:styleId="Mkatabulky">
    <w:name w:val="Table Grid"/>
    <w:basedOn w:val="Normlntabulka"/>
    <w:uiPriority w:val="59"/>
    <w:rsid w:val="000A4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ledovanodkaz">
    <w:name w:val="FollowedHyperlink"/>
    <w:basedOn w:val="Standardnpsmoodstavce"/>
    <w:uiPriority w:val="99"/>
    <w:semiHidden/>
    <w:unhideWhenUsed/>
    <w:rsid w:val="00D0653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iln">
    <w:name w:val="Strong"/>
    <w:basedOn w:val="Standardnpsmoodstavce"/>
    <w:uiPriority w:val="22"/>
    <w:qFormat/>
    <w:rsid w:val="00C27373"/>
    <w:rPr>
      <w:b/>
      <w:bCs/>
    </w:rPr>
  </w:style>
  <w:style w:type="paragraph" w:styleId="Textbubliny">
    <w:name w:val="Balloon Text"/>
    <w:basedOn w:val="Normln"/>
    <w:link w:val="TextbublinyChar"/>
    <w:uiPriority w:val="99"/>
    <w:semiHidden/>
    <w:unhideWhenUsed/>
    <w:rsid w:val="00B23EE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23EE1"/>
    <w:rPr>
      <w:rFonts w:ascii="Tahoma" w:hAnsi="Tahoma" w:cs="Tahoma"/>
      <w:sz w:val="16"/>
      <w:szCs w:val="16"/>
    </w:rPr>
  </w:style>
  <w:style w:type="character" w:styleId="Hypertextovodkaz">
    <w:name w:val="Hyperlink"/>
    <w:basedOn w:val="Standardnpsmoodstavce"/>
    <w:uiPriority w:val="99"/>
    <w:unhideWhenUsed/>
    <w:rsid w:val="00B23EE1"/>
    <w:rPr>
      <w:color w:val="0000FF" w:themeColor="hyperlink"/>
      <w:u w:val="single"/>
    </w:rPr>
  </w:style>
  <w:style w:type="paragraph" w:styleId="Zhlav">
    <w:name w:val="header"/>
    <w:basedOn w:val="Normln"/>
    <w:link w:val="ZhlavChar"/>
    <w:uiPriority w:val="99"/>
    <w:unhideWhenUsed/>
    <w:rsid w:val="00F208A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208A7"/>
  </w:style>
  <w:style w:type="paragraph" w:styleId="Zpat">
    <w:name w:val="footer"/>
    <w:basedOn w:val="Normln"/>
    <w:link w:val="ZpatChar"/>
    <w:uiPriority w:val="99"/>
    <w:unhideWhenUsed/>
    <w:rsid w:val="00F208A7"/>
    <w:pPr>
      <w:tabs>
        <w:tab w:val="center" w:pos="4536"/>
        <w:tab w:val="right" w:pos="9072"/>
      </w:tabs>
      <w:spacing w:after="0" w:line="240" w:lineRule="auto"/>
    </w:pPr>
  </w:style>
  <w:style w:type="character" w:customStyle="1" w:styleId="ZpatChar">
    <w:name w:val="Zápatí Char"/>
    <w:basedOn w:val="Standardnpsmoodstavce"/>
    <w:link w:val="Zpat"/>
    <w:uiPriority w:val="99"/>
    <w:rsid w:val="00F208A7"/>
  </w:style>
  <w:style w:type="paragraph" w:styleId="Odstavecseseznamem">
    <w:name w:val="List Paragraph"/>
    <w:basedOn w:val="Normln"/>
    <w:uiPriority w:val="34"/>
    <w:qFormat/>
    <w:rsid w:val="00F208A7"/>
    <w:pPr>
      <w:ind w:left="720"/>
      <w:contextualSpacing/>
    </w:pPr>
  </w:style>
  <w:style w:type="paragraph" w:styleId="Normlnweb">
    <w:name w:val="Normal (Web)"/>
    <w:basedOn w:val="Normln"/>
    <w:uiPriority w:val="99"/>
    <w:semiHidden/>
    <w:unhideWhenUsed/>
    <w:rsid w:val="00A11F5F"/>
    <w:pPr>
      <w:spacing w:before="100" w:beforeAutospacing="1" w:after="100" w:afterAutospacing="1" w:line="240" w:lineRule="auto"/>
    </w:pPr>
    <w:rPr>
      <w:rFonts w:ascii="Times New Roman" w:eastAsia="Times New Roman" w:hAnsi="Times New Roman" w:cs="Times New Roman"/>
      <w:sz w:val="24"/>
      <w:szCs w:val="24"/>
    </w:rPr>
  </w:style>
  <w:style w:type="table" w:styleId="Mkatabulky">
    <w:name w:val="Table Grid"/>
    <w:basedOn w:val="Normlntabulka"/>
    <w:uiPriority w:val="59"/>
    <w:rsid w:val="000A4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ledovanodkaz">
    <w:name w:val="FollowedHyperlink"/>
    <w:basedOn w:val="Standardnpsmoodstavce"/>
    <w:uiPriority w:val="99"/>
    <w:semiHidden/>
    <w:unhideWhenUsed/>
    <w:rsid w:val="00D065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01438">
      <w:bodyDiv w:val="1"/>
      <w:marLeft w:val="0"/>
      <w:marRight w:val="0"/>
      <w:marTop w:val="0"/>
      <w:marBottom w:val="0"/>
      <w:divBdr>
        <w:top w:val="none" w:sz="0" w:space="0" w:color="auto"/>
        <w:left w:val="none" w:sz="0" w:space="0" w:color="auto"/>
        <w:bottom w:val="none" w:sz="0" w:space="0" w:color="auto"/>
        <w:right w:val="none" w:sz="0" w:space="0" w:color="auto"/>
      </w:divBdr>
      <w:divsChild>
        <w:div w:id="724376044">
          <w:marLeft w:val="0"/>
          <w:marRight w:val="0"/>
          <w:marTop w:val="0"/>
          <w:marBottom w:val="0"/>
          <w:divBdr>
            <w:top w:val="none" w:sz="0" w:space="0" w:color="auto"/>
            <w:left w:val="none" w:sz="0" w:space="0" w:color="auto"/>
            <w:bottom w:val="none" w:sz="0" w:space="0" w:color="auto"/>
            <w:right w:val="none" w:sz="0" w:space="0" w:color="auto"/>
          </w:divBdr>
          <w:divsChild>
            <w:div w:id="321394003">
              <w:marLeft w:val="0"/>
              <w:marRight w:val="0"/>
              <w:marTop w:val="0"/>
              <w:marBottom w:val="0"/>
              <w:divBdr>
                <w:top w:val="none" w:sz="0" w:space="0" w:color="auto"/>
                <w:left w:val="none" w:sz="0" w:space="0" w:color="auto"/>
                <w:bottom w:val="none" w:sz="0" w:space="0" w:color="auto"/>
                <w:right w:val="none" w:sz="0" w:space="0" w:color="auto"/>
              </w:divBdr>
              <w:divsChild>
                <w:div w:id="134108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83166">
      <w:bodyDiv w:val="1"/>
      <w:marLeft w:val="0"/>
      <w:marRight w:val="0"/>
      <w:marTop w:val="0"/>
      <w:marBottom w:val="0"/>
      <w:divBdr>
        <w:top w:val="none" w:sz="0" w:space="0" w:color="auto"/>
        <w:left w:val="none" w:sz="0" w:space="0" w:color="auto"/>
        <w:bottom w:val="none" w:sz="0" w:space="0" w:color="auto"/>
        <w:right w:val="none" w:sz="0" w:space="0" w:color="auto"/>
      </w:divBdr>
      <w:divsChild>
        <w:div w:id="2053532890">
          <w:marLeft w:val="0"/>
          <w:marRight w:val="0"/>
          <w:marTop w:val="0"/>
          <w:marBottom w:val="0"/>
          <w:divBdr>
            <w:top w:val="none" w:sz="0" w:space="0" w:color="auto"/>
            <w:left w:val="none" w:sz="0" w:space="0" w:color="auto"/>
            <w:bottom w:val="none" w:sz="0" w:space="0" w:color="auto"/>
            <w:right w:val="none" w:sz="0" w:space="0" w:color="auto"/>
          </w:divBdr>
          <w:divsChild>
            <w:div w:id="1200161995">
              <w:marLeft w:val="0"/>
              <w:marRight w:val="0"/>
              <w:marTop w:val="0"/>
              <w:marBottom w:val="0"/>
              <w:divBdr>
                <w:top w:val="none" w:sz="0" w:space="0" w:color="auto"/>
                <w:left w:val="none" w:sz="0" w:space="0" w:color="auto"/>
                <w:bottom w:val="none" w:sz="0" w:space="0" w:color="auto"/>
                <w:right w:val="none" w:sz="0" w:space="0" w:color="auto"/>
              </w:divBdr>
              <w:divsChild>
                <w:div w:id="941107004">
                  <w:marLeft w:val="0"/>
                  <w:marRight w:val="0"/>
                  <w:marTop w:val="0"/>
                  <w:marBottom w:val="0"/>
                  <w:divBdr>
                    <w:top w:val="none" w:sz="0" w:space="0" w:color="auto"/>
                    <w:left w:val="none" w:sz="0" w:space="0" w:color="auto"/>
                    <w:bottom w:val="none" w:sz="0" w:space="0" w:color="auto"/>
                    <w:right w:val="none" w:sz="0" w:space="0" w:color="auto"/>
                  </w:divBdr>
                  <w:divsChild>
                    <w:div w:id="2012027333">
                      <w:marLeft w:val="0"/>
                      <w:marRight w:val="0"/>
                      <w:marTop w:val="0"/>
                      <w:marBottom w:val="0"/>
                      <w:divBdr>
                        <w:top w:val="none" w:sz="0" w:space="0" w:color="auto"/>
                        <w:left w:val="none" w:sz="0" w:space="0" w:color="auto"/>
                        <w:bottom w:val="none" w:sz="0" w:space="0" w:color="auto"/>
                        <w:right w:val="none" w:sz="0" w:space="0" w:color="auto"/>
                      </w:divBdr>
                      <w:divsChild>
                        <w:div w:id="1689335261">
                          <w:marLeft w:val="0"/>
                          <w:marRight w:val="0"/>
                          <w:marTop w:val="0"/>
                          <w:marBottom w:val="0"/>
                          <w:divBdr>
                            <w:top w:val="none" w:sz="0" w:space="0" w:color="auto"/>
                            <w:left w:val="none" w:sz="0" w:space="0" w:color="auto"/>
                            <w:bottom w:val="none" w:sz="0" w:space="0" w:color="auto"/>
                            <w:right w:val="none" w:sz="0" w:space="0" w:color="auto"/>
                          </w:divBdr>
                          <w:divsChild>
                            <w:div w:id="901718865">
                              <w:marLeft w:val="0"/>
                              <w:marRight w:val="0"/>
                              <w:marTop w:val="0"/>
                              <w:marBottom w:val="0"/>
                              <w:divBdr>
                                <w:top w:val="none" w:sz="0" w:space="0" w:color="auto"/>
                                <w:left w:val="none" w:sz="0" w:space="0" w:color="auto"/>
                                <w:bottom w:val="none" w:sz="0" w:space="0" w:color="auto"/>
                                <w:right w:val="none" w:sz="0" w:space="0" w:color="auto"/>
                              </w:divBdr>
                              <w:divsChild>
                                <w:div w:id="1512992247">
                                  <w:marLeft w:val="0"/>
                                  <w:marRight w:val="0"/>
                                  <w:marTop w:val="0"/>
                                  <w:marBottom w:val="0"/>
                                  <w:divBdr>
                                    <w:top w:val="none" w:sz="0" w:space="0" w:color="auto"/>
                                    <w:left w:val="none" w:sz="0" w:space="0" w:color="auto"/>
                                    <w:bottom w:val="none" w:sz="0" w:space="0" w:color="auto"/>
                                    <w:right w:val="none" w:sz="0" w:space="0" w:color="auto"/>
                                  </w:divBdr>
                                  <w:divsChild>
                                    <w:div w:id="1052266123">
                                      <w:marLeft w:val="0"/>
                                      <w:marRight w:val="0"/>
                                      <w:marTop w:val="0"/>
                                      <w:marBottom w:val="0"/>
                                      <w:divBdr>
                                        <w:top w:val="none" w:sz="0" w:space="0" w:color="auto"/>
                                        <w:left w:val="none" w:sz="0" w:space="0" w:color="auto"/>
                                        <w:bottom w:val="none" w:sz="0" w:space="0" w:color="auto"/>
                                        <w:right w:val="none" w:sz="0" w:space="0" w:color="auto"/>
                                      </w:divBdr>
                                      <w:divsChild>
                                        <w:div w:id="1300188341">
                                          <w:marLeft w:val="0"/>
                                          <w:marRight w:val="0"/>
                                          <w:marTop w:val="0"/>
                                          <w:marBottom w:val="0"/>
                                          <w:divBdr>
                                            <w:top w:val="none" w:sz="0" w:space="0" w:color="auto"/>
                                            <w:left w:val="none" w:sz="0" w:space="0" w:color="auto"/>
                                            <w:bottom w:val="none" w:sz="0" w:space="0" w:color="auto"/>
                                            <w:right w:val="none" w:sz="0" w:space="0" w:color="auto"/>
                                          </w:divBdr>
                                        </w:div>
                                        <w:div w:id="13810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0426908">
      <w:bodyDiv w:val="1"/>
      <w:marLeft w:val="0"/>
      <w:marRight w:val="0"/>
      <w:marTop w:val="0"/>
      <w:marBottom w:val="0"/>
      <w:divBdr>
        <w:top w:val="none" w:sz="0" w:space="0" w:color="auto"/>
        <w:left w:val="none" w:sz="0" w:space="0" w:color="auto"/>
        <w:bottom w:val="none" w:sz="0" w:space="0" w:color="auto"/>
        <w:right w:val="none" w:sz="0" w:space="0" w:color="auto"/>
      </w:divBdr>
      <w:divsChild>
        <w:div w:id="2050294576">
          <w:marLeft w:val="0"/>
          <w:marRight w:val="0"/>
          <w:marTop w:val="0"/>
          <w:marBottom w:val="0"/>
          <w:divBdr>
            <w:top w:val="none" w:sz="0" w:space="0" w:color="auto"/>
            <w:left w:val="none" w:sz="0" w:space="0" w:color="auto"/>
            <w:bottom w:val="none" w:sz="0" w:space="0" w:color="auto"/>
            <w:right w:val="none" w:sz="0" w:space="0" w:color="auto"/>
          </w:divBdr>
          <w:divsChild>
            <w:div w:id="236599189">
              <w:marLeft w:val="0"/>
              <w:marRight w:val="0"/>
              <w:marTop w:val="0"/>
              <w:marBottom w:val="0"/>
              <w:divBdr>
                <w:top w:val="none" w:sz="0" w:space="0" w:color="auto"/>
                <w:left w:val="none" w:sz="0" w:space="0" w:color="auto"/>
                <w:bottom w:val="none" w:sz="0" w:space="0" w:color="auto"/>
                <w:right w:val="none" w:sz="0" w:space="0" w:color="auto"/>
              </w:divBdr>
              <w:divsChild>
                <w:div w:id="15358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12443">
      <w:bodyDiv w:val="1"/>
      <w:marLeft w:val="0"/>
      <w:marRight w:val="0"/>
      <w:marTop w:val="0"/>
      <w:marBottom w:val="0"/>
      <w:divBdr>
        <w:top w:val="none" w:sz="0" w:space="0" w:color="auto"/>
        <w:left w:val="none" w:sz="0" w:space="0" w:color="auto"/>
        <w:bottom w:val="none" w:sz="0" w:space="0" w:color="auto"/>
        <w:right w:val="none" w:sz="0" w:space="0" w:color="auto"/>
      </w:divBdr>
      <w:divsChild>
        <w:div w:id="497428152">
          <w:marLeft w:val="0"/>
          <w:marRight w:val="0"/>
          <w:marTop w:val="0"/>
          <w:marBottom w:val="0"/>
          <w:divBdr>
            <w:top w:val="none" w:sz="0" w:space="0" w:color="auto"/>
            <w:left w:val="none" w:sz="0" w:space="0" w:color="auto"/>
            <w:bottom w:val="none" w:sz="0" w:space="0" w:color="auto"/>
            <w:right w:val="none" w:sz="0" w:space="0" w:color="auto"/>
          </w:divBdr>
          <w:divsChild>
            <w:div w:id="1794321418">
              <w:marLeft w:val="0"/>
              <w:marRight w:val="0"/>
              <w:marTop w:val="0"/>
              <w:marBottom w:val="0"/>
              <w:divBdr>
                <w:top w:val="single" w:sz="6" w:space="0" w:color="074381"/>
                <w:left w:val="single" w:sz="6" w:space="0" w:color="074381"/>
                <w:bottom w:val="single" w:sz="2" w:space="0" w:color="074381"/>
                <w:right w:val="single" w:sz="6" w:space="0" w:color="074381"/>
              </w:divBdr>
              <w:divsChild>
                <w:div w:id="150024371">
                  <w:marLeft w:val="0"/>
                  <w:marRight w:val="0"/>
                  <w:marTop w:val="0"/>
                  <w:marBottom w:val="0"/>
                  <w:divBdr>
                    <w:top w:val="none" w:sz="0" w:space="0" w:color="auto"/>
                    <w:left w:val="none" w:sz="0" w:space="0" w:color="auto"/>
                    <w:bottom w:val="none" w:sz="0" w:space="0" w:color="auto"/>
                    <w:right w:val="none" w:sz="0" w:space="0" w:color="auto"/>
                  </w:divBdr>
                  <w:divsChild>
                    <w:div w:id="167867457">
                      <w:marLeft w:val="0"/>
                      <w:marRight w:val="0"/>
                      <w:marTop w:val="0"/>
                      <w:marBottom w:val="0"/>
                      <w:divBdr>
                        <w:top w:val="none" w:sz="0" w:space="0" w:color="auto"/>
                        <w:left w:val="none" w:sz="0" w:space="0" w:color="auto"/>
                        <w:bottom w:val="none" w:sz="0" w:space="0" w:color="auto"/>
                        <w:right w:val="none" w:sz="0" w:space="0" w:color="auto"/>
                      </w:divBdr>
                      <w:divsChild>
                        <w:div w:id="529996452">
                          <w:marLeft w:val="150"/>
                          <w:marRight w:val="150"/>
                          <w:marTop w:val="150"/>
                          <w:marBottom w:val="150"/>
                          <w:divBdr>
                            <w:top w:val="none" w:sz="0" w:space="0" w:color="auto"/>
                            <w:left w:val="none" w:sz="0" w:space="0" w:color="auto"/>
                            <w:bottom w:val="none" w:sz="0" w:space="0" w:color="auto"/>
                            <w:right w:val="none" w:sz="0" w:space="0" w:color="auto"/>
                          </w:divBdr>
                          <w:divsChild>
                            <w:div w:id="19409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331332">
      <w:bodyDiv w:val="1"/>
      <w:marLeft w:val="0"/>
      <w:marRight w:val="0"/>
      <w:marTop w:val="0"/>
      <w:marBottom w:val="0"/>
      <w:divBdr>
        <w:top w:val="none" w:sz="0" w:space="0" w:color="auto"/>
        <w:left w:val="none" w:sz="0" w:space="0" w:color="auto"/>
        <w:bottom w:val="none" w:sz="0" w:space="0" w:color="auto"/>
        <w:right w:val="none" w:sz="0" w:space="0" w:color="auto"/>
      </w:divBdr>
      <w:divsChild>
        <w:div w:id="947473296">
          <w:marLeft w:val="0"/>
          <w:marRight w:val="0"/>
          <w:marTop w:val="0"/>
          <w:marBottom w:val="0"/>
          <w:divBdr>
            <w:top w:val="none" w:sz="0" w:space="0" w:color="auto"/>
            <w:left w:val="none" w:sz="0" w:space="0" w:color="auto"/>
            <w:bottom w:val="none" w:sz="0" w:space="0" w:color="auto"/>
            <w:right w:val="none" w:sz="0" w:space="0" w:color="auto"/>
          </w:divBdr>
          <w:divsChild>
            <w:div w:id="1610355204">
              <w:marLeft w:val="0"/>
              <w:marRight w:val="0"/>
              <w:marTop w:val="0"/>
              <w:marBottom w:val="0"/>
              <w:divBdr>
                <w:top w:val="single" w:sz="6" w:space="0" w:color="074381"/>
                <w:left w:val="single" w:sz="6" w:space="0" w:color="074381"/>
                <w:bottom w:val="single" w:sz="2" w:space="0" w:color="074381"/>
                <w:right w:val="single" w:sz="6" w:space="0" w:color="074381"/>
              </w:divBdr>
              <w:divsChild>
                <w:div w:id="1024601103">
                  <w:marLeft w:val="0"/>
                  <w:marRight w:val="0"/>
                  <w:marTop w:val="0"/>
                  <w:marBottom w:val="0"/>
                  <w:divBdr>
                    <w:top w:val="none" w:sz="0" w:space="0" w:color="auto"/>
                    <w:left w:val="none" w:sz="0" w:space="0" w:color="auto"/>
                    <w:bottom w:val="none" w:sz="0" w:space="0" w:color="auto"/>
                    <w:right w:val="none" w:sz="0" w:space="0" w:color="auto"/>
                  </w:divBdr>
                  <w:divsChild>
                    <w:div w:id="1461076461">
                      <w:marLeft w:val="0"/>
                      <w:marRight w:val="0"/>
                      <w:marTop w:val="0"/>
                      <w:marBottom w:val="0"/>
                      <w:divBdr>
                        <w:top w:val="none" w:sz="0" w:space="0" w:color="auto"/>
                        <w:left w:val="none" w:sz="0" w:space="0" w:color="auto"/>
                        <w:bottom w:val="none" w:sz="0" w:space="0" w:color="auto"/>
                        <w:right w:val="none" w:sz="0" w:space="0" w:color="auto"/>
                      </w:divBdr>
                      <w:divsChild>
                        <w:div w:id="1075201982">
                          <w:marLeft w:val="150"/>
                          <w:marRight w:val="150"/>
                          <w:marTop w:val="150"/>
                          <w:marBottom w:val="150"/>
                          <w:divBdr>
                            <w:top w:val="none" w:sz="0" w:space="0" w:color="auto"/>
                            <w:left w:val="none" w:sz="0" w:space="0" w:color="auto"/>
                            <w:bottom w:val="none" w:sz="0" w:space="0" w:color="auto"/>
                            <w:right w:val="none" w:sz="0" w:space="0" w:color="auto"/>
                          </w:divBdr>
                          <w:divsChild>
                            <w:div w:id="874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453310">
      <w:bodyDiv w:val="1"/>
      <w:marLeft w:val="0"/>
      <w:marRight w:val="0"/>
      <w:marTop w:val="0"/>
      <w:marBottom w:val="0"/>
      <w:divBdr>
        <w:top w:val="none" w:sz="0" w:space="0" w:color="auto"/>
        <w:left w:val="none" w:sz="0" w:space="0" w:color="auto"/>
        <w:bottom w:val="none" w:sz="0" w:space="0" w:color="auto"/>
        <w:right w:val="none" w:sz="0" w:space="0" w:color="auto"/>
      </w:divBdr>
      <w:divsChild>
        <w:div w:id="1483037172">
          <w:marLeft w:val="0"/>
          <w:marRight w:val="0"/>
          <w:marTop w:val="0"/>
          <w:marBottom w:val="0"/>
          <w:divBdr>
            <w:top w:val="none" w:sz="0" w:space="0" w:color="auto"/>
            <w:left w:val="none" w:sz="0" w:space="0" w:color="auto"/>
            <w:bottom w:val="none" w:sz="0" w:space="0" w:color="auto"/>
            <w:right w:val="none" w:sz="0" w:space="0" w:color="auto"/>
          </w:divBdr>
          <w:divsChild>
            <w:div w:id="542790928">
              <w:marLeft w:val="0"/>
              <w:marRight w:val="0"/>
              <w:marTop w:val="0"/>
              <w:marBottom w:val="0"/>
              <w:divBdr>
                <w:top w:val="none" w:sz="0" w:space="0" w:color="auto"/>
                <w:left w:val="none" w:sz="0" w:space="0" w:color="auto"/>
                <w:bottom w:val="none" w:sz="0" w:space="0" w:color="auto"/>
                <w:right w:val="none" w:sz="0" w:space="0" w:color="auto"/>
              </w:divBdr>
              <w:divsChild>
                <w:div w:id="10879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pload.wikimedia.org/wikipedia/commons/d/dd/Fistulina_hepatica01.jpg" TargetMode="External"/><Relationship Id="rId18" Type="http://schemas.openxmlformats.org/officeDocument/2006/relationships/image" Target="media/image8.jpeg"/><Relationship Id="rId26" Type="http://schemas.openxmlformats.org/officeDocument/2006/relationships/hyperlink" Target="http://commons.wikimedia.org/wiki/User:Nino_Barbieri" TargetMode="Externa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upload.wikimedia.org/wikipedia/commons/5/57/Morchella_esculenta_270408.jpg" TargetMode="External"/><Relationship Id="rId25" Type="http://schemas.openxmlformats.org/officeDocument/2006/relationships/hyperlink" Target="http://upload.wikimedia.org/wikipedia/commons/thumb/4/4a/-_Coprinus_comatus_-.jpg/320px--_Coprinus_comatus_-.jpg" TargetMode="External"/><Relationship Id="rId33" Type="http://schemas.openxmlformats.org/officeDocument/2006/relationships/hyperlink" Target="http://upload.wikimedia.org/wikipedia/commons/thumb/a/ae/Chrustenice%2C_Na_B%C5%99ezov%C3%A9%2C_houba_II.jpg/320px-Chrustenice%2C_Na_B%C5%99ezov%C3%A9%2C_houba_II.jpg"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jpeg"/><Relationship Id="rId29" Type="http://schemas.openxmlformats.org/officeDocument/2006/relationships/hyperlink" Target="http://upload.wikimedia.org/wikipedia/commons/thumb/b/b0/Boletus_edulis_EtgHollande_041031_091.jpg/320px-Boletus_edulis_EtgHollande_041031_091.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upload.wikimedia.org/wikipedia/commons/thumb/3/3a/Agaricus_campestris.jpg/320px-Agaricus_campestris.jpg" TargetMode="External"/><Relationship Id="rId32" Type="http://schemas.openxmlformats.org/officeDocument/2006/relationships/hyperlink" Target="http://commons.wikimedia.org/wiki/User:BerndH"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upload.wikimedia.org/wikipedia/commons/thumb/d/d9/S_cerevisiae_under_DIC_microscopy.jpg/480px-S_cerevisiae_under_DIC_microscopy.jpg" TargetMode="External"/><Relationship Id="rId28" Type="http://schemas.openxmlformats.org/officeDocument/2006/relationships/hyperlink" Target="http://upload.wikimedia.org/wikipedia/commons/thumb/3/36/Polyporus_squamosus_Molter.jpg/320px-Polyporus_squamosus_Molter.jpg" TargetMode="External"/><Relationship Id="rId10" Type="http://schemas.openxmlformats.org/officeDocument/2006/relationships/image" Target="media/image2.jpeg"/><Relationship Id="rId19" Type="http://schemas.openxmlformats.org/officeDocument/2006/relationships/image" Target="media/image9.jpeg"/><Relationship Id="rId31" Type="http://schemas.openxmlformats.org/officeDocument/2006/relationships/hyperlink" Target="http://upload.wikimedia.org/wikipedia/commons/thumb/5/57/Morchella_esculenta_270408.jpg/449px-Morchella_esculenta_270408.jp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footer" Target="footer1.xml"/><Relationship Id="rId27" Type="http://schemas.openxmlformats.org/officeDocument/2006/relationships/hyperlink" Target="http://upload.wikimedia.org/wikipedia/commons/d/dd/Fistulina_hepatica01.jpg" TargetMode="External"/><Relationship Id="rId30" Type="http://schemas.openxmlformats.org/officeDocument/2006/relationships/hyperlink" Target="http://commons.wikimedia.org/wiki/User:Strobilomyce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269C5-B430-4972-BF51-B2066FF4A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1127</Words>
  <Characters>6652</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Základní škola a mateřská škola Aš</Company>
  <LinksUpToDate>false</LinksUpToDate>
  <CharactersWithSpaces>7764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Martínek Jiří</dc:creator>
  <cp:lastModifiedBy>Hana Martínková</cp:lastModifiedBy>
  <cp:revision>10</cp:revision>
  <dcterms:created xsi:type="dcterms:W3CDTF">2013-03-23T17:51:00Z</dcterms:created>
  <dcterms:modified xsi:type="dcterms:W3CDTF">2013-03-24T17:29:00Z</dcterms:modified>
</cp:coreProperties>
</file>