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Default Extension="gif" ContentType="image/gif"/>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23EE1" w:rsidRDefault="00B23EE1" w:rsidP="00C2737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anchor distT="0" distB="0" distL="114300" distR="114300" simplePos="0" relativeHeight="251659264" behindDoc="0" locked="0" layoutInCell="1" allowOverlap="1">
            <wp:simplePos x="0" y="0"/>
            <wp:positionH relativeFrom="column">
              <wp:posOffset>33655</wp:posOffset>
            </wp:positionH>
            <wp:positionV relativeFrom="paragraph">
              <wp:posOffset>-652145</wp:posOffset>
            </wp:positionV>
            <wp:extent cx="5762625" cy="1409700"/>
            <wp:effectExtent l="19050" t="0" r="9525" b="0"/>
            <wp:wrapSquare wrapText="bothSides"/>
            <wp:docPr id="9" name="obrázek 2"/>
            <wp:cNvGraphicFramePr/>
            <a:graphic xmlns:a="http://schemas.openxmlformats.org/drawingml/2006/main">
              <a:graphicData uri="http://schemas.openxmlformats.org/drawingml/2006/picture">
                <pic:pic xmlns:pic="http://schemas.openxmlformats.org/drawingml/2006/picture">
                  <pic:nvPicPr>
                    <pic:cNvPr id="4" name="Picture 2"/>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762625" cy="1409700"/>
                    </a:xfrm>
                    <a:prstGeom prst="rect">
                      <a:avLst/>
                    </a:prstGeom>
                    <a:solidFill>
                      <a:srgbClr val="FFFFFF"/>
                    </a:solidFill>
                    <a:ln>
                      <a:noFill/>
                    </a:ln>
                    <a:extLst/>
                  </pic:spPr>
                </pic:pic>
              </a:graphicData>
            </a:graphic>
          </wp:anchor>
        </w:drawing>
      </w:r>
    </w:p>
    <w:p w:rsidR="00C27373" w:rsidRDefault="00C27373" w:rsidP="00C27373">
      <w:pPr>
        <w:spacing w:after="0" w:line="240" w:lineRule="auto"/>
        <w:rPr>
          <w:rFonts w:ascii="Times New Roman" w:eastAsia="Times New Roman" w:hAnsi="Times New Roman" w:cs="Times New Roman"/>
          <w:sz w:val="24"/>
          <w:szCs w:val="24"/>
        </w:rPr>
      </w:pPr>
    </w:p>
    <w:p w:rsidR="00A11F5F" w:rsidRDefault="00A11F5F" w:rsidP="00B23EE1">
      <w:pPr>
        <w:jc w:val="center"/>
        <w:rPr>
          <w:rFonts w:ascii="Arial" w:hAnsi="Arial" w:cs="Arial"/>
          <w:b/>
          <w:bCs/>
          <w:sz w:val="40"/>
          <w:szCs w:val="40"/>
        </w:rPr>
      </w:pPr>
    </w:p>
    <w:p w:rsidR="00C52E7E" w:rsidRDefault="00C52E7E" w:rsidP="00B23EE1">
      <w:pPr>
        <w:jc w:val="center"/>
        <w:rPr>
          <w:rFonts w:ascii="Arial" w:hAnsi="Arial" w:cs="Arial"/>
          <w:b/>
          <w:bCs/>
          <w:sz w:val="40"/>
          <w:szCs w:val="40"/>
        </w:rPr>
      </w:pPr>
    </w:p>
    <w:p w:rsidR="00B23EE1" w:rsidRDefault="00B23EE1" w:rsidP="00B23EE1">
      <w:pPr>
        <w:jc w:val="center"/>
        <w:rPr>
          <w:rFonts w:ascii="Arial" w:hAnsi="Arial" w:cs="Arial"/>
          <w:b/>
          <w:bCs/>
          <w:sz w:val="40"/>
          <w:szCs w:val="40"/>
        </w:rPr>
      </w:pPr>
      <w:r w:rsidRPr="00487F9C">
        <w:rPr>
          <w:rFonts w:ascii="Arial" w:hAnsi="Arial" w:cs="Arial"/>
          <w:b/>
          <w:bCs/>
          <w:sz w:val="40"/>
          <w:szCs w:val="40"/>
        </w:rPr>
        <w:t>VY_12_INOVACE_0</w:t>
      </w:r>
      <w:r>
        <w:rPr>
          <w:rFonts w:ascii="Arial" w:hAnsi="Arial" w:cs="Arial"/>
          <w:b/>
          <w:bCs/>
          <w:sz w:val="40"/>
          <w:szCs w:val="40"/>
        </w:rPr>
        <w:t>2</w:t>
      </w:r>
      <w:r w:rsidRPr="00487F9C">
        <w:rPr>
          <w:rFonts w:ascii="Arial" w:hAnsi="Arial" w:cs="Arial"/>
          <w:b/>
          <w:bCs/>
          <w:sz w:val="40"/>
          <w:szCs w:val="40"/>
        </w:rPr>
        <w:t>_</w:t>
      </w:r>
      <w:r>
        <w:rPr>
          <w:rFonts w:ascii="Arial" w:hAnsi="Arial" w:cs="Arial"/>
          <w:b/>
          <w:bCs/>
          <w:sz w:val="40"/>
          <w:szCs w:val="40"/>
        </w:rPr>
        <w:t>Člověk a příroda</w:t>
      </w:r>
      <w:r w:rsidRPr="00487F9C">
        <w:rPr>
          <w:rFonts w:ascii="Arial" w:hAnsi="Arial" w:cs="Arial"/>
          <w:b/>
          <w:bCs/>
          <w:sz w:val="40"/>
          <w:szCs w:val="40"/>
        </w:rPr>
        <w:t>_</w:t>
      </w:r>
      <w:r w:rsidR="00A7602D">
        <w:rPr>
          <w:rFonts w:ascii="Arial" w:hAnsi="Arial" w:cs="Arial"/>
          <w:b/>
          <w:bCs/>
          <w:sz w:val="40"/>
          <w:szCs w:val="40"/>
        </w:rPr>
        <w:t>2</w:t>
      </w:r>
      <w:r w:rsidR="00F470E0">
        <w:rPr>
          <w:rFonts w:ascii="Arial" w:hAnsi="Arial" w:cs="Arial"/>
          <w:b/>
          <w:bCs/>
          <w:sz w:val="40"/>
          <w:szCs w:val="40"/>
        </w:rPr>
        <w:t>0</w:t>
      </w:r>
      <w:r w:rsidRPr="00487F9C">
        <w:rPr>
          <w:rFonts w:ascii="Arial" w:hAnsi="Arial" w:cs="Arial"/>
          <w:b/>
          <w:bCs/>
          <w:sz w:val="40"/>
          <w:szCs w:val="40"/>
        </w:rPr>
        <w:t>_</w:t>
      </w:r>
      <w:r>
        <w:rPr>
          <w:rFonts w:ascii="Arial" w:hAnsi="Arial" w:cs="Arial"/>
          <w:b/>
          <w:bCs/>
          <w:sz w:val="40"/>
          <w:szCs w:val="40"/>
        </w:rPr>
        <w:br/>
      </w:r>
      <w:r w:rsidR="00F470E0">
        <w:rPr>
          <w:rFonts w:ascii="Arial" w:hAnsi="Arial" w:cs="Arial"/>
          <w:b/>
          <w:bCs/>
          <w:sz w:val="40"/>
          <w:szCs w:val="40"/>
        </w:rPr>
        <w:t>Smog: Nebezpečný opar</w:t>
      </w:r>
    </w:p>
    <w:p w:rsidR="00B23EE1" w:rsidRDefault="00B23EE1" w:rsidP="00C27373">
      <w:pPr>
        <w:spacing w:after="0" w:line="240" w:lineRule="auto"/>
        <w:rPr>
          <w:rFonts w:cs="Arial"/>
          <w:sz w:val="24"/>
          <w:szCs w:val="24"/>
        </w:rPr>
      </w:pPr>
    </w:p>
    <w:p w:rsidR="00B23EE1" w:rsidRDefault="00B23EE1" w:rsidP="00C27373">
      <w:pPr>
        <w:spacing w:after="0" w:line="240" w:lineRule="auto"/>
        <w:rPr>
          <w:rFonts w:cs="Arial"/>
          <w:sz w:val="24"/>
          <w:szCs w:val="24"/>
        </w:rPr>
      </w:pPr>
    </w:p>
    <w:p w:rsidR="00C52E7E" w:rsidRDefault="00C52E7E" w:rsidP="00C27373">
      <w:pPr>
        <w:spacing w:after="0" w:line="240" w:lineRule="auto"/>
        <w:rPr>
          <w:rFonts w:cs="Arial"/>
          <w:sz w:val="24"/>
          <w:szCs w:val="24"/>
        </w:rPr>
      </w:pPr>
    </w:p>
    <w:p w:rsidR="00C52E7E" w:rsidRDefault="00C52E7E" w:rsidP="00C27373">
      <w:pPr>
        <w:spacing w:after="0" w:line="240" w:lineRule="auto"/>
        <w:rPr>
          <w:rFonts w:cs="Arial"/>
          <w:sz w:val="24"/>
          <w:szCs w:val="24"/>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802"/>
        <w:gridCol w:w="6410"/>
      </w:tblGrid>
      <w:tr w:rsidR="00B23EE1" w:rsidTr="00936644">
        <w:trPr>
          <w:trHeight w:hRule="exact" w:val="567"/>
        </w:trPr>
        <w:tc>
          <w:tcPr>
            <w:tcW w:w="2802" w:type="dxa"/>
            <w:tcBorders>
              <w:top w:val="single" w:sz="4" w:space="0" w:color="auto"/>
              <w:left w:val="single" w:sz="4" w:space="0" w:color="auto"/>
              <w:bottom w:val="single" w:sz="4" w:space="0" w:color="auto"/>
              <w:right w:val="single" w:sz="4" w:space="0" w:color="auto"/>
            </w:tcBorders>
            <w:hideMark/>
          </w:tcPr>
          <w:p w:rsidR="00B23EE1" w:rsidRDefault="00B23EE1" w:rsidP="00936644">
            <w:pPr>
              <w:spacing w:after="0" w:line="240" w:lineRule="auto"/>
              <w:rPr>
                <w:rFonts w:ascii="Times New Roman" w:hAnsi="Times New Roman" w:cs="Times New Roman"/>
                <w:b/>
                <w:sz w:val="28"/>
                <w:szCs w:val="28"/>
              </w:rPr>
            </w:pPr>
            <w:r>
              <w:rPr>
                <w:rFonts w:ascii="Times New Roman" w:hAnsi="Times New Roman" w:cs="Times New Roman"/>
                <w:b/>
                <w:sz w:val="28"/>
                <w:szCs w:val="28"/>
              </w:rPr>
              <w:t>Název:</w:t>
            </w:r>
          </w:p>
        </w:tc>
        <w:tc>
          <w:tcPr>
            <w:tcW w:w="6410" w:type="dxa"/>
            <w:tcBorders>
              <w:top w:val="single" w:sz="4" w:space="0" w:color="auto"/>
              <w:left w:val="single" w:sz="4" w:space="0" w:color="auto"/>
              <w:bottom w:val="single" w:sz="4" w:space="0" w:color="auto"/>
              <w:right w:val="single" w:sz="4" w:space="0" w:color="auto"/>
            </w:tcBorders>
          </w:tcPr>
          <w:p w:rsidR="00B23EE1" w:rsidRDefault="00F470E0" w:rsidP="00936644">
            <w:pPr>
              <w:rPr>
                <w:rFonts w:ascii="Times New Roman" w:hAnsi="Times New Roman" w:cs="Times New Roman"/>
                <w:sz w:val="28"/>
                <w:szCs w:val="28"/>
              </w:rPr>
            </w:pPr>
            <w:r>
              <w:rPr>
                <w:rFonts w:ascii="Times New Roman" w:hAnsi="Times New Roman" w:cs="Times New Roman"/>
                <w:sz w:val="28"/>
                <w:szCs w:val="28"/>
              </w:rPr>
              <w:t>Smog: Nebezpečný opar</w:t>
            </w:r>
          </w:p>
          <w:p w:rsidR="00B23EE1" w:rsidRDefault="00B23EE1" w:rsidP="00936644">
            <w:pPr>
              <w:spacing w:after="0" w:line="240" w:lineRule="auto"/>
              <w:rPr>
                <w:rFonts w:ascii="Times New Roman" w:hAnsi="Times New Roman" w:cs="Times New Roman"/>
                <w:sz w:val="28"/>
                <w:szCs w:val="28"/>
              </w:rPr>
            </w:pPr>
          </w:p>
        </w:tc>
      </w:tr>
      <w:tr w:rsidR="00B23EE1" w:rsidTr="00936644">
        <w:trPr>
          <w:trHeight w:hRule="exact" w:val="695"/>
        </w:trPr>
        <w:tc>
          <w:tcPr>
            <w:tcW w:w="2802" w:type="dxa"/>
            <w:tcBorders>
              <w:top w:val="single" w:sz="4" w:space="0" w:color="auto"/>
              <w:left w:val="single" w:sz="4" w:space="0" w:color="auto"/>
              <w:bottom w:val="single" w:sz="4" w:space="0" w:color="auto"/>
              <w:right w:val="single" w:sz="4" w:space="0" w:color="auto"/>
            </w:tcBorders>
          </w:tcPr>
          <w:p w:rsidR="00B23EE1" w:rsidRDefault="00B23EE1" w:rsidP="00936644">
            <w:pPr>
              <w:spacing w:after="0" w:line="240" w:lineRule="auto"/>
              <w:rPr>
                <w:rFonts w:ascii="Times New Roman" w:hAnsi="Times New Roman" w:cs="Times New Roman"/>
                <w:b/>
                <w:sz w:val="28"/>
                <w:szCs w:val="28"/>
              </w:rPr>
            </w:pPr>
            <w:r>
              <w:rPr>
                <w:rFonts w:ascii="Times New Roman" w:hAnsi="Times New Roman" w:cs="Times New Roman"/>
                <w:b/>
                <w:sz w:val="28"/>
                <w:szCs w:val="28"/>
              </w:rPr>
              <w:t>Škola:</w:t>
            </w:r>
          </w:p>
          <w:p w:rsidR="00B23EE1" w:rsidRDefault="00B23EE1" w:rsidP="00936644">
            <w:pPr>
              <w:spacing w:after="0" w:line="240" w:lineRule="auto"/>
              <w:rPr>
                <w:rFonts w:ascii="Times New Roman" w:hAnsi="Times New Roman" w:cs="Times New Roman"/>
                <w:b/>
                <w:sz w:val="28"/>
                <w:szCs w:val="28"/>
              </w:rPr>
            </w:pPr>
          </w:p>
        </w:tc>
        <w:tc>
          <w:tcPr>
            <w:tcW w:w="6410" w:type="dxa"/>
            <w:tcBorders>
              <w:top w:val="single" w:sz="4" w:space="0" w:color="auto"/>
              <w:left w:val="single" w:sz="4" w:space="0" w:color="auto"/>
              <w:bottom w:val="single" w:sz="4" w:space="0" w:color="auto"/>
              <w:right w:val="single" w:sz="4" w:space="0" w:color="auto"/>
            </w:tcBorders>
            <w:hideMark/>
          </w:tcPr>
          <w:p w:rsidR="00B23EE1" w:rsidRDefault="00B23EE1" w:rsidP="00936644">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Základní škola a mateřská škola </w:t>
            </w:r>
            <w:proofErr w:type="spellStart"/>
            <w:r>
              <w:rPr>
                <w:rFonts w:ascii="Times New Roman" w:hAnsi="Times New Roman" w:cs="Times New Roman"/>
                <w:sz w:val="28"/>
                <w:szCs w:val="28"/>
              </w:rPr>
              <w:t>Hazlov</w:t>
            </w:r>
            <w:proofErr w:type="spellEnd"/>
            <w:r>
              <w:rPr>
                <w:rFonts w:ascii="Times New Roman" w:hAnsi="Times New Roman" w:cs="Times New Roman"/>
                <w:sz w:val="28"/>
                <w:szCs w:val="28"/>
              </w:rPr>
              <w:t>, okr.</w:t>
            </w:r>
            <w:r w:rsidR="00543896">
              <w:rPr>
                <w:rFonts w:ascii="Times New Roman" w:hAnsi="Times New Roman" w:cs="Times New Roman"/>
                <w:sz w:val="28"/>
                <w:szCs w:val="28"/>
              </w:rPr>
              <w:t xml:space="preserve"> </w:t>
            </w:r>
            <w:r>
              <w:rPr>
                <w:rFonts w:ascii="Times New Roman" w:hAnsi="Times New Roman" w:cs="Times New Roman"/>
                <w:sz w:val="28"/>
                <w:szCs w:val="28"/>
              </w:rPr>
              <w:t>Cheb</w:t>
            </w:r>
          </w:p>
        </w:tc>
      </w:tr>
      <w:tr w:rsidR="00B23EE1" w:rsidTr="00936644">
        <w:trPr>
          <w:trHeight w:hRule="exact" w:val="567"/>
        </w:trPr>
        <w:tc>
          <w:tcPr>
            <w:tcW w:w="2802" w:type="dxa"/>
            <w:tcBorders>
              <w:top w:val="single" w:sz="4" w:space="0" w:color="auto"/>
              <w:left w:val="single" w:sz="4" w:space="0" w:color="auto"/>
              <w:bottom w:val="single" w:sz="4" w:space="0" w:color="auto"/>
              <w:right w:val="single" w:sz="4" w:space="0" w:color="auto"/>
            </w:tcBorders>
          </w:tcPr>
          <w:p w:rsidR="00B23EE1" w:rsidRDefault="00B23EE1" w:rsidP="00936644">
            <w:pPr>
              <w:spacing w:after="0" w:line="240" w:lineRule="auto"/>
              <w:rPr>
                <w:rFonts w:ascii="Times New Roman" w:hAnsi="Times New Roman" w:cs="Times New Roman"/>
                <w:b/>
                <w:sz w:val="28"/>
                <w:szCs w:val="28"/>
              </w:rPr>
            </w:pPr>
            <w:r>
              <w:rPr>
                <w:rFonts w:ascii="Times New Roman" w:hAnsi="Times New Roman" w:cs="Times New Roman"/>
                <w:b/>
                <w:sz w:val="28"/>
                <w:szCs w:val="28"/>
              </w:rPr>
              <w:t>Autor:</w:t>
            </w:r>
          </w:p>
          <w:p w:rsidR="00B23EE1" w:rsidRDefault="00B23EE1" w:rsidP="00936644">
            <w:pPr>
              <w:spacing w:after="0" w:line="240" w:lineRule="auto"/>
              <w:rPr>
                <w:rFonts w:ascii="Times New Roman" w:hAnsi="Times New Roman" w:cs="Times New Roman"/>
                <w:b/>
                <w:sz w:val="28"/>
                <w:szCs w:val="28"/>
              </w:rPr>
            </w:pPr>
          </w:p>
        </w:tc>
        <w:tc>
          <w:tcPr>
            <w:tcW w:w="6410" w:type="dxa"/>
            <w:tcBorders>
              <w:top w:val="single" w:sz="4" w:space="0" w:color="auto"/>
              <w:left w:val="single" w:sz="4" w:space="0" w:color="auto"/>
              <w:bottom w:val="single" w:sz="4" w:space="0" w:color="auto"/>
              <w:right w:val="single" w:sz="4" w:space="0" w:color="auto"/>
            </w:tcBorders>
            <w:hideMark/>
          </w:tcPr>
          <w:p w:rsidR="00B23EE1" w:rsidRDefault="00C72D50" w:rsidP="00936644">
            <w:pPr>
              <w:spacing w:after="0" w:line="240" w:lineRule="auto"/>
              <w:rPr>
                <w:rFonts w:ascii="Times New Roman" w:hAnsi="Times New Roman" w:cs="Times New Roman"/>
                <w:sz w:val="28"/>
                <w:szCs w:val="28"/>
              </w:rPr>
            </w:pPr>
            <w:r>
              <w:rPr>
                <w:rFonts w:ascii="Times New Roman" w:hAnsi="Times New Roman" w:cs="Times New Roman"/>
                <w:sz w:val="28"/>
                <w:szCs w:val="28"/>
              </w:rPr>
              <w:t>Ing.</w:t>
            </w:r>
            <w:r w:rsidR="00543896">
              <w:rPr>
                <w:rFonts w:ascii="Times New Roman" w:hAnsi="Times New Roman" w:cs="Times New Roman"/>
                <w:sz w:val="28"/>
                <w:szCs w:val="28"/>
              </w:rPr>
              <w:t xml:space="preserve"> </w:t>
            </w:r>
            <w:r>
              <w:rPr>
                <w:rFonts w:ascii="Times New Roman" w:hAnsi="Times New Roman" w:cs="Times New Roman"/>
                <w:sz w:val="28"/>
                <w:szCs w:val="28"/>
              </w:rPr>
              <w:t>Hana Martínková</w:t>
            </w:r>
          </w:p>
        </w:tc>
      </w:tr>
      <w:tr w:rsidR="00B23EE1" w:rsidTr="00936644">
        <w:trPr>
          <w:trHeight w:hRule="exact" w:val="567"/>
        </w:trPr>
        <w:tc>
          <w:tcPr>
            <w:tcW w:w="2802" w:type="dxa"/>
            <w:tcBorders>
              <w:top w:val="single" w:sz="4" w:space="0" w:color="auto"/>
              <w:left w:val="single" w:sz="4" w:space="0" w:color="auto"/>
              <w:bottom w:val="single" w:sz="4" w:space="0" w:color="auto"/>
              <w:right w:val="single" w:sz="4" w:space="0" w:color="auto"/>
            </w:tcBorders>
          </w:tcPr>
          <w:p w:rsidR="00B23EE1" w:rsidRDefault="00B23EE1" w:rsidP="00936644">
            <w:pPr>
              <w:spacing w:after="0" w:line="240" w:lineRule="auto"/>
              <w:rPr>
                <w:rFonts w:ascii="Times New Roman" w:hAnsi="Times New Roman" w:cs="Times New Roman"/>
                <w:b/>
                <w:sz w:val="28"/>
                <w:szCs w:val="28"/>
              </w:rPr>
            </w:pPr>
            <w:r>
              <w:rPr>
                <w:rFonts w:ascii="Times New Roman" w:hAnsi="Times New Roman" w:cs="Times New Roman"/>
                <w:b/>
                <w:sz w:val="28"/>
                <w:szCs w:val="28"/>
              </w:rPr>
              <w:t>Ročník:</w:t>
            </w:r>
          </w:p>
          <w:p w:rsidR="00B23EE1" w:rsidRDefault="00B23EE1" w:rsidP="00936644">
            <w:pPr>
              <w:spacing w:after="0" w:line="240" w:lineRule="auto"/>
              <w:rPr>
                <w:rFonts w:ascii="Times New Roman" w:hAnsi="Times New Roman" w:cs="Times New Roman"/>
                <w:b/>
                <w:sz w:val="28"/>
                <w:szCs w:val="28"/>
              </w:rPr>
            </w:pPr>
          </w:p>
        </w:tc>
        <w:tc>
          <w:tcPr>
            <w:tcW w:w="6410" w:type="dxa"/>
            <w:tcBorders>
              <w:top w:val="single" w:sz="4" w:space="0" w:color="auto"/>
              <w:left w:val="single" w:sz="4" w:space="0" w:color="auto"/>
              <w:bottom w:val="single" w:sz="4" w:space="0" w:color="auto"/>
              <w:right w:val="single" w:sz="4" w:space="0" w:color="auto"/>
            </w:tcBorders>
            <w:hideMark/>
          </w:tcPr>
          <w:p w:rsidR="00B23EE1" w:rsidRDefault="00B23EE1" w:rsidP="00936644">
            <w:pPr>
              <w:spacing w:after="0" w:line="240" w:lineRule="auto"/>
              <w:rPr>
                <w:rFonts w:ascii="Times New Roman" w:hAnsi="Times New Roman" w:cs="Times New Roman"/>
                <w:sz w:val="28"/>
                <w:szCs w:val="28"/>
              </w:rPr>
            </w:pPr>
            <w:r>
              <w:rPr>
                <w:rFonts w:ascii="Times New Roman" w:hAnsi="Times New Roman" w:cs="Times New Roman"/>
                <w:sz w:val="28"/>
                <w:szCs w:val="28"/>
              </w:rPr>
              <w:t>2.</w:t>
            </w:r>
            <w:r w:rsidR="00543896">
              <w:rPr>
                <w:rFonts w:ascii="Times New Roman" w:hAnsi="Times New Roman" w:cs="Times New Roman"/>
                <w:sz w:val="28"/>
                <w:szCs w:val="28"/>
              </w:rPr>
              <w:t xml:space="preserve"> </w:t>
            </w:r>
            <w:r>
              <w:rPr>
                <w:rFonts w:ascii="Times New Roman" w:hAnsi="Times New Roman" w:cs="Times New Roman"/>
                <w:sz w:val="28"/>
                <w:szCs w:val="28"/>
              </w:rPr>
              <w:t>stupeň</w:t>
            </w:r>
          </w:p>
        </w:tc>
      </w:tr>
      <w:tr w:rsidR="00B23EE1" w:rsidTr="00936644">
        <w:trPr>
          <w:trHeight w:hRule="exact" w:val="747"/>
        </w:trPr>
        <w:tc>
          <w:tcPr>
            <w:tcW w:w="2802" w:type="dxa"/>
            <w:tcBorders>
              <w:top w:val="single" w:sz="4" w:space="0" w:color="auto"/>
              <w:left w:val="single" w:sz="4" w:space="0" w:color="auto"/>
              <w:bottom w:val="single" w:sz="4" w:space="0" w:color="auto"/>
              <w:right w:val="single" w:sz="4" w:space="0" w:color="auto"/>
            </w:tcBorders>
            <w:hideMark/>
          </w:tcPr>
          <w:p w:rsidR="00B23EE1" w:rsidRDefault="00B23EE1" w:rsidP="00936644">
            <w:pPr>
              <w:spacing w:after="0" w:line="240" w:lineRule="auto"/>
              <w:rPr>
                <w:rFonts w:ascii="Times New Roman" w:hAnsi="Times New Roman" w:cs="Times New Roman"/>
                <w:b/>
                <w:sz w:val="28"/>
                <w:szCs w:val="28"/>
              </w:rPr>
            </w:pPr>
            <w:r>
              <w:rPr>
                <w:rFonts w:ascii="Times New Roman" w:hAnsi="Times New Roman" w:cs="Times New Roman"/>
                <w:b/>
                <w:sz w:val="28"/>
                <w:szCs w:val="28"/>
              </w:rPr>
              <w:t xml:space="preserve">Tematický </w:t>
            </w:r>
            <w:proofErr w:type="gramStart"/>
            <w:r>
              <w:rPr>
                <w:rFonts w:ascii="Times New Roman" w:hAnsi="Times New Roman" w:cs="Times New Roman"/>
                <w:b/>
                <w:sz w:val="28"/>
                <w:szCs w:val="28"/>
              </w:rPr>
              <w:t>okruh,  předmět</w:t>
            </w:r>
            <w:proofErr w:type="gramEnd"/>
            <w:r>
              <w:rPr>
                <w:rFonts w:ascii="Times New Roman" w:hAnsi="Times New Roman" w:cs="Times New Roman"/>
                <w:b/>
                <w:sz w:val="28"/>
                <w:szCs w:val="28"/>
              </w:rPr>
              <w:t xml:space="preserve">: </w:t>
            </w:r>
          </w:p>
        </w:tc>
        <w:tc>
          <w:tcPr>
            <w:tcW w:w="6410" w:type="dxa"/>
            <w:tcBorders>
              <w:top w:val="single" w:sz="4" w:space="0" w:color="auto"/>
              <w:left w:val="single" w:sz="4" w:space="0" w:color="auto"/>
              <w:bottom w:val="single" w:sz="4" w:space="0" w:color="auto"/>
              <w:right w:val="single" w:sz="4" w:space="0" w:color="auto"/>
            </w:tcBorders>
          </w:tcPr>
          <w:p w:rsidR="00B23EE1" w:rsidRDefault="00B23EE1" w:rsidP="00936644">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Čtenářská a informační gramotnost </w:t>
            </w:r>
            <w:r>
              <w:rPr>
                <w:rFonts w:ascii="Times New Roman" w:hAnsi="Times New Roman" w:cs="Times New Roman"/>
                <w:sz w:val="28"/>
                <w:szCs w:val="28"/>
              </w:rPr>
              <w:br/>
              <w:t>Člověk a příroda</w:t>
            </w:r>
          </w:p>
          <w:p w:rsidR="00B23EE1" w:rsidRDefault="00B23EE1" w:rsidP="00936644">
            <w:pPr>
              <w:spacing w:after="0" w:line="240" w:lineRule="auto"/>
              <w:rPr>
                <w:rFonts w:ascii="Times New Roman" w:hAnsi="Times New Roman" w:cs="Times New Roman"/>
                <w:sz w:val="28"/>
                <w:szCs w:val="28"/>
              </w:rPr>
            </w:pPr>
          </w:p>
        </w:tc>
      </w:tr>
      <w:tr w:rsidR="00B23EE1" w:rsidTr="00936644">
        <w:trPr>
          <w:trHeight w:hRule="exact" w:val="567"/>
        </w:trPr>
        <w:tc>
          <w:tcPr>
            <w:tcW w:w="2802" w:type="dxa"/>
            <w:tcBorders>
              <w:top w:val="single" w:sz="4" w:space="0" w:color="auto"/>
              <w:left w:val="single" w:sz="4" w:space="0" w:color="auto"/>
              <w:bottom w:val="single" w:sz="4" w:space="0" w:color="auto"/>
              <w:right w:val="single" w:sz="4" w:space="0" w:color="auto"/>
            </w:tcBorders>
          </w:tcPr>
          <w:p w:rsidR="00B23EE1" w:rsidRDefault="00B23EE1" w:rsidP="00936644">
            <w:pPr>
              <w:spacing w:after="0" w:line="240" w:lineRule="auto"/>
              <w:rPr>
                <w:rFonts w:ascii="Times New Roman" w:hAnsi="Times New Roman" w:cs="Times New Roman"/>
                <w:b/>
                <w:sz w:val="28"/>
                <w:szCs w:val="28"/>
              </w:rPr>
            </w:pPr>
            <w:r>
              <w:rPr>
                <w:rFonts w:ascii="Times New Roman" w:hAnsi="Times New Roman" w:cs="Times New Roman"/>
                <w:b/>
                <w:sz w:val="28"/>
                <w:szCs w:val="28"/>
              </w:rPr>
              <w:t xml:space="preserve">Datum: </w:t>
            </w:r>
          </w:p>
          <w:p w:rsidR="00B23EE1" w:rsidRDefault="00B23EE1" w:rsidP="00936644">
            <w:pPr>
              <w:spacing w:after="0" w:line="240" w:lineRule="auto"/>
              <w:rPr>
                <w:rFonts w:ascii="Times New Roman" w:hAnsi="Times New Roman" w:cs="Times New Roman"/>
                <w:b/>
                <w:sz w:val="28"/>
                <w:szCs w:val="28"/>
              </w:rPr>
            </w:pPr>
          </w:p>
        </w:tc>
        <w:tc>
          <w:tcPr>
            <w:tcW w:w="6410" w:type="dxa"/>
            <w:tcBorders>
              <w:top w:val="single" w:sz="4" w:space="0" w:color="auto"/>
              <w:left w:val="single" w:sz="4" w:space="0" w:color="auto"/>
              <w:bottom w:val="single" w:sz="4" w:space="0" w:color="auto"/>
              <w:right w:val="single" w:sz="4" w:space="0" w:color="auto"/>
            </w:tcBorders>
            <w:hideMark/>
          </w:tcPr>
          <w:p w:rsidR="00B23EE1" w:rsidRDefault="00543896" w:rsidP="00936644">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Září </w:t>
            </w:r>
            <w:r w:rsidR="00B23EE1">
              <w:rPr>
                <w:rFonts w:ascii="Times New Roman" w:hAnsi="Times New Roman" w:cs="Times New Roman"/>
                <w:sz w:val="28"/>
                <w:szCs w:val="28"/>
              </w:rPr>
              <w:t>2012</w:t>
            </w:r>
          </w:p>
        </w:tc>
      </w:tr>
      <w:tr w:rsidR="00B23EE1" w:rsidTr="00936644">
        <w:tc>
          <w:tcPr>
            <w:tcW w:w="2802" w:type="dxa"/>
            <w:tcBorders>
              <w:top w:val="single" w:sz="4" w:space="0" w:color="auto"/>
              <w:left w:val="single" w:sz="4" w:space="0" w:color="auto"/>
              <w:bottom w:val="single" w:sz="4" w:space="0" w:color="auto"/>
              <w:right w:val="single" w:sz="4" w:space="0" w:color="auto"/>
            </w:tcBorders>
          </w:tcPr>
          <w:p w:rsidR="00B23EE1" w:rsidRDefault="00B23EE1" w:rsidP="00936644">
            <w:pPr>
              <w:spacing w:after="0" w:line="240" w:lineRule="auto"/>
              <w:rPr>
                <w:rFonts w:ascii="Times New Roman" w:hAnsi="Times New Roman" w:cs="Times New Roman"/>
                <w:b/>
                <w:sz w:val="28"/>
                <w:szCs w:val="28"/>
              </w:rPr>
            </w:pPr>
            <w:r>
              <w:rPr>
                <w:rFonts w:ascii="Times New Roman" w:hAnsi="Times New Roman" w:cs="Times New Roman"/>
                <w:b/>
                <w:sz w:val="28"/>
                <w:szCs w:val="28"/>
              </w:rPr>
              <w:t xml:space="preserve">Anotace: </w:t>
            </w:r>
          </w:p>
          <w:p w:rsidR="00B23EE1" w:rsidRDefault="00B23EE1" w:rsidP="00936644">
            <w:pPr>
              <w:spacing w:after="0" w:line="240" w:lineRule="auto"/>
              <w:rPr>
                <w:rFonts w:ascii="Times New Roman" w:hAnsi="Times New Roman" w:cs="Times New Roman"/>
                <w:b/>
                <w:sz w:val="28"/>
                <w:szCs w:val="28"/>
              </w:rPr>
            </w:pPr>
          </w:p>
        </w:tc>
        <w:tc>
          <w:tcPr>
            <w:tcW w:w="6410" w:type="dxa"/>
            <w:tcBorders>
              <w:top w:val="single" w:sz="4" w:space="0" w:color="auto"/>
              <w:left w:val="single" w:sz="4" w:space="0" w:color="auto"/>
              <w:bottom w:val="single" w:sz="4" w:space="0" w:color="auto"/>
              <w:right w:val="single" w:sz="4" w:space="0" w:color="auto"/>
            </w:tcBorders>
            <w:hideMark/>
          </w:tcPr>
          <w:p w:rsidR="00B23EE1" w:rsidRDefault="00543896" w:rsidP="00A7602D">
            <w:pPr>
              <w:rPr>
                <w:rFonts w:ascii="Times New Roman" w:hAnsi="Times New Roman" w:cs="Times New Roman"/>
                <w:sz w:val="28"/>
                <w:szCs w:val="28"/>
              </w:rPr>
            </w:pPr>
            <w:r>
              <w:rPr>
                <w:rFonts w:ascii="Times New Roman" w:hAnsi="Times New Roman" w:cs="Times New Roman"/>
                <w:sz w:val="28"/>
                <w:szCs w:val="28"/>
              </w:rPr>
              <w:t xml:space="preserve">Text </w:t>
            </w:r>
            <w:r w:rsidR="00B23EE1">
              <w:rPr>
                <w:rFonts w:ascii="Times New Roman" w:hAnsi="Times New Roman" w:cs="Times New Roman"/>
                <w:sz w:val="28"/>
                <w:szCs w:val="28"/>
              </w:rPr>
              <w:t>je určen žákům 2.</w:t>
            </w:r>
            <w:r>
              <w:rPr>
                <w:rFonts w:ascii="Times New Roman" w:hAnsi="Times New Roman" w:cs="Times New Roman"/>
                <w:sz w:val="28"/>
                <w:szCs w:val="28"/>
              </w:rPr>
              <w:t xml:space="preserve"> </w:t>
            </w:r>
            <w:r w:rsidR="00B23EE1">
              <w:rPr>
                <w:rFonts w:ascii="Times New Roman" w:hAnsi="Times New Roman" w:cs="Times New Roman"/>
                <w:sz w:val="28"/>
                <w:szCs w:val="28"/>
              </w:rPr>
              <w:t xml:space="preserve">stupně, předmět zeměpis, část </w:t>
            </w:r>
            <w:r w:rsidR="00A7602D">
              <w:rPr>
                <w:rFonts w:ascii="Times New Roman" w:hAnsi="Times New Roman" w:cs="Times New Roman"/>
                <w:sz w:val="28"/>
                <w:szCs w:val="28"/>
              </w:rPr>
              <w:t>Vzduch</w:t>
            </w:r>
            <w:r w:rsidR="001848AB">
              <w:rPr>
                <w:rFonts w:ascii="Times New Roman" w:hAnsi="Times New Roman" w:cs="Times New Roman"/>
                <w:sz w:val="28"/>
                <w:szCs w:val="28"/>
              </w:rPr>
              <w:t xml:space="preserve">. </w:t>
            </w:r>
            <w:r w:rsidR="00B23EE1">
              <w:rPr>
                <w:rFonts w:ascii="Times New Roman" w:hAnsi="Times New Roman" w:cs="Times New Roman"/>
                <w:sz w:val="28"/>
                <w:szCs w:val="28"/>
              </w:rPr>
              <w:t xml:space="preserve"> Žáci vyhledávají v uvedeném textu odpovědi na otázky</w:t>
            </w:r>
            <w:r w:rsidR="001848AB">
              <w:rPr>
                <w:rFonts w:ascii="Times New Roman" w:hAnsi="Times New Roman" w:cs="Times New Roman"/>
                <w:sz w:val="28"/>
                <w:szCs w:val="28"/>
              </w:rPr>
              <w:t>.</w:t>
            </w:r>
          </w:p>
        </w:tc>
      </w:tr>
      <w:tr w:rsidR="00B23EE1" w:rsidTr="00936644">
        <w:trPr>
          <w:trHeight w:hRule="exact" w:val="567"/>
        </w:trPr>
        <w:tc>
          <w:tcPr>
            <w:tcW w:w="2802" w:type="dxa"/>
            <w:tcBorders>
              <w:top w:val="single" w:sz="4" w:space="0" w:color="auto"/>
              <w:left w:val="single" w:sz="4" w:space="0" w:color="auto"/>
              <w:bottom w:val="single" w:sz="4" w:space="0" w:color="auto"/>
              <w:right w:val="single" w:sz="4" w:space="0" w:color="auto"/>
            </w:tcBorders>
          </w:tcPr>
          <w:p w:rsidR="00B23EE1" w:rsidRDefault="00B23EE1" w:rsidP="00936644">
            <w:pPr>
              <w:spacing w:after="0" w:line="240" w:lineRule="auto"/>
              <w:rPr>
                <w:rFonts w:ascii="Times New Roman" w:hAnsi="Times New Roman" w:cs="Times New Roman"/>
                <w:b/>
                <w:sz w:val="28"/>
                <w:szCs w:val="28"/>
              </w:rPr>
            </w:pPr>
            <w:r>
              <w:rPr>
                <w:rFonts w:ascii="Times New Roman" w:hAnsi="Times New Roman" w:cs="Times New Roman"/>
                <w:b/>
                <w:sz w:val="28"/>
                <w:szCs w:val="28"/>
              </w:rPr>
              <w:t>Číslo projektu:</w:t>
            </w:r>
          </w:p>
          <w:p w:rsidR="00B23EE1" w:rsidRDefault="00B23EE1" w:rsidP="00936644">
            <w:pPr>
              <w:spacing w:after="0" w:line="240" w:lineRule="auto"/>
              <w:rPr>
                <w:rFonts w:ascii="Times New Roman" w:hAnsi="Times New Roman" w:cs="Times New Roman"/>
                <w:b/>
                <w:sz w:val="28"/>
                <w:szCs w:val="28"/>
              </w:rPr>
            </w:pPr>
          </w:p>
        </w:tc>
        <w:tc>
          <w:tcPr>
            <w:tcW w:w="6410" w:type="dxa"/>
            <w:tcBorders>
              <w:top w:val="single" w:sz="4" w:space="0" w:color="auto"/>
              <w:left w:val="single" w:sz="4" w:space="0" w:color="auto"/>
              <w:bottom w:val="single" w:sz="4" w:space="0" w:color="auto"/>
              <w:right w:val="single" w:sz="4" w:space="0" w:color="auto"/>
            </w:tcBorders>
            <w:hideMark/>
          </w:tcPr>
          <w:p w:rsidR="00B23EE1" w:rsidRDefault="00B23EE1" w:rsidP="00936644">
            <w:pPr>
              <w:spacing w:after="0" w:line="240" w:lineRule="auto"/>
              <w:rPr>
                <w:rFonts w:ascii="Times New Roman" w:hAnsi="Times New Roman" w:cs="Times New Roman"/>
                <w:sz w:val="28"/>
                <w:szCs w:val="28"/>
              </w:rPr>
            </w:pPr>
            <w:r>
              <w:rPr>
                <w:rFonts w:ascii="Times New Roman" w:hAnsi="Times New Roman" w:cs="Times New Roman"/>
                <w:sz w:val="28"/>
                <w:szCs w:val="28"/>
              </w:rPr>
              <w:t>CZ.1.07/1.4.00/21.0660</w:t>
            </w:r>
          </w:p>
        </w:tc>
      </w:tr>
    </w:tbl>
    <w:p w:rsidR="00B23EE1" w:rsidRDefault="00B23EE1" w:rsidP="00B23EE1">
      <w:pPr>
        <w:jc w:val="center"/>
        <w:rPr>
          <w:rFonts w:ascii="Arial" w:hAnsi="Arial" w:cs="Arial"/>
          <w:b/>
          <w:bCs/>
          <w:sz w:val="24"/>
          <w:szCs w:val="24"/>
        </w:rPr>
      </w:pPr>
    </w:p>
    <w:p w:rsidR="00B23EE1" w:rsidRDefault="00B23EE1" w:rsidP="00C27373">
      <w:pPr>
        <w:spacing w:after="0" w:line="240" w:lineRule="auto"/>
        <w:rPr>
          <w:rFonts w:cs="Arial"/>
          <w:sz w:val="24"/>
          <w:szCs w:val="24"/>
        </w:rPr>
      </w:pPr>
    </w:p>
    <w:p w:rsidR="00B23EE1" w:rsidRDefault="00B23EE1" w:rsidP="00C27373">
      <w:pPr>
        <w:spacing w:after="0" w:line="240" w:lineRule="auto"/>
        <w:rPr>
          <w:rFonts w:cs="Arial"/>
          <w:sz w:val="24"/>
          <w:szCs w:val="24"/>
        </w:rPr>
      </w:pPr>
    </w:p>
    <w:p w:rsidR="00B23EE1" w:rsidRDefault="00B23EE1" w:rsidP="00C27373">
      <w:pPr>
        <w:spacing w:after="0" w:line="240" w:lineRule="auto"/>
        <w:rPr>
          <w:rFonts w:cs="Arial"/>
          <w:sz w:val="24"/>
          <w:szCs w:val="24"/>
        </w:rPr>
      </w:pPr>
    </w:p>
    <w:p w:rsidR="00B23EE1" w:rsidRDefault="00B23EE1" w:rsidP="00C27373">
      <w:pPr>
        <w:spacing w:after="0" w:line="240" w:lineRule="auto"/>
        <w:rPr>
          <w:rFonts w:cs="Arial"/>
          <w:sz w:val="24"/>
          <w:szCs w:val="24"/>
        </w:rPr>
      </w:pPr>
    </w:p>
    <w:p w:rsidR="00B23EE1" w:rsidRDefault="00B23EE1" w:rsidP="00C27373">
      <w:pPr>
        <w:spacing w:after="0" w:line="240" w:lineRule="auto"/>
        <w:rPr>
          <w:rFonts w:cs="Arial"/>
          <w:sz w:val="24"/>
          <w:szCs w:val="24"/>
        </w:rPr>
      </w:pPr>
    </w:p>
    <w:p w:rsidR="00B23EE1" w:rsidRDefault="00B23EE1" w:rsidP="00C27373">
      <w:pPr>
        <w:spacing w:after="0" w:line="240" w:lineRule="auto"/>
        <w:rPr>
          <w:rFonts w:cs="Arial"/>
          <w:sz w:val="24"/>
          <w:szCs w:val="24"/>
        </w:rPr>
      </w:pPr>
    </w:p>
    <w:p w:rsidR="00B23EE1" w:rsidRDefault="00B23EE1" w:rsidP="00C27373">
      <w:pPr>
        <w:spacing w:after="0" w:line="240" w:lineRule="auto"/>
        <w:rPr>
          <w:rFonts w:cs="Arial"/>
          <w:sz w:val="24"/>
          <w:szCs w:val="24"/>
        </w:rPr>
      </w:pPr>
    </w:p>
    <w:p w:rsidR="00B23EE1" w:rsidRDefault="00B23EE1" w:rsidP="00C27373">
      <w:pPr>
        <w:spacing w:after="0" w:line="240" w:lineRule="auto"/>
        <w:rPr>
          <w:rFonts w:cs="Arial"/>
          <w:sz w:val="24"/>
          <w:szCs w:val="24"/>
        </w:rPr>
      </w:pPr>
    </w:p>
    <w:p w:rsidR="00B23EE1" w:rsidRDefault="00B23EE1" w:rsidP="00C27373">
      <w:pPr>
        <w:spacing w:after="0" w:line="240" w:lineRule="auto"/>
        <w:rPr>
          <w:rFonts w:cs="Arial"/>
          <w:sz w:val="24"/>
          <w:szCs w:val="24"/>
        </w:rPr>
      </w:pPr>
    </w:p>
    <w:p w:rsidR="00A11F5F" w:rsidRDefault="00F470E0" w:rsidP="00201CAC">
      <w:pPr>
        <w:spacing w:after="120" w:line="240" w:lineRule="auto"/>
        <w:jc w:val="center"/>
        <w:rPr>
          <w:rFonts w:ascii="Comic Sans MS" w:hAnsi="Comic Sans MS" w:cs="Arial"/>
          <w:b/>
          <w:sz w:val="36"/>
          <w:szCs w:val="36"/>
          <w:u w:val="single"/>
        </w:rPr>
      </w:pPr>
      <w:bookmarkStart w:id="0" w:name="_GoBack"/>
      <w:bookmarkEnd w:id="0"/>
      <w:r>
        <w:rPr>
          <w:rFonts w:ascii="Comic Sans MS" w:hAnsi="Comic Sans MS" w:cs="Arial"/>
          <w:b/>
          <w:sz w:val="36"/>
          <w:szCs w:val="36"/>
          <w:u w:val="single"/>
        </w:rPr>
        <w:t>Smog: Nebezpečný opar</w:t>
      </w:r>
    </w:p>
    <w:p w:rsidR="001848AB" w:rsidRPr="005A3E59" w:rsidRDefault="001848AB" w:rsidP="00201CAC">
      <w:pPr>
        <w:spacing w:after="120" w:line="240" w:lineRule="auto"/>
        <w:jc w:val="center"/>
        <w:rPr>
          <w:rFonts w:ascii="Comic Sans MS" w:hAnsi="Comic Sans MS" w:cs="Arial"/>
          <w:b/>
          <w:sz w:val="36"/>
          <w:szCs w:val="36"/>
          <w:u w:val="single"/>
        </w:rPr>
      </w:pPr>
    </w:p>
    <w:p w:rsidR="00A7602D" w:rsidRPr="00E51B78" w:rsidRDefault="00F470E0" w:rsidP="00E51B78">
      <w:pPr>
        <w:shd w:val="clear" w:color="auto" w:fill="FFFFFF"/>
        <w:spacing w:after="240" w:line="240" w:lineRule="auto"/>
        <w:jc w:val="both"/>
        <w:rPr>
          <w:rFonts w:eastAsia="Times New Roman" w:cs="Arial"/>
          <w:color w:val="000000"/>
          <w:sz w:val="28"/>
          <w:szCs w:val="28"/>
        </w:rPr>
      </w:pPr>
      <w:r w:rsidRPr="00E51B78">
        <w:rPr>
          <w:rFonts w:eastAsia="Times New Roman" w:cs="Arial"/>
          <w:color w:val="000000"/>
          <w:sz w:val="28"/>
          <w:szCs w:val="28"/>
        </w:rPr>
        <w:t>PRŮMĚRNÁ OSOBA VDECHNE DENNĚ asi 10 000 litrů vzduchu. Během průměrného života j</w:t>
      </w:r>
      <w:r w:rsidR="00E51B78" w:rsidRPr="00E51B78">
        <w:rPr>
          <w:rFonts w:eastAsia="Times New Roman" w:cs="Arial"/>
          <w:color w:val="000000"/>
          <w:sz w:val="28"/>
          <w:szCs w:val="28"/>
        </w:rPr>
        <w:t>e</w:t>
      </w:r>
      <w:r w:rsidRPr="00E51B78">
        <w:rPr>
          <w:rFonts w:eastAsia="Times New Roman" w:cs="Arial"/>
          <w:color w:val="000000"/>
          <w:sz w:val="28"/>
          <w:szCs w:val="28"/>
        </w:rPr>
        <w:t xml:space="preserve"> to množství, které by naplnilo fotbalový stadion. Je-li tento vzduch znečištěný, pak jsou zdravotní rizika zřejmá.</w:t>
      </w:r>
    </w:p>
    <w:p w:rsidR="00F470E0" w:rsidRPr="00E51B78" w:rsidRDefault="00F470E0" w:rsidP="00E51B78">
      <w:pPr>
        <w:shd w:val="clear" w:color="auto" w:fill="FFFFFF"/>
        <w:spacing w:after="240" w:line="240" w:lineRule="auto"/>
        <w:jc w:val="both"/>
        <w:rPr>
          <w:rFonts w:eastAsia="Times New Roman" w:cs="Arial"/>
          <w:color w:val="000000"/>
          <w:sz w:val="28"/>
          <w:szCs w:val="28"/>
        </w:rPr>
      </w:pPr>
      <w:r w:rsidRPr="00E51B78">
        <w:rPr>
          <w:rFonts w:eastAsia="Times New Roman" w:cs="Arial"/>
          <w:color w:val="000000"/>
          <w:sz w:val="28"/>
          <w:szCs w:val="28"/>
        </w:rPr>
        <w:t>Smog představuje zdravotní riziko v mnoha městech. Smog je hnědavá směsice ozonu a pevných i kapalných částic, která způsobuje bolesti hlavy, dýchací obtíže a pálení očí. Může však být příčinou i vážnějších chorob, pokud působí delší dobu.</w:t>
      </w:r>
    </w:p>
    <w:p w:rsidR="00F470E0" w:rsidRPr="00E51B78" w:rsidRDefault="00F470E0" w:rsidP="00E51B78">
      <w:pPr>
        <w:shd w:val="clear" w:color="auto" w:fill="FFFFFF"/>
        <w:spacing w:after="240" w:line="240" w:lineRule="auto"/>
        <w:jc w:val="both"/>
        <w:rPr>
          <w:rFonts w:cs="Arial"/>
          <w:color w:val="000000"/>
          <w:sz w:val="28"/>
          <w:szCs w:val="28"/>
        </w:rPr>
      </w:pPr>
      <w:r w:rsidRPr="00E51B78">
        <w:rPr>
          <w:rFonts w:eastAsia="Times New Roman" w:cs="Arial"/>
          <w:color w:val="000000"/>
          <w:sz w:val="28"/>
          <w:szCs w:val="28"/>
        </w:rPr>
        <w:t>V americké</w:t>
      </w:r>
      <w:r w:rsidR="00E51B78" w:rsidRPr="00E51B78">
        <w:rPr>
          <w:rFonts w:eastAsia="Times New Roman" w:cs="Arial"/>
          <w:color w:val="000000"/>
          <w:sz w:val="28"/>
          <w:szCs w:val="28"/>
        </w:rPr>
        <w:t>m</w:t>
      </w:r>
      <w:r w:rsidRPr="00E51B78">
        <w:rPr>
          <w:rFonts w:eastAsia="Times New Roman" w:cs="Arial"/>
          <w:color w:val="000000"/>
          <w:sz w:val="28"/>
          <w:szCs w:val="28"/>
        </w:rPr>
        <w:t xml:space="preserve"> městě Los Angeles se vytváří smog z výfukových plynů pěti milionů automobilů a jeho dopad je nejhorší 30 až 60 km po větru. Představitelé města s tímto problémem bojují už léta – pokoušejí se zlepšit hromadnou dopravu a odradit obyvatele od používání automobilů.</w:t>
      </w:r>
    </w:p>
    <w:p w:rsidR="005A3E59" w:rsidRPr="00E51B78" w:rsidRDefault="00F470E0" w:rsidP="00E51B78">
      <w:pPr>
        <w:shd w:val="clear" w:color="auto" w:fill="FFFFFF"/>
        <w:spacing w:after="120"/>
        <w:jc w:val="both"/>
        <w:rPr>
          <w:rFonts w:eastAsia="Times New Roman" w:cs="Arial"/>
          <w:b/>
          <w:bCs/>
          <w:color w:val="000000"/>
          <w:sz w:val="28"/>
          <w:szCs w:val="28"/>
        </w:rPr>
      </w:pPr>
      <w:r w:rsidRPr="00E51B78">
        <w:rPr>
          <w:rFonts w:eastAsia="Times New Roman" w:cs="Arial"/>
          <w:b/>
          <w:bCs/>
          <w:color w:val="000000"/>
          <w:sz w:val="28"/>
          <w:szCs w:val="28"/>
        </w:rPr>
        <w:t>Poslední vdech</w:t>
      </w:r>
    </w:p>
    <w:p w:rsidR="001848AB" w:rsidRPr="00E51B78" w:rsidRDefault="00E51B78" w:rsidP="00E51B78">
      <w:pPr>
        <w:spacing w:after="0" w:line="240" w:lineRule="auto"/>
        <w:jc w:val="both"/>
        <w:rPr>
          <w:rFonts w:eastAsia="Times New Roman" w:cs="Arial"/>
          <w:color w:val="000000"/>
          <w:sz w:val="28"/>
          <w:szCs w:val="28"/>
        </w:rPr>
      </w:pPr>
      <w:r w:rsidRPr="00E51B78">
        <w:rPr>
          <w:rFonts w:eastAsia="Times New Roman" w:cs="Arial"/>
          <w:color w:val="000000"/>
          <w:sz w:val="28"/>
          <w:szCs w:val="28"/>
        </w:rPr>
        <w:t xml:space="preserve">Smogem trpí mnoho velkých měst po celém světě. Na družicových záběrech je jasně vidět, jak se znečištění vzduchu může rozšířit na velké vzdálenosti. Města sužovaná smogem jsou hlavní město Chile Santiago, </w:t>
      </w:r>
      <w:proofErr w:type="spellStart"/>
      <w:r w:rsidRPr="00E51B78">
        <w:rPr>
          <w:rFonts w:eastAsia="Times New Roman" w:cs="Arial"/>
          <w:color w:val="000000"/>
          <w:sz w:val="28"/>
          <w:szCs w:val="28"/>
        </w:rPr>
        <w:t>México</w:t>
      </w:r>
      <w:proofErr w:type="spellEnd"/>
      <w:r w:rsidRPr="00E51B78">
        <w:rPr>
          <w:rFonts w:eastAsia="Times New Roman" w:cs="Arial"/>
          <w:color w:val="000000"/>
          <w:sz w:val="28"/>
          <w:szCs w:val="28"/>
        </w:rPr>
        <w:t>, hlavní město Řecka Athény.</w:t>
      </w:r>
    </w:p>
    <w:p w:rsidR="00E51B78" w:rsidRPr="00E51B78" w:rsidRDefault="00E51B78" w:rsidP="00E51B78">
      <w:pPr>
        <w:spacing w:after="0" w:line="240" w:lineRule="auto"/>
        <w:jc w:val="both"/>
        <w:rPr>
          <w:rFonts w:cs="Arial"/>
          <w:sz w:val="28"/>
          <w:szCs w:val="28"/>
        </w:rPr>
      </w:pPr>
      <w:r w:rsidRPr="00E51B78">
        <w:rPr>
          <w:rFonts w:eastAsia="Times New Roman" w:cs="Arial"/>
          <w:color w:val="000000"/>
          <w:sz w:val="28"/>
          <w:szCs w:val="28"/>
        </w:rPr>
        <w:t>Vzduch je v těchto městech opravdu špatný, ale k nejhorší události tohoto druhu došlo v Londýně v roce 1952. Tehdejší hustý smog nazvaný „hrachová polévka“ měl téměř okamžitý smrtící účinek: během pěti dnů zahynulo 4700 lidí na nemoci dýchacího ústrojí.</w:t>
      </w:r>
    </w:p>
    <w:p w:rsidR="001848AB" w:rsidRDefault="001848AB" w:rsidP="00C27373">
      <w:pPr>
        <w:spacing w:after="0" w:line="240" w:lineRule="auto"/>
        <w:rPr>
          <w:rFonts w:cs="Arial"/>
          <w:sz w:val="24"/>
          <w:szCs w:val="24"/>
        </w:rPr>
      </w:pPr>
    </w:p>
    <w:p w:rsidR="001848AB" w:rsidRDefault="001848AB" w:rsidP="00C27373">
      <w:pPr>
        <w:spacing w:after="0" w:line="240" w:lineRule="auto"/>
        <w:rPr>
          <w:rFonts w:cs="Arial"/>
          <w:sz w:val="24"/>
          <w:szCs w:val="24"/>
        </w:rPr>
      </w:pPr>
    </w:p>
    <w:p w:rsidR="001848AB" w:rsidRDefault="00D445D4" w:rsidP="00C27373">
      <w:pPr>
        <w:spacing w:after="0" w:line="240" w:lineRule="auto"/>
        <w:rPr>
          <w:rFonts w:cs="Arial"/>
          <w:sz w:val="24"/>
          <w:szCs w:val="24"/>
        </w:rPr>
      </w:pPr>
      <w:r>
        <w:rPr>
          <w:noProof/>
          <w:color w:val="0000FF"/>
        </w:rPr>
        <w:drawing>
          <wp:anchor distT="0" distB="0" distL="114300" distR="114300" simplePos="0" relativeHeight="251691008" behindDoc="0" locked="0" layoutInCell="1" allowOverlap="1">
            <wp:simplePos x="0" y="0"/>
            <wp:positionH relativeFrom="column">
              <wp:posOffset>1776730</wp:posOffset>
            </wp:positionH>
            <wp:positionV relativeFrom="paragraph">
              <wp:posOffset>21590</wp:posOffset>
            </wp:positionV>
            <wp:extent cx="1731645" cy="1581150"/>
            <wp:effectExtent l="0" t="0" r="1905" b="0"/>
            <wp:wrapSquare wrapText="bothSides"/>
            <wp:docPr id="21" name="irc_mi" descr="http://www.e-autoskola.cz/dopravni-znacky/zakazove-znacky/jiny-zakaz.gif">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www.e-autoskola.cz/dopravni-znacky/zakazove-znacky/jiny-zakaz.gif">
                      <a:hlinkClick r:id="rId9"/>
                    </pic:cNvPr>
                    <pic:cNvPicPr>
                      <a:picLocks noChangeAspect="1" noChangeArrowheads="1"/>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731645" cy="1581150"/>
                    </a:xfrm>
                    <a:prstGeom prst="rect">
                      <a:avLst/>
                    </a:prstGeom>
                    <a:noFill/>
                    <a:ln>
                      <a:noFill/>
                    </a:ln>
                  </pic:spPr>
                </pic:pic>
              </a:graphicData>
            </a:graphic>
          </wp:anchor>
        </w:drawing>
      </w:r>
    </w:p>
    <w:p w:rsidR="001848AB" w:rsidRDefault="001848AB" w:rsidP="00C27373">
      <w:pPr>
        <w:spacing w:after="0" w:line="240" w:lineRule="auto"/>
        <w:rPr>
          <w:rFonts w:cs="Arial"/>
          <w:sz w:val="24"/>
          <w:szCs w:val="24"/>
        </w:rPr>
      </w:pPr>
    </w:p>
    <w:p w:rsidR="001848AB" w:rsidRDefault="001848AB" w:rsidP="00D445D4">
      <w:pPr>
        <w:spacing w:after="0" w:line="240" w:lineRule="auto"/>
        <w:jc w:val="center"/>
        <w:rPr>
          <w:rFonts w:cs="Arial"/>
          <w:sz w:val="24"/>
          <w:szCs w:val="24"/>
        </w:rPr>
      </w:pPr>
    </w:p>
    <w:p w:rsidR="001848AB" w:rsidRDefault="001848AB" w:rsidP="00D445D4">
      <w:pPr>
        <w:spacing w:after="0" w:line="240" w:lineRule="auto"/>
        <w:jc w:val="center"/>
        <w:rPr>
          <w:rFonts w:cs="Arial"/>
          <w:sz w:val="24"/>
          <w:szCs w:val="24"/>
        </w:rPr>
      </w:pPr>
    </w:p>
    <w:p w:rsidR="001848AB" w:rsidRDefault="001848AB" w:rsidP="00C27373">
      <w:pPr>
        <w:spacing w:after="0" w:line="240" w:lineRule="auto"/>
        <w:rPr>
          <w:rFonts w:cs="Arial"/>
          <w:sz w:val="24"/>
          <w:szCs w:val="24"/>
        </w:rPr>
      </w:pPr>
    </w:p>
    <w:p w:rsidR="001848AB" w:rsidRDefault="001848AB" w:rsidP="00C27373">
      <w:pPr>
        <w:spacing w:after="0" w:line="240" w:lineRule="auto"/>
        <w:rPr>
          <w:rFonts w:cs="Arial"/>
          <w:sz w:val="24"/>
          <w:szCs w:val="24"/>
        </w:rPr>
      </w:pPr>
    </w:p>
    <w:p w:rsidR="001848AB" w:rsidRDefault="001848AB" w:rsidP="00C27373">
      <w:pPr>
        <w:spacing w:after="0" w:line="240" w:lineRule="auto"/>
        <w:rPr>
          <w:rFonts w:cs="Arial"/>
          <w:sz w:val="24"/>
          <w:szCs w:val="24"/>
        </w:rPr>
      </w:pPr>
    </w:p>
    <w:p w:rsidR="001848AB" w:rsidRDefault="001848AB" w:rsidP="00C27373">
      <w:pPr>
        <w:spacing w:after="0" w:line="240" w:lineRule="auto"/>
        <w:rPr>
          <w:rFonts w:cs="Arial"/>
          <w:sz w:val="24"/>
          <w:szCs w:val="24"/>
        </w:rPr>
      </w:pPr>
    </w:p>
    <w:p w:rsidR="001848AB" w:rsidRDefault="001848AB" w:rsidP="00C27373">
      <w:pPr>
        <w:spacing w:after="0" w:line="240" w:lineRule="auto"/>
        <w:rPr>
          <w:rFonts w:cs="Arial"/>
          <w:sz w:val="24"/>
          <w:szCs w:val="24"/>
        </w:rPr>
      </w:pPr>
    </w:p>
    <w:p w:rsidR="00E51B78" w:rsidRDefault="00E51B78" w:rsidP="00C27373">
      <w:pPr>
        <w:spacing w:after="0" w:line="240" w:lineRule="auto"/>
        <w:rPr>
          <w:rFonts w:cs="Arial"/>
          <w:sz w:val="24"/>
          <w:szCs w:val="24"/>
        </w:rPr>
      </w:pPr>
    </w:p>
    <w:p w:rsidR="00E51B78" w:rsidRDefault="00E51B78" w:rsidP="00C27373">
      <w:pPr>
        <w:spacing w:after="0" w:line="240" w:lineRule="auto"/>
        <w:rPr>
          <w:rFonts w:cs="Arial"/>
          <w:sz w:val="24"/>
          <w:szCs w:val="24"/>
        </w:rPr>
      </w:pPr>
    </w:p>
    <w:p w:rsidR="00E51B78" w:rsidRDefault="00E51B78" w:rsidP="00C27373">
      <w:pPr>
        <w:spacing w:after="0" w:line="240" w:lineRule="auto"/>
        <w:rPr>
          <w:rFonts w:cs="Arial"/>
          <w:sz w:val="24"/>
          <w:szCs w:val="24"/>
        </w:rPr>
      </w:pPr>
    </w:p>
    <w:p w:rsidR="00A11F5F" w:rsidRDefault="005A3E59" w:rsidP="00C27373">
      <w:pPr>
        <w:spacing w:after="0" w:line="240" w:lineRule="auto"/>
        <w:rPr>
          <w:rFonts w:cs="Arial"/>
          <w:b/>
          <w:i/>
          <w:sz w:val="32"/>
          <w:szCs w:val="32"/>
          <w:u w:val="single"/>
        </w:rPr>
      </w:pPr>
      <w:proofErr w:type="gramStart"/>
      <w:r w:rsidRPr="005A3E59">
        <w:rPr>
          <w:rFonts w:cs="Arial"/>
          <w:b/>
          <w:i/>
          <w:sz w:val="32"/>
          <w:szCs w:val="32"/>
          <w:u w:val="single"/>
        </w:rPr>
        <w:lastRenderedPageBreak/>
        <w:t>Úkoly :</w:t>
      </w:r>
      <w:proofErr w:type="gramEnd"/>
      <w:r w:rsidRPr="005A3E59">
        <w:rPr>
          <w:rFonts w:cs="Arial"/>
          <w:b/>
          <w:i/>
          <w:sz w:val="32"/>
          <w:szCs w:val="32"/>
          <w:u w:val="single"/>
        </w:rPr>
        <w:t xml:space="preserve"> </w:t>
      </w:r>
    </w:p>
    <w:p w:rsidR="005A3E59" w:rsidRPr="005A3E59" w:rsidRDefault="005A3E59" w:rsidP="00C27373">
      <w:pPr>
        <w:spacing w:after="0" w:line="240" w:lineRule="auto"/>
        <w:rPr>
          <w:rFonts w:cs="Arial"/>
          <w:sz w:val="26"/>
          <w:szCs w:val="26"/>
        </w:rPr>
      </w:pPr>
    </w:p>
    <w:p w:rsidR="005A3E59" w:rsidRPr="00415CD0" w:rsidRDefault="00543896" w:rsidP="005A3E59">
      <w:pPr>
        <w:pStyle w:val="Odstavecseseznamem"/>
        <w:numPr>
          <w:ilvl w:val="0"/>
          <w:numId w:val="9"/>
        </w:numPr>
        <w:spacing w:after="0" w:line="240" w:lineRule="auto"/>
        <w:rPr>
          <w:rFonts w:cs="Arial"/>
          <w:sz w:val="26"/>
          <w:szCs w:val="26"/>
        </w:rPr>
      </w:pPr>
      <w:r>
        <w:rPr>
          <w:rFonts w:cs="Arial"/>
          <w:sz w:val="26"/>
          <w:szCs w:val="26"/>
        </w:rPr>
        <w:t>Průměrně osoba vdechne denně</w:t>
      </w:r>
      <w:r w:rsidR="00D73C14" w:rsidRPr="00415CD0">
        <w:rPr>
          <w:rFonts w:cs="Arial"/>
          <w:sz w:val="26"/>
          <w:szCs w:val="26"/>
        </w:rPr>
        <w:t>:</w:t>
      </w:r>
    </w:p>
    <w:p w:rsidR="00D73C14" w:rsidRPr="00415CD0" w:rsidRDefault="00D73C14" w:rsidP="00D73C14">
      <w:pPr>
        <w:pStyle w:val="Odstavecseseznamem"/>
        <w:spacing w:after="0" w:line="240" w:lineRule="auto"/>
        <w:rPr>
          <w:rFonts w:cs="Arial"/>
          <w:sz w:val="26"/>
          <w:szCs w:val="26"/>
        </w:rPr>
      </w:pPr>
    </w:p>
    <w:p w:rsidR="00D73C14" w:rsidRPr="00415CD0" w:rsidRDefault="00D73C14" w:rsidP="00D73C14">
      <w:pPr>
        <w:pStyle w:val="Odstavecseseznamem"/>
        <w:numPr>
          <w:ilvl w:val="0"/>
          <w:numId w:val="16"/>
        </w:numPr>
        <w:spacing w:after="0" w:line="240" w:lineRule="auto"/>
        <w:rPr>
          <w:rFonts w:cs="Arial"/>
          <w:sz w:val="26"/>
          <w:szCs w:val="26"/>
        </w:rPr>
      </w:pPr>
      <w:r w:rsidRPr="00415CD0">
        <w:rPr>
          <w:rFonts w:cs="Arial"/>
          <w:sz w:val="26"/>
          <w:szCs w:val="26"/>
        </w:rPr>
        <w:t>10 000 dm</w:t>
      </w:r>
      <w:r w:rsidRPr="00415CD0">
        <w:rPr>
          <w:rFonts w:cs="Arial"/>
          <w:sz w:val="26"/>
          <w:szCs w:val="26"/>
          <w:vertAlign w:val="superscript"/>
        </w:rPr>
        <w:t>3</w:t>
      </w:r>
      <w:r w:rsidRPr="00415CD0">
        <w:rPr>
          <w:rFonts w:cs="Arial"/>
          <w:sz w:val="26"/>
          <w:szCs w:val="26"/>
        </w:rPr>
        <w:t xml:space="preserve"> vzduchu</w:t>
      </w:r>
    </w:p>
    <w:p w:rsidR="00D73C14" w:rsidRPr="00415CD0" w:rsidRDefault="00D73C14" w:rsidP="00D73C14">
      <w:pPr>
        <w:pStyle w:val="Odstavecseseznamem"/>
        <w:numPr>
          <w:ilvl w:val="0"/>
          <w:numId w:val="16"/>
        </w:numPr>
        <w:spacing w:after="0" w:line="240" w:lineRule="auto"/>
        <w:rPr>
          <w:rFonts w:cs="Arial"/>
          <w:sz w:val="26"/>
          <w:szCs w:val="26"/>
        </w:rPr>
      </w:pPr>
      <w:r w:rsidRPr="00415CD0">
        <w:rPr>
          <w:rFonts w:cs="Arial"/>
          <w:sz w:val="26"/>
          <w:szCs w:val="26"/>
        </w:rPr>
        <w:t>1 000 dm</w:t>
      </w:r>
      <w:r w:rsidRPr="00415CD0">
        <w:rPr>
          <w:rFonts w:cs="Arial"/>
          <w:sz w:val="26"/>
          <w:szCs w:val="26"/>
          <w:vertAlign w:val="superscript"/>
        </w:rPr>
        <w:t>3</w:t>
      </w:r>
      <w:r w:rsidRPr="00415CD0">
        <w:rPr>
          <w:rFonts w:cs="Arial"/>
          <w:sz w:val="26"/>
          <w:szCs w:val="26"/>
        </w:rPr>
        <w:t xml:space="preserve"> vzduchu</w:t>
      </w:r>
    </w:p>
    <w:p w:rsidR="00D73C14" w:rsidRPr="00415CD0" w:rsidRDefault="00D73C14" w:rsidP="00D73C14">
      <w:pPr>
        <w:pStyle w:val="Odstavecseseznamem"/>
        <w:numPr>
          <w:ilvl w:val="0"/>
          <w:numId w:val="16"/>
        </w:numPr>
        <w:spacing w:after="0" w:line="240" w:lineRule="auto"/>
        <w:rPr>
          <w:rFonts w:cs="Arial"/>
          <w:sz w:val="26"/>
          <w:szCs w:val="26"/>
        </w:rPr>
      </w:pPr>
      <w:r w:rsidRPr="00415CD0">
        <w:rPr>
          <w:rFonts w:cs="Arial"/>
          <w:sz w:val="26"/>
          <w:szCs w:val="26"/>
        </w:rPr>
        <w:t>100 000 dm</w:t>
      </w:r>
      <w:r w:rsidRPr="00415CD0">
        <w:rPr>
          <w:rFonts w:cs="Arial"/>
          <w:sz w:val="26"/>
          <w:szCs w:val="26"/>
          <w:vertAlign w:val="superscript"/>
        </w:rPr>
        <w:t>3</w:t>
      </w:r>
      <w:r w:rsidRPr="00415CD0">
        <w:rPr>
          <w:rFonts w:cs="Arial"/>
          <w:sz w:val="26"/>
          <w:szCs w:val="26"/>
        </w:rPr>
        <w:t xml:space="preserve"> vzduchu</w:t>
      </w:r>
    </w:p>
    <w:p w:rsidR="005A3E59" w:rsidRPr="00415CD0" w:rsidRDefault="005A3E59" w:rsidP="005A3E59">
      <w:pPr>
        <w:spacing w:after="0" w:line="240" w:lineRule="auto"/>
        <w:rPr>
          <w:rFonts w:cs="Arial"/>
          <w:sz w:val="26"/>
          <w:szCs w:val="26"/>
        </w:rPr>
      </w:pPr>
    </w:p>
    <w:p w:rsidR="005A3E59" w:rsidRPr="00415CD0" w:rsidRDefault="00D73C14" w:rsidP="005A3E59">
      <w:pPr>
        <w:pStyle w:val="Odstavecseseznamem"/>
        <w:numPr>
          <w:ilvl w:val="0"/>
          <w:numId w:val="9"/>
        </w:numPr>
        <w:spacing w:after="0" w:line="240" w:lineRule="auto"/>
        <w:rPr>
          <w:rFonts w:cs="Arial"/>
          <w:sz w:val="26"/>
          <w:szCs w:val="26"/>
        </w:rPr>
      </w:pPr>
      <w:r w:rsidRPr="00415CD0">
        <w:rPr>
          <w:rFonts w:cs="Arial"/>
          <w:sz w:val="26"/>
          <w:szCs w:val="26"/>
        </w:rPr>
        <w:t>Co je to smog? Vysvětli.</w:t>
      </w:r>
    </w:p>
    <w:p w:rsidR="005A3E59" w:rsidRPr="00415CD0" w:rsidRDefault="005A3E59" w:rsidP="005A3E59">
      <w:pPr>
        <w:pStyle w:val="Odstavecseseznamem"/>
        <w:rPr>
          <w:rFonts w:cs="Arial"/>
          <w:sz w:val="26"/>
          <w:szCs w:val="26"/>
        </w:rPr>
      </w:pPr>
    </w:p>
    <w:p w:rsidR="00D73C14" w:rsidRPr="00415CD0" w:rsidRDefault="00AF2E98" w:rsidP="00D73C14">
      <w:pPr>
        <w:pStyle w:val="Odstavecseseznamem"/>
        <w:spacing w:after="0" w:line="240" w:lineRule="auto"/>
        <w:rPr>
          <w:rFonts w:cs="Arial"/>
          <w:sz w:val="26"/>
          <w:szCs w:val="26"/>
        </w:rPr>
      </w:pPr>
      <w:r>
        <w:rPr>
          <w:rFonts w:cs="Arial"/>
          <w:noProof/>
          <w:sz w:val="26"/>
          <w:szCs w:val="26"/>
        </w:rPr>
        <w:pict>
          <v:shapetype id="_x0000_t32" coordsize="21600,21600" o:spt="32" o:oned="t" path="m,l21600,21600e" filled="f">
            <v:path arrowok="t" fillok="f" o:connecttype="none"/>
            <o:lock v:ext="edit" shapetype="t"/>
          </v:shapetype>
          <v:shape id="_x0000_s1026" type="#_x0000_t32" style="position:absolute;left:0;text-align:left;margin-left:25.15pt;margin-top:9.85pt;width:398.25pt;height:0;z-index:25167769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"/>
        </w:pict>
      </w:r>
    </w:p>
    <w:p w:rsidR="00D73C14" w:rsidRPr="00415CD0" w:rsidRDefault="00D73C14" w:rsidP="00D73C14">
      <w:pPr>
        <w:spacing w:after="0" w:line="240" w:lineRule="auto"/>
        <w:rPr>
          <w:rFonts w:cs="Arial"/>
          <w:sz w:val="26"/>
          <w:szCs w:val="26"/>
        </w:rPr>
      </w:pPr>
    </w:p>
    <w:p w:rsidR="00D73C14" w:rsidRPr="00415CD0" w:rsidRDefault="00AF2E98" w:rsidP="00D73C14">
      <w:pPr>
        <w:spacing w:after="0" w:line="240" w:lineRule="auto"/>
        <w:rPr>
          <w:rFonts w:cs="Arial"/>
          <w:sz w:val="26"/>
          <w:szCs w:val="26"/>
        </w:rPr>
      </w:pPr>
      <w:r>
        <w:rPr>
          <w:rFonts w:cs="Arial"/>
          <w:noProof/>
          <w:sz w:val="26"/>
          <w:szCs w:val="26"/>
        </w:rPr>
        <w:pict>
          <v:shape id="_x0000_s1037" type="#_x0000_t32" style="position:absolute;margin-left:26.65pt;margin-top:12.35pt;width:396.75pt;height:0;z-index:25167667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"/>
        </w:pict>
      </w:r>
    </w:p>
    <w:p w:rsidR="00D73C14" w:rsidRPr="00415CD0" w:rsidRDefault="00D73C14" w:rsidP="00D73C14">
      <w:pPr>
        <w:spacing w:after="0" w:line="240" w:lineRule="auto"/>
        <w:rPr>
          <w:rFonts w:cs="Arial"/>
          <w:sz w:val="26"/>
          <w:szCs w:val="26"/>
        </w:rPr>
      </w:pPr>
    </w:p>
    <w:p w:rsidR="00D73C14" w:rsidRPr="00415CD0" w:rsidRDefault="00D73C14" w:rsidP="00D73C14">
      <w:pPr>
        <w:spacing w:after="0" w:line="240" w:lineRule="auto"/>
        <w:rPr>
          <w:rFonts w:cs="Arial"/>
          <w:sz w:val="26"/>
          <w:szCs w:val="26"/>
        </w:rPr>
      </w:pPr>
    </w:p>
    <w:p w:rsidR="005A3E59" w:rsidRPr="00415CD0" w:rsidRDefault="00AF2E98" w:rsidP="005A3E59">
      <w:pPr>
        <w:spacing w:after="0" w:line="240" w:lineRule="auto"/>
        <w:rPr>
          <w:rFonts w:cs="Arial"/>
          <w:sz w:val="26"/>
          <w:szCs w:val="26"/>
        </w:rPr>
      </w:pPr>
      <w:r>
        <w:rPr>
          <w:rFonts w:cs="Arial"/>
          <w:noProof/>
          <w:sz w:val="26"/>
          <w:szCs w:val="26"/>
        </w:rPr>
        <w:pict>
          <v:shape id="_x0000_s1036" type="#_x0000_t32" style="position:absolute;margin-left:26.65pt;margin-top:1.2pt;width:396.75pt;height:0;z-index:25167872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"/>
        </w:pict>
      </w:r>
    </w:p>
    <w:p w:rsidR="005A3E59" w:rsidRPr="00415CD0" w:rsidRDefault="005A3E59" w:rsidP="005A3E59">
      <w:pPr>
        <w:spacing w:after="0" w:line="240" w:lineRule="auto"/>
        <w:rPr>
          <w:rFonts w:cs="Arial"/>
          <w:sz w:val="26"/>
          <w:szCs w:val="26"/>
        </w:rPr>
      </w:pPr>
    </w:p>
    <w:p w:rsidR="005A3E59" w:rsidRPr="00415CD0" w:rsidRDefault="00D73C14" w:rsidP="005A3E59">
      <w:pPr>
        <w:pStyle w:val="Odstavecseseznamem"/>
        <w:numPr>
          <w:ilvl w:val="0"/>
          <w:numId w:val="9"/>
        </w:numPr>
        <w:spacing w:after="0" w:line="240" w:lineRule="auto"/>
        <w:rPr>
          <w:rFonts w:cs="Arial"/>
          <w:sz w:val="26"/>
          <w:szCs w:val="26"/>
        </w:rPr>
      </w:pPr>
      <w:r w:rsidRPr="00415CD0">
        <w:rPr>
          <w:rFonts w:cs="Arial"/>
          <w:sz w:val="26"/>
          <w:szCs w:val="26"/>
        </w:rPr>
        <w:t>Jaká zdravotní rizika smog způsobuje</w:t>
      </w:r>
      <w:r w:rsidR="005A3E59" w:rsidRPr="00415CD0">
        <w:rPr>
          <w:rFonts w:cs="Arial"/>
          <w:sz w:val="26"/>
          <w:szCs w:val="26"/>
        </w:rPr>
        <w:t xml:space="preserve">: </w:t>
      </w:r>
    </w:p>
    <w:p w:rsidR="005A3E59" w:rsidRPr="00415CD0" w:rsidRDefault="005A3E59" w:rsidP="005A3E59">
      <w:pPr>
        <w:pStyle w:val="Odstavecseseznamem"/>
        <w:spacing w:after="0" w:line="240" w:lineRule="auto"/>
        <w:rPr>
          <w:rFonts w:cs="Arial"/>
          <w:sz w:val="26"/>
          <w:szCs w:val="26"/>
        </w:rPr>
      </w:pPr>
    </w:p>
    <w:p w:rsidR="00A11F5F" w:rsidRPr="00415CD0" w:rsidRDefault="00AF2E98" w:rsidP="00C27373">
      <w:pPr>
        <w:spacing w:after="0" w:line="240" w:lineRule="auto"/>
        <w:rPr>
          <w:rFonts w:cs="Arial"/>
          <w:sz w:val="26"/>
          <w:szCs w:val="26"/>
        </w:rPr>
      </w:pPr>
      <w:r>
        <w:rPr>
          <w:rFonts w:cs="Arial"/>
          <w:noProof/>
          <w:sz w:val="26"/>
          <w:szCs w:val="26"/>
        </w:rPr>
        <w:pict>
          <v:shape id="AutoShape 9" o:spid="_x0000_s1035" type="#_x0000_t32" style="position:absolute;margin-left:25.15pt;margin-top:6.5pt;width:400.5pt;height:0;z-index:2516705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"/>
        </w:pict>
      </w:r>
    </w:p>
    <w:p w:rsidR="00A11F5F" w:rsidRPr="00415CD0" w:rsidRDefault="00A11F5F" w:rsidP="00C27373">
      <w:pPr>
        <w:spacing w:after="0" w:line="240" w:lineRule="auto"/>
        <w:rPr>
          <w:rFonts w:cs="Arial"/>
          <w:sz w:val="26"/>
          <w:szCs w:val="26"/>
        </w:rPr>
      </w:pPr>
    </w:p>
    <w:p w:rsidR="00A11F5F" w:rsidRPr="00415CD0" w:rsidRDefault="00AF2E98" w:rsidP="00C27373">
      <w:pPr>
        <w:spacing w:after="0" w:line="240" w:lineRule="auto"/>
        <w:rPr>
          <w:rFonts w:cs="Arial"/>
          <w:sz w:val="26"/>
          <w:szCs w:val="26"/>
        </w:rPr>
      </w:pPr>
      <w:r>
        <w:rPr>
          <w:rFonts w:cs="Arial"/>
          <w:noProof/>
          <w:sz w:val="26"/>
          <w:szCs w:val="26"/>
        </w:rPr>
        <w:pict>
          <v:shape id="AutoShape 8" o:spid="_x0000_s1034" type="#_x0000_t32" style="position:absolute;margin-left:26.65pt;margin-top:3.75pt;width:399pt;height:0;z-index:2516695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"/>
        </w:pict>
      </w:r>
    </w:p>
    <w:p w:rsidR="00A11F5F" w:rsidRPr="00415CD0" w:rsidRDefault="00A11F5F" w:rsidP="00C27373">
      <w:pPr>
        <w:spacing w:after="0" w:line="240" w:lineRule="auto"/>
        <w:rPr>
          <w:rFonts w:cs="Arial"/>
          <w:sz w:val="26"/>
          <w:szCs w:val="26"/>
        </w:rPr>
      </w:pPr>
    </w:p>
    <w:p w:rsidR="00A11F5F" w:rsidRPr="00415CD0" w:rsidRDefault="00AF2E98" w:rsidP="00C27373">
      <w:pPr>
        <w:spacing w:after="0" w:line="240" w:lineRule="auto"/>
        <w:rPr>
          <w:rFonts w:cs="Arial"/>
          <w:sz w:val="26"/>
          <w:szCs w:val="26"/>
        </w:rPr>
      </w:pPr>
      <w:r>
        <w:rPr>
          <w:rFonts w:cs="Arial"/>
          <w:noProof/>
          <w:sz w:val="26"/>
          <w:szCs w:val="26"/>
        </w:rPr>
        <w:pict>
          <v:shape id="AutoShape 10" o:spid="_x0000_s1033" type="#_x0000_t32" style="position:absolute;margin-left:25.9pt;margin-top:2.45pt;width:399pt;height:0;z-index:2516715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"/>
        </w:pict>
      </w:r>
    </w:p>
    <w:p w:rsidR="00A11F5F" w:rsidRPr="00415CD0" w:rsidRDefault="00A11F5F" w:rsidP="00C27373">
      <w:pPr>
        <w:spacing w:after="0" w:line="240" w:lineRule="auto"/>
        <w:rPr>
          <w:rFonts w:cs="Arial"/>
          <w:sz w:val="26"/>
          <w:szCs w:val="26"/>
        </w:rPr>
      </w:pPr>
    </w:p>
    <w:p w:rsidR="005A3E59" w:rsidRPr="00415CD0" w:rsidRDefault="00D73C14" w:rsidP="005A3E59">
      <w:pPr>
        <w:pStyle w:val="Odstavecseseznamem"/>
        <w:numPr>
          <w:ilvl w:val="0"/>
          <w:numId w:val="9"/>
        </w:numPr>
        <w:spacing w:after="0" w:line="240" w:lineRule="auto"/>
        <w:rPr>
          <w:rFonts w:cs="Arial"/>
          <w:sz w:val="26"/>
          <w:szCs w:val="26"/>
        </w:rPr>
      </w:pPr>
      <w:r w:rsidRPr="00415CD0">
        <w:rPr>
          <w:rFonts w:cs="Arial"/>
          <w:sz w:val="26"/>
          <w:szCs w:val="26"/>
        </w:rPr>
        <w:t>Jak se můžeme před smogovou situací bránit?</w:t>
      </w:r>
    </w:p>
    <w:p w:rsidR="005A3E59" w:rsidRPr="00415CD0" w:rsidRDefault="005A3E59" w:rsidP="005A3E59">
      <w:pPr>
        <w:pStyle w:val="Odstavecseseznamem"/>
        <w:spacing w:after="0" w:line="240" w:lineRule="auto"/>
        <w:rPr>
          <w:rFonts w:cs="Arial"/>
          <w:sz w:val="26"/>
          <w:szCs w:val="26"/>
        </w:rPr>
      </w:pPr>
    </w:p>
    <w:p w:rsidR="005A3E59" w:rsidRPr="00415CD0" w:rsidRDefault="005A3E59" w:rsidP="00D73C14">
      <w:pPr>
        <w:pStyle w:val="Odstavecseseznamem"/>
        <w:spacing w:after="0" w:line="240" w:lineRule="auto"/>
        <w:ind w:left="1080"/>
        <w:rPr>
          <w:rFonts w:cs="Arial"/>
          <w:sz w:val="26"/>
          <w:szCs w:val="26"/>
        </w:rPr>
      </w:pPr>
    </w:p>
    <w:p w:rsidR="00A11F5F" w:rsidRPr="00415CD0" w:rsidRDefault="00AF2E98" w:rsidP="00C27373">
      <w:pPr>
        <w:spacing w:after="0" w:line="240" w:lineRule="auto"/>
        <w:rPr>
          <w:rFonts w:cs="Arial"/>
          <w:sz w:val="26"/>
          <w:szCs w:val="26"/>
        </w:rPr>
      </w:pPr>
      <w:r>
        <w:rPr>
          <w:rFonts w:cs="Arial"/>
          <w:noProof/>
          <w:sz w:val="26"/>
          <w:szCs w:val="26"/>
        </w:rPr>
        <w:pict>
          <v:shape id="_x0000_s1032" type="#_x0000_t32" style="position:absolute;margin-left:28.9pt;margin-top:.9pt;width:396.75pt;height:0;z-index:25168076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"/>
        </w:pict>
      </w:r>
    </w:p>
    <w:p w:rsidR="00D73C14" w:rsidRPr="00415CD0" w:rsidRDefault="00D73C14" w:rsidP="00D73C14">
      <w:pPr>
        <w:spacing w:after="0" w:line="240" w:lineRule="auto"/>
        <w:rPr>
          <w:rFonts w:cs="Arial"/>
          <w:sz w:val="26"/>
          <w:szCs w:val="26"/>
        </w:rPr>
      </w:pPr>
    </w:p>
    <w:p w:rsidR="00D73C14" w:rsidRPr="00415CD0" w:rsidRDefault="00AF2E98" w:rsidP="00D73C14">
      <w:pPr>
        <w:spacing w:after="0" w:line="240" w:lineRule="auto"/>
        <w:rPr>
          <w:rFonts w:cs="Arial"/>
          <w:sz w:val="26"/>
          <w:szCs w:val="26"/>
        </w:rPr>
      </w:pPr>
      <w:r>
        <w:rPr>
          <w:rFonts w:cs="Arial"/>
          <w:noProof/>
          <w:sz w:val="26"/>
          <w:szCs w:val="26"/>
        </w:rPr>
        <w:pict>
          <v:shape id="_x0000_s1031" type="#_x0000_t32" style="position:absolute;margin-left:28.9pt;margin-top:4.1pt;width:396.75pt;height:0;z-index:25168179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"/>
        </w:pict>
      </w:r>
    </w:p>
    <w:p w:rsidR="00D73C14" w:rsidRPr="00415CD0" w:rsidRDefault="00D73C14" w:rsidP="00D73C14">
      <w:pPr>
        <w:spacing w:after="0" w:line="240" w:lineRule="auto"/>
        <w:rPr>
          <w:rFonts w:cs="Arial"/>
          <w:sz w:val="26"/>
          <w:szCs w:val="26"/>
        </w:rPr>
      </w:pPr>
    </w:p>
    <w:p w:rsidR="00D73C14" w:rsidRPr="00415CD0" w:rsidRDefault="00AF2E98" w:rsidP="00D73C14">
      <w:pPr>
        <w:spacing w:after="0" w:line="240" w:lineRule="auto"/>
        <w:rPr>
          <w:rFonts w:cs="Arial"/>
          <w:sz w:val="26"/>
          <w:szCs w:val="26"/>
        </w:rPr>
      </w:pPr>
      <w:r>
        <w:rPr>
          <w:rFonts w:cs="Arial"/>
          <w:noProof/>
          <w:sz w:val="26"/>
          <w:szCs w:val="26"/>
        </w:rPr>
        <w:pict>
          <v:shape id="_x0000_s1030" type="#_x0000_t32" style="position:absolute;margin-left:28.9pt;margin-top:8.4pt;width:396.75pt;height:0;z-index:2516838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"/>
        </w:pict>
      </w:r>
    </w:p>
    <w:p w:rsidR="00D73C14" w:rsidRPr="00415CD0" w:rsidRDefault="00D73C14" w:rsidP="00D73C14">
      <w:pPr>
        <w:spacing w:after="0" w:line="240" w:lineRule="auto"/>
        <w:rPr>
          <w:rFonts w:cs="Arial"/>
          <w:sz w:val="26"/>
          <w:szCs w:val="26"/>
        </w:rPr>
      </w:pPr>
    </w:p>
    <w:p w:rsidR="00A11F5F" w:rsidRPr="00415CD0" w:rsidRDefault="00D73C14" w:rsidP="001B4FB1">
      <w:pPr>
        <w:pStyle w:val="Odstavecseseznamem"/>
        <w:numPr>
          <w:ilvl w:val="0"/>
          <w:numId w:val="9"/>
        </w:numPr>
        <w:spacing w:after="0" w:line="240" w:lineRule="auto"/>
        <w:rPr>
          <w:rFonts w:cs="Arial"/>
          <w:sz w:val="26"/>
          <w:szCs w:val="26"/>
        </w:rPr>
      </w:pPr>
      <w:r w:rsidRPr="00415CD0">
        <w:rPr>
          <w:rFonts w:cs="Arial"/>
          <w:sz w:val="26"/>
          <w:szCs w:val="26"/>
        </w:rPr>
        <w:t>Ve kterých světových městech je smogová situace nejhorší a proč?</w:t>
      </w:r>
    </w:p>
    <w:p w:rsidR="00A11F5F" w:rsidRPr="00415CD0" w:rsidRDefault="00A11F5F" w:rsidP="00C27373">
      <w:pPr>
        <w:spacing w:after="0" w:line="240" w:lineRule="auto"/>
        <w:rPr>
          <w:rFonts w:cs="Arial"/>
          <w:sz w:val="26"/>
          <w:szCs w:val="26"/>
        </w:rPr>
      </w:pPr>
    </w:p>
    <w:p w:rsidR="00A11F5F" w:rsidRPr="00415CD0" w:rsidRDefault="00A11F5F" w:rsidP="00C27373">
      <w:pPr>
        <w:spacing w:after="0" w:line="240" w:lineRule="auto"/>
        <w:rPr>
          <w:rFonts w:cs="Arial"/>
          <w:sz w:val="26"/>
          <w:szCs w:val="26"/>
        </w:rPr>
      </w:pPr>
    </w:p>
    <w:p w:rsidR="00A11F5F" w:rsidRPr="00415CD0" w:rsidRDefault="00AF2E98" w:rsidP="00C27373">
      <w:pPr>
        <w:spacing w:after="0" w:line="240" w:lineRule="auto"/>
        <w:rPr>
          <w:rFonts w:cs="Arial"/>
          <w:sz w:val="26"/>
          <w:szCs w:val="26"/>
        </w:rPr>
      </w:pPr>
      <w:r>
        <w:rPr>
          <w:rFonts w:cs="Arial"/>
          <w:noProof/>
          <w:sz w:val="26"/>
          <w:szCs w:val="26"/>
        </w:rPr>
        <w:pict>
          <v:shape id="_x0000_s1029" type="#_x0000_t32" style="position:absolute;margin-left:28.9pt;margin-top:1.95pt;width:396.75pt;height:0;z-index:2516858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"/>
        </w:pict>
      </w:r>
    </w:p>
    <w:p w:rsidR="00A11F5F" w:rsidRPr="00415CD0" w:rsidRDefault="00A11F5F" w:rsidP="00C27373">
      <w:pPr>
        <w:spacing w:after="0" w:line="240" w:lineRule="auto"/>
        <w:rPr>
          <w:rFonts w:cs="Arial"/>
          <w:sz w:val="26"/>
          <w:szCs w:val="26"/>
        </w:rPr>
      </w:pPr>
    </w:p>
    <w:p w:rsidR="00A11F5F" w:rsidRPr="00415CD0" w:rsidRDefault="00AF2E98" w:rsidP="00C27373">
      <w:pPr>
        <w:spacing w:after="0" w:line="240" w:lineRule="auto"/>
        <w:rPr>
          <w:rFonts w:cs="Arial"/>
          <w:sz w:val="26"/>
          <w:szCs w:val="26"/>
        </w:rPr>
      </w:pPr>
      <w:r>
        <w:rPr>
          <w:rFonts w:cs="Arial"/>
          <w:noProof/>
          <w:sz w:val="26"/>
          <w:szCs w:val="26"/>
        </w:rPr>
        <w:pict>
          <v:shape id="_x0000_s1028" type="#_x0000_t32" style="position:absolute;margin-left:28.15pt;margin-top:4.15pt;width:396.75pt;height:0;z-index:2516879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"/>
        </w:pict>
      </w:r>
    </w:p>
    <w:p w:rsidR="00A11F5F" w:rsidRPr="00415CD0" w:rsidRDefault="00AF2E98" w:rsidP="00C27373">
      <w:pPr>
        <w:spacing w:after="0" w:line="240" w:lineRule="auto"/>
        <w:rPr>
          <w:rFonts w:cs="Arial"/>
          <w:sz w:val="26"/>
          <w:szCs w:val="26"/>
        </w:rPr>
      </w:pPr>
      <w:r>
        <w:rPr>
          <w:rFonts w:cs="Arial"/>
          <w:noProof/>
          <w:sz w:val="26"/>
          <w:szCs w:val="26"/>
        </w:rPr>
        <w:pict>
          <v:shape id="_x0000_s1027" type="#_x0000_t32" style="position:absolute;margin-left:28.9pt;margin-top:24.45pt;width:396.75pt;height:0;z-index:2516899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"/>
        </w:pict>
      </w:r>
    </w:p>
    <w:p w:rsidR="00D445D4" w:rsidRPr="00415CD0" w:rsidRDefault="00D445D4" w:rsidP="00C27373">
      <w:pPr>
        <w:spacing w:after="0" w:line="240" w:lineRule="auto"/>
        <w:rPr>
          <w:rFonts w:cs="Arial"/>
          <w:sz w:val="26"/>
          <w:szCs w:val="26"/>
        </w:rPr>
      </w:pPr>
    </w:p>
    <w:p w:rsidR="00A11F5F" w:rsidRPr="00415CD0" w:rsidRDefault="00A11F5F" w:rsidP="00C27373">
      <w:pPr>
        <w:spacing w:after="0" w:line="240" w:lineRule="auto"/>
        <w:rPr>
          <w:rFonts w:cs="Arial"/>
          <w:sz w:val="26"/>
          <w:szCs w:val="26"/>
        </w:rPr>
      </w:pPr>
    </w:p>
    <w:p w:rsidR="00A11F5F" w:rsidRPr="00415CD0" w:rsidRDefault="00D73C14" w:rsidP="001B4FB1">
      <w:pPr>
        <w:pStyle w:val="Odstavecseseznamem"/>
        <w:numPr>
          <w:ilvl w:val="0"/>
          <w:numId w:val="9"/>
        </w:numPr>
        <w:spacing w:after="0" w:line="240" w:lineRule="auto"/>
        <w:rPr>
          <w:rFonts w:cs="Arial"/>
          <w:sz w:val="26"/>
          <w:szCs w:val="26"/>
        </w:rPr>
      </w:pPr>
      <w:r w:rsidRPr="00415CD0">
        <w:rPr>
          <w:rFonts w:cs="Arial"/>
          <w:sz w:val="26"/>
          <w:szCs w:val="26"/>
        </w:rPr>
        <w:t>V ČR se každoročně můžeme setkat se smogem i my</w:t>
      </w:r>
      <w:r w:rsidR="00D445D4" w:rsidRPr="00415CD0">
        <w:rPr>
          <w:rFonts w:cs="Arial"/>
          <w:sz w:val="26"/>
          <w:szCs w:val="26"/>
        </w:rPr>
        <w:t>. Ve které oblasti je situace nejhorší?</w:t>
      </w:r>
    </w:p>
    <w:p w:rsidR="001B4FB1" w:rsidRPr="00415CD0" w:rsidRDefault="001B4FB1" w:rsidP="001B4FB1">
      <w:pPr>
        <w:pStyle w:val="Odstavecseseznamem"/>
        <w:spacing w:after="0" w:line="240" w:lineRule="auto"/>
        <w:rPr>
          <w:rFonts w:cs="Arial"/>
          <w:sz w:val="26"/>
          <w:szCs w:val="26"/>
        </w:rPr>
      </w:pPr>
    </w:p>
    <w:p w:rsidR="001B4FB1" w:rsidRPr="00415CD0" w:rsidRDefault="00D445D4" w:rsidP="001B4FB1">
      <w:pPr>
        <w:pStyle w:val="Odstavecseseznamem"/>
        <w:numPr>
          <w:ilvl w:val="0"/>
          <w:numId w:val="12"/>
        </w:numPr>
        <w:spacing w:after="0" w:line="240" w:lineRule="auto"/>
        <w:rPr>
          <w:rFonts w:cs="Arial"/>
          <w:sz w:val="26"/>
          <w:szCs w:val="26"/>
        </w:rPr>
      </w:pPr>
      <w:r w:rsidRPr="00415CD0">
        <w:rPr>
          <w:rFonts w:cs="Arial"/>
          <w:sz w:val="26"/>
          <w:szCs w:val="26"/>
        </w:rPr>
        <w:t>Vysočina</w:t>
      </w:r>
    </w:p>
    <w:p w:rsidR="001B4FB1" w:rsidRPr="00415CD0" w:rsidRDefault="00D445D4" w:rsidP="001B4FB1">
      <w:pPr>
        <w:pStyle w:val="Odstavecseseznamem"/>
        <w:numPr>
          <w:ilvl w:val="0"/>
          <w:numId w:val="12"/>
        </w:numPr>
        <w:spacing w:after="0" w:line="240" w:lineRule="auto"/>
        <w:rPr>
          <w:rFonts w:cs="Arial"/>
          <w:sz w:val="26"/>
          <w:szCs w:val="26"/>
        </w:rPr>
      </w:pPr>
      <w:r w:rsidRPr="00415CD0">
        <w:rPr>
          <w:rFonts w:cs="Arial"/>
          <w:sz w:val="26"/>
          <w:szCs w:val="26"/>
        </w:rPr>
        <w:t>Západní Čechy</w:t>
      </w:r>
    </w:p>
    <w:p w:rsidR="001B4FB1" w:rsidRPr="00415CD0" w:rsidRDefault="00D445D4" w:rsidP="001B4FB1">
      <w:pPr>
        <w:pStyle w:val="Odstavecseseznamem"/>
        <w:numPr>
          <w:ilvl w:val="0"/>
          <w:numId w:val="12"/>
        </w:numPr>
        <w:spacing w:after="0" w:line="240" w:lineRule="auto"/>
        <w:rPr>
          <w:rFonts w:cs="Arial"/>
          <w:sz w:val="26"/>
          <w:szCs w:val="26"/>
        </w:rPr>
      </w:pPr>
      <w:r w:rsidRPr="00415CD0">
        <w:rPr>
          <w:rFonts w:cs="Arial"/>
          <w:sz w:val="26"/>
          <w:szCs w:val="26"/>
        </w:rPr>
        <w:t>Jižní Morava</w:t>
      </w:r>
    </w:p>
    <w:p w:rsidR="00D445D4" w:rsidRPr="00415CD0" w:rsidRDefault="00D445D4" w:rsidP="001B4FB1">
      <w:pPr>
        <w:pStyle w:val="Odstavecseseznamem"/>
        <w:numPr>
          <w:ilvl w:val="0"/>
          <w:numId w:val="12"/>
        </w:numPr>
        <w:spacing w:after="0" w:line="240" w:lineRule="auto"/>
        <w:rPr>
          <w:rFonts w:cs="Arial"/>
          <w:sz w:val="26"/>
          <w:szCs w:val="26"/>
        </w:rPr>
      </w:pPr>
      <w:r w:rsidRPr="00415CD0">
        <w:rPr>
          <w:rFonts w:cs="Arial"/>
          <w:sz w:val="26"/>
          <w:szCs w:val="26"/>
        </w:rPr>
        <w:t>Ostravsko</w:t>
      </w:r>
    </w:p>
    <w:p w:rsidR="001B4FB1" w:rsidRPr="00415CD0" w:rsidRDefault="001B4FB1" w:rsidP="001B4FB1">
      <w:pPr>
        <w:spacing w:after="0" w:line="240" w:lineRule="auto"/>
        <w:rPr>
          <w:rFonts w:cs="Arial"/>
          <w:sz w:val="26"/>
          <w:szCs w:val="26"/>
        </w:rPr>
      </w:pPr>
    </w:p>
    <w:p w:rsidR="001B4FB1" w:rsidRPr="00415CD0" w:rsidRDefault="001B4FB1" w:rsidP="001B4FB1">
      <w:pPr>
        <w:spacing w:after="0" w:line="240" w:lineRule="auto"/>
        <w:rPr>
          <w:rFonts w:cs="Arial"/>
          <w:sz w:val="26"/>
          <w:szCs w:val="26"/>
        </w:rPr>
      </w:pPr>
    </w:p>
    <w:p w:rsidR="001B6B71" w:rsidRPr="00415CD0" w:rsidRDefault="00543896" w:rsidP="001B6B71">
      <w:pPr>
        <w:pStyle w:val="Odstavecseseznamem"/>
        <w:numPr>
          <w:ilvl w:val="0"/>
          <w:numId w:val="9"/>
        </w:numPr>
        <w:spacing w:before="100" w:beforeAutospacing="1" w:after="100" w:afterAutospacing="1" w:line="240" w:lineRule="auto"/>
        <w:rPr>
          <w:rFonts w:cs="Arial"/>
          <w:sz w:val="26"/>
          <w:szCs w:val="26"/>
        </w:rPr>
      </w:pPr>
      <w:r>
        <w:rPr>
          <w:rFonts w:cs="Arial"/>
          <w:sz w:val="26"/>
          <w:szCs w:val="26"/>
        </w:rPr>
        <w:t>Jsou následující věty pravdivé</w:t>
      </w:r>
      <w:r w:rsidR="00D445D4" w:rsidRPr="00415CD0">
        <w:rPr>
          <w:rFonts w:cs="Arial"/>
          <w:sz w:val="26"/>
          <w:szCs w:val="26"/>
        </w:rPr>
        <w:t>?</w:t>
      </w:r>
    </w:p>
    <w:p w:rsidR="001B6B71" w:rsidRPr="00415CD0" w:rsidRDefault="001B6B71" w:rsidP="001B6B71">
      <w:pPr>
        <w:pStyle w:val="Odstavecseseznamem"/>
        <w:spacing w:before="100" w:beforeAutospacing="1" w:after="100" w:afterAutospacing="1" w:line="240" w:lineRule="auto"/>
        <w:rPr>
          <w:rFonts w:cs="Arial"/>
          <w:sz w:val="26"/>
          <w:szCs w:val="26"/>
        </w:rPr>
      </w:pPr>
    </w:p>
    <w:p w:rsidR="001B6B71" w:rsidRPr="00415CD0" w:rsidRDefault="00D445D4" w:rsidP="001B6B71">
      <w:pPr>
        <w:pStyle w:val="Odstavecseseznamem"/>
        <w:numPr>
          <w:ilvl w:val="0"/>
          <w:numId w:val="14"/>
        </w:numPr>
        <w:spacing w:before="100" w:beforeAutospacing="1" w:after="100" w:afterAutospacing="1" w:line="240" w:lineRule="auto"/>
        <w:rPr>
          <w:rFonts w:cs="Arial"/>
          <w:sz w:val="26"/>
          <w:szCs w:val="26"/>
        </w:rPr>
      </w:pPr>
      <w:r w:rsidRPr="00415CD0">
        <w:rPr>
          <w:rFonts w:cs="Arial"/>
          <w:sz w:val="26"/>
          <w:szCs w:val="26"/>
        </w:rPr>
        <w:t>Smog představuje zdravotní rizika v mnoha městech světa.</w:t>
      </w:r>
    </w:p>
    <w:p w:rsidR="001B6B71" w:rsidRPr="00415CD0" w:rsidRDefault="00D445D4" w:rsidP="001B6B71">
      <w:pPr>
        <w:pStyle w:val="Odstavecseseznamem"/>
        <w:numPr>
          <w:ilvl w:val="0"/>
          <w:numId w:val="14"/>
        </w:numPr>
        <w:spacing w:before="100" w:beforeAutospacing="1" w:after="100" w:afterAutospacing="1" w:line="240" w:lineRule="auto"/>
        <w:rPr>
          <w:rFonts w:cs="Arial"/>
          <w:sz w:val="26"/>
          <w:szCs w:val="26"/>
        </w:rPr>
      </w:pPr>
      <w:r w:rsidRPr="00415CD0">
        <w:rPr>
          <w:rFonts w:cs="Arial"/>
          <w:sz w:val="26"/>
          <w:szCs w:val="26"/>
        </w:rPr>
        <w:t>Smog je hnědavá směsice pevných a kapalných částic.</w:t>
      </w:r>
    </w:p>
    <w:p w:rsidR="001B6B71" w:rsidRPr="00415CD0" w:rsidRDefault="00D445D4" w:rsidP="001B6B71">
      <w:pPr>
        <w:pStyle w:val="Odstavecseseznamem"/>
        <w:numPr>
          <w:ilvl w:val="0"/>
          <w:numId w:val="14"/>
        </w:numPr>
        <w:spacing w:before="100" w:beforeAutospacing="1" w:after="100" w:afterAutospacing="1" w:line="240" w:lineRule="auto"/>
        <w:rPr>
          <w:rFonts w:cs="Arial"/>
          <w:sz w:val="26"/>
          <w:szCs w:val="26"/>
        </w:rPr>
      </w:pPr>
      <w:r w:rsidRPr="00415CD0">
        <w:rPr>
          <w:rFonts w:cs="Arial"/>
          <w:sz w:val="26"/>
          <w:szCs w:val="26"/>
        </w:rPr>
        <w:t>Hustý smog v Londýně v r.</w:t>
      </w:r>
      <w:r w:rsidR="00543896">
        <w:rPr>
          <w:rFonts w:cs="Arial"/>
          <w:sz w:val="26"/>
          <w:szCs w:val="26"/>
        </w:rPr>
        <w:t xml:space="preserve"> </w:t>
      </w:r>
      <w:r w:rsidRPr="00415CD0">
        <w:rPr>
          <w:rFonts w:cs="Arial"/>
          <w:sz w:val="26"/>
          <w:szCs w:val="26"/>
        </w:rPr>
        <w:t>1952 se nazývá „hrachová kaše“.</w:t>
      </w:r>
    </w:p>
    <w:p w:rsidR="00D445D4" w:rsidRPr="00415CD0" w:rsidRDefault="00D445D4" w:rsidP="001B6B71">
      <w:pPr>
        <w:pStyle w:val="Odstavecseseznamem"/>
        <w:numPr>
          <w:ilvl w:val="0"/>
          <w:numId w:val="14"/>
        </w:numPr>
        <w:spacing w:before="100" w:beforeAutospacing="1" w:after="100" w:afterAutospacing="1" w:line="240" w:lineRule="auto"/>
        <w:rPr>
          <w:rFonts w:cs="Arial"/>
          <w:sz w:val="26"/>
          <w:szCs w:val="26"/>
        </w:rPr>
      </w:pPr>
      <w:r w:rsidRPr="00415CD0">
        <w:rPr>
          <w:rFonts w:cs="Arial"/>
          <w:sz w:val="26"/>
          <w:szCs w:val="26"/>
        </w:rPr>
        <w:t>Dopad smogu je nejhorší 30 až 60 km po větru.</w:t>
      </w:r>
    </w:p>
    <w:p w:rsidR="00D445D4" w:rsidRDefault="00D445D4" w:rsidP="00D445D4">
      <w:pPr>
        <w:spacing w:before="100" w:beforeAutospacing="1" w:after="100" w:afterAutospacing="1" w:line="240" w:lineRule="auto"/>
        <w:rPr>
          <w:rFonts w:cs="Arial"/>
          <w:sz w:val="24"/>
          <w:szCs w:val="24"/>
        </w:rPr>
      </w:pPr>
    </w:p>
    <w:p w:rsidR="00D445D4" w:rsidRDefault="00D445D4" w:rsidP="00D445D4">
      <w:pPr>
        <w:spacing w:before="100" w:beforeAutospacing="1" w:after="100" w:afterAutospacing="1" w:line="240" w:lineRule="auto"/>
        <w:rPr>
          <w:rFonts w:cs="Arial"/>
          <w:sz w:val="24"/>
          <w:szCs w:val="24"/>
        </w:rPr>
      </w:pPr>
    </w:p>
    <w:p w:rsidR="00D445D4" w:rsidRDefault="00D445D4" w:rsidP="00D445D4">
      <w:pPr>
        <w:spacing w:before="100" w:beforeAutospacing="1" w:after="100" w:afterAutospacing="1" w:line="240" w:lineRule="auto"/>
        <w:rPr>
          <w:rFonts w:cs="Arial"/>
          <w:sz w:val="24"/>
          <w:szCs w:val="24"/>
        </w:rPr>
      </w:pPr>
    </w:p>
    <w:p w:rsidR="00D445D4" w:rsidRDefault="00D445D4" w:rsidP="00D445D4">
      <w:pPr>
        <w:spacing w:before="100" w:beforeAutospacing="1" w:after="100" w:afterAutospacing="1" w:line="240" w:lineRule="auto"/>
        <w:rPr>
          <w:rFonts w:cs="Arial"/>
          <w:sz w:val="24"/>
          <w:szCs w:val="24"/>
        </w:rPr>
      </w:pPr>
    </w:p>
    <w:p w:rsidR="00D445D4" w:rsidRDefault="00D445D4" w:rsidP="00D445D4">
      <w:pPr>
        <w:spacing w:before="100" w:beforeAutospacing="1" w:after="100" w:afterAutospacing="1" w:line="240" w:lineRule="auto"/>
        <w:rPr>
          <w:rFonts w:cs="Arial"/>
          <w:sz w:val="24"/>
          <w:szCs w:val="24"/>
        </w:rPr>
      </w:pPr>
    </w:p>
    <w:p w:rsidR="00D445D4" w:rsidRDefault="00D445D4" w:rsidP="00D445D4">
      <w:pPr>
        <w:spacing w:before="100" w:beforeAutospacing="1" w:after="100" w:afterAutospacing="1" w:line="240" w:lineRule="auto"/>
        <w:rPr>
          <w:rFonts w:cs="Arial"/>
          <w:sz w:val="24"/>
          <w:szCs w:val="24"/>
        </w:rPr>
      </w:pPr>
    </w:p>
    <w:p w:rsidR="00D445D4" w:rsidRDefault="00D445D4" w:rsidP="00D445D4">
      <w:pPr>
        <w:spacing w:before="100" w:beforeAutospacing="1" w:after="100" w:afterAutospacing="1" w:line="240" w:lineRule="auto"/>
        <w:rPr>
          <w:rFonts w:cs="Arial"/>
          <w:sz w:val="24"/>
          <w:szCs w:val="24"/>
        </w:rPr>
      </w:pPr>
    </w:p>
    <w:p w:rsidR="00D445D4" w:rsidRDefault="00D445D4" w:rsidP="00D445D4">
      <w:pPr>
        <w:spacing w:before="100" w:beforeAutospacing="1" w:after="100" w:afterAutospacing="1" w:line="240" w:lineRule="auto"/>
        <w:rPr>
          <w:rFonts w:cs="Arial"/>
          <w:sz w:val="24"/>
          <w:szCs w:val="24"/>
        </w:rPr>
      </w:pPr>
    </w:p>
    <w:p w:rsidR="00D445D4" w:rsidRDefault="00D445D4" w:rsidP="00D445D4">
      <w:pPr>
        <w:spacing w:before="100" w:beforeAutospacing="1" w:after="100" w:afterAutospacing="1" w:line="240" w:lineRule="auto"/>
        <w:rPr>
          <w:rFonts w:cs="Arial"/>
          <w:sz w:val="24"/>
          <w:szCs w:val="24"/>
        </w:rPr>
      </w:pPr>
    </w:p>
    <w:p w:rsidR="00D445D4" w:rsidRDefault="00D445D4" w:rsidP="00D445D4">
      <w:pPr>
        <w:spacing w:before="100" w:beforeAutospacing="1" w:after="100" w:afterAutospacing="1" w:line="240" w:lineRule="auto"/>
        <w:rPr>
          <w:rFonts w:cs="Arial"/>
          <w:sz w:val="24"/>
          <w:szCs w:val="24"/>
        </w:rPr>
      </w:pPr>
    </w:p>
    <w:p w:rsidR="00D445D4" w:rsidRDefault="00D445D4" w:rsidP="00D445D4">
      <w:pPr>
        <w:spacing w:before="100" w:beforeAutospacing="1" w:after="100" w:afterAutospacing="1" w:line="240" w:lineRule="auto"/>
        <w:rPr>
          <w:rFonts w:cs="Arial"/>
          <w:sz w:val="24"/>
          <w:szCs w:val="24"/>
        </w:rPr>
      </w:pPr>
    </w:p>
    <w:p w:rsidR="00D445D4" w:rsidRDefault="00D445D4" w:rsidP="00D445D4">
      <w:pPr>
        <w:spacing w:before="100" w:beforeAutospacing="1" w:after="100" w:afterAutospacing="1" w:line="240" w:lineRule="auto"/>
        <w:rPr>
          <w:rFonts w:cs="Arial"/>
          <w:sz w:val="24"/>
          <w:szCs w:val="24"/>
        </w:rPr>
      </w:pPr>
    </w:p>
    <w:p w:rsidR="00D445D4" w:rsidRDefault="00D445D4" w:rsidP="00D445D4">
      <w:pPr>
        <w:spacing w:before="100" w:beforeAutospacing="1" w:after="100" w:afterAutospacing="1" w:line="240" w:lineRule="auto"/>
        <w:rPr>
          <w:rFonts w:cs="Arial"/>
          <w:sz w:val="24"/>
          <w:szCs w:val="24"/>
        </w:rPr>
      </w:pPr>
    </w:p>
    <w:p w:rsidR="00D445D4" w:rsidRPr="00D445D4" w:rsidRDefault="00D445D4" w:rsidP="00D445D4">
      <w:pPr>
        <w:spacing w:before="100" w:beforeAutospacing="1" w:after="100" w:afterAutospacing="1" w:line="240" w:lineRule="auto"/>
        <w:rPr>
          <w:rFonts w:cs="Arial"/>
          <w:sz w:val="24"/>
          <w:szCs w:val="24"/>
        </w:rPr>
      </w:pPr>
    </w:p>
    <w:p w:rsidR="001B4FB1" w:rsidRPr="001B4FB1" w:rsidRDefault="001B4FB1" w:rsidP="001B6B71">
      <w:pPr>
        <w:pStyle w:val="Odstavecseseznamem"/>
        <w:spacing w:after="0" w:line="240" w:lineRule="auto"/>
        <w:rPr>
          <w:rFonts w:cs="Arial"/>
          <w:sz w:val="24"/>
          <w:szCs w:val="24"/>
        </w:rPr>
      </w:pPr>
    </w:p>
    <w:p w:rsidR="00A11F5F" w:rsidRDefault="00A11F5F" w:rsidP="00C27373">
      <w:pPr>
        <w:spacing w:after="0" w:line="240" w:lineRule="auto"/>
        <w:rPr>
          <w:rFonts w:cs="Arial"/>
          <w:sz w:val="24"/>
          <w:szCs w:val="24"/>
        </w:rPr>
      </w:pPr>
    </w:p>
    <w:p w:rsidR="00A11F5F" w:rsidRDefault="00A11F5F" w:rsidP="00C27373">
      <w:pPr>
        <w:spacing w:after="0" w:line="240" w:lineRule="auto"/>
        <w:rPr>
          <w:rFonts w:cs="Arial"/>
          <w:sz w:val="24"/>
          <w:szCs w:val="24"/>
        </w:rPr>
      </w:pPr>
    </w:p>
    <w:p w:rsidR="00495C9E" w:rsidRPr="009516B5" w:rsidRDefault="00495C9E" w:rsidP="00495C9E">
      <w:pPr>
        <w:jc w:val="center"/>
        <w:rPr>
          <w:b/>
          <w:sz w:val="32"/>
          <w:szCs w:val="32"/>
        </w:rPr>
      </w:pPr>
      <w:r w:rsidRPr="009516B5">
        <w:rPr>
          <w:b/>
          <w:sz w:val="32"/>
          <w:szCs w:val="32"/>
        </w:rPr>
        <w:t>Metodický list</w:t>
      </w:r>
    </w:p>
    <w:p w:rsidR="00495C9E" w:rsidRPr="00821927" w:rsidRDefault="00495C9E" w:rsidP="00495C9E">
      <w:pPr>
        <w:rPr>
          <w:sz w:val="24"/>
          <w:szCs w:val="24"/>
        </w:rPr>
      </w:pPr>
      <w:r w:rsidRPr="00821927">
        <w:rPr>
          <w:sz w:val="24"/>
          <w:szCs w:val="24"/>
        </w:rPr>
        <w:t>Materiál je určen pro žáky 2.</w:t>
      </w:r>
      <w:r w:rsidR="00543896">
        <w:rPr>
          <w:sz w:val="24"/>
          <w:szCs w:val="24"/>
        </w:rPr>
        <w:t xml:space="preserve"> </w:t>
      </w:r>
      <w:r w:rsidRPr="00821927">
        <w:rPr>
          <w:sz w:val="24"/>
          <w:szCs w:val="24"/>
        </w:rPr>
        <w:t>stupně – oblast Člověk a příroda, část zeměpis</w:t>
      </w:r>
      <w:r>
        <w:rPr>
          <w:sz w:val="24"/>
          <w:szCs w:val="24"/>
        </w:rPr>
        <w:t xml:space="preserve">. Uvedený text se týká </w:t>
      </w:r>
      <w:r w:rsidR="000F233B">
        <w:rPr>
          <w:sz w:val="24"/>
          <w:szCs w:val="24"/>
        </w:rPr>
        <w:t>ovzduší, smogové situace ve světových střediscích i u nás</w:t>
      </w:r>
      <w:r>
        <w:rPr>
          <w:sz w:val="24"/>
          <w:szCs w:val="24"/>
        </w:rPr>
        <w:t>.</w:t>
      </w:r>
    </w:p>
    <w:p w:rsidR="00495C9E" w:rsidRDefault="00495C9E" w:rsidP="00495C9E">
      <w:pPr>
        <w:rPr>
          <w:sz w:val="24"/>
          <w:szCs w:val="24"/>
        </w:rPr>
      </w:pPr>
      <w:r w:rsidRPr="00821927">
        <w:rPr>
          <w:sz w:val="24"/>
          <w:szCs w:val="24"/>
        </w:rPr>
        <w:t xml:space="preserve">Žáci si přečtou samostatně úryvek </w:t>
      </w:r>
      <w:r w:rsidR="00E531F2">
        <w:rPr>
          <w:sz w:val="24"/>
          <w:szCs w:val="24"/>
        </w:rPr>
        <w:t>obsahující základní informace</w:t>
      </w:r>
      <w:r w:rsidR="00415CD0">
        <w:rPr>
          <w:sz w:val="24"/>
          <w:szCs w:val="24"/>
        </w:rPr>
        <w:t>.</w:t>
      </w:r>
      <w:r w:rsidR="00E531F2">
        <w:rPr>
          <w:sz w:val="24"/>
          <w:szCs w:val="24"/>
        </w:rPr>
        <w:t xml:space="preserve"> </w:t>
      </w:r>
      <w:r>
        <w:rPr>
          <w:sz w:val="24"/>
          <w:szCs w:val="24"/>
        </w:rPr>
        <w:t xml:space="preserve">Individuálně </w:t>
      </w:r>
      <w:r w:rsidR="00415CD0">
        <w:rPr>
          <w:sz w:val="24"/>
          <w:szCs w:val="24"/>
        </w:rPr>
        <w:t xml:space="preserve">na základě textu a vlastní zkušenosti </w:t>
      </w:r>
      <w:r w:rsidR="001B6B71">
        <w:rPr>
          <w:sz w:val="24"/>
          <w:szCs w:val="24"/>
        </w:rPr>
        <w:t xml:space="preserve">doplní vhodné </w:t>
      </w:r>
      <w:r w:rsidR="00415CD0">
        <w:rPr>
          <w:sz w:val="24"/>
          <w:szCs w:val="24"/>
        </w:rPr>
        <w:t>odpovědi.</w:t>
      </w:r>
    </w:p>
    <w:p w:rsidR="001B6B71" w:rsidRDefault="001B6B71" w:rsidP="00495C9E">
      <w:pPr>
        <w:rPr>
          <w:b/>
          <w:i/>
          <w:sz w:val="32"/>
          <w:szCs w:val="32"/>
          <w:u w:val="single"/>
        </w:rPr>
      </w:pPr>
      <w:r w:rsidRPr="001B6B71">
        <w:rPr>
          <w:b/>
          <w:i/>
          <w:sz w:val="32"/>
          <w:szCs w:val="32"/>
          <w:u w:val="single"/>
        </w:rPr>
        <w:t xml:space="preserve"> </w:t>
      </w:r>
      <w:proofErr w:type="gramStart"/>
      <w:r w:rsidRPr="001B6B71">
        <w:rPr>
          <w:b/>
          <w:i/>
          <w:sz w:val="32"/>
          <w:szCs w:val="32"/>
          <w:u w:val="single"/>
        </w:rPr>
        <w:t>Řešení :</w:t>
      </w:r>
      <w:proofErr w:type="gramEnd"/>
      <w:r w:rsidRPr="001B6B71">
        <w:rPr>
          <w:b/>
          <w:i/>
          <w:sz w:val="32"/>
          <w:szCs w:val="32"/>
          <w:u w:val="single"/>
        </w:rPr>
        <w:t xml:space="preserve"> </w:t>
      </w:r>
    </w:p>
    <w:p w:rsidR="001B6B71" w:rsidRDefault="00D445D4" w:rsidP="001B6B71">
      <w:pPr>
        <w:pStyle w:val="Odstavecseseznamem"/>
        <w:numPr>
          <w:ilvl w:val="0"/>
          <w:numId w:val="15"/>
        </w:numPr>
        <w:rPr>
          <w:sz w:val="26"/>
          <w:szCs w:val="26"/>
        </w:rPr>
      </w:pPr>
      <w:r>
        <w:rPr>
          <w:sz w:val="26"/>
          <w:szCs w:val="26"/>
        </w:rPr>
        <w:t>A</w:t>
      </w:r>
    </w:p>
    <w:p w:rsidR="001B6B71" w:rsidRDefault="00D445D4" w:rsidP="001B6B71">
      <w:pPr>
        <w:pStyle w:val="Odstavecseseznamem"/>
        <w:numPr>
          <w:ilvl w:val="0"/>
          <w:numId w:val="15"/>
        </w:numPr>
        <w:rPr>
          <w:sz w:val="26"/>
          <w:szCs w:val="26"/>
        </w:rPr>
      </w:pPr>
      <w:r>
        <w:rPr>
          <w:sz w:val="26"/>
          <w:szCs w:val="26"/>
        </w:rPr>
        <w:t>Směs ozonu, pevných a kapalných částic</w:t>
      </w:r>
    </w:p>
    <w:p w:rsidR="001B6B71" w:rsidRPr="001B6B71" w:rsidRDefault="00D445D4" w:rsidP="001B6B71">
      <w:pPr>
        <w:pStyle w:val="Odstavecseseznamem"/>
        <w:numPr>
          <w:ilvl w:val="0"/>
          <w:numId w:val="15"/>
        </w:numPr>
        <w:rPr>
          <w:sz w:val="26"/>
          <w:szCs w:val="26"/>
        </w:rPr>
      </w:pPr>
      <w:r>
        <w:rPr>
          <w:rFonts w:ascii="Arial" w:eastAsia="Times New Roman" w:hAnsi="Arial" w:cs="Arial"/>
          <w:color w:val="000000"/>
          <w:sz w:val="26"/>
          <w:szCs w:val="26"/>
        </w:rPr>
        <w:t>Dýchací potíže, pálení očí, bolesti hlavy</w:t>
      </w:r>
      <w:r w:rsidR="000F233B">
        <w:rPr>
          <w:rFonts w:ascii="Arial" w:eastAsia="Times New Roman" w:hAnsi="Arial" w:cs="Arial"/>
          <w:color w:val="000000"/>
          <w:sz w:val="26"/>
          <w:szCs w:val="26"/>
        </w:rPr>
        <w:t>, oslabení imunity</w:t>
      </w:r>
    </w:p>
    <w:p w:rsidR="001B6B71" w:rsidRPr="001B6B71" w:rsidRDefault="00D445D4" w:rsidP="001B6B71">
      <w:pPr>
        <w:pStyle w:val="Odstavecseseznamem"/>
        <w:numPr>
          <w:ilvl w:val="0"/>
          <w:numId w:val="15"/>
        </w:numPr>
        <w:rPr>
          <w:sz w:val="26"/>
          <w:szCs w:val="26"/>
        </w:rPr>
      </w:pPr>
      <w:r>
        <w:rPr>
          <w:rFonts w:ascii="Arial" w:eastAsia="Times New Roman" w:hAnsi="Arial" w:cs="Arial"/>
          <w:color w:val="000000"/>
          <w:sz w:val="26"/>
          <w:szCs w:val="26"/>
        </w:rPr>
        <w:t>Rouška přes ústa</w:t>
      </w:r>
      <w:r w:rsidR="000F233B">
        <w:rPr>
          <w:rFonts w:ascii="Arial" w:eastAsia="Times New Roman" w:hAnsi="Arial" w:cs="Arial"/>
          <w:color w:val="000000"/>
          <w:sz w:val="26"/>
          <w:szCs w:val="26"/>
        </w:rPr>
        <w:t xml:space="preserve">, inhalátor, čistič vzduchu v případě smogové situace; prevence - </w:t>
      </w:r>
      <w:r>
        <w:rPr>
          <w:rFonts w:ascii="Arial" w:eastAsia="Times New Roman" w:hAnsi="Arial" w:cs="Arial"/>
          <w:color w:val="000000"/>
          <w:sz w:val="26"/>
          <w:szCs w:val="26"/>
        </w:rPr>
        <w:t xml:space="preserve"> používání prostředků hromadné dopravy</w:t>
      </w:r>
      <w:r w:rsidR="000F233B">
        <w:rPr>
          <w:rFonts w:ascii="Arial" w:eastAsia="Times New Roman" w:hAnsi="Arial" w:cs="Arial"/>
          <w:color w:val="000000"/>
          <w:sz w:val="26"/>
          <w:szCs w:val="26"/>
        </w:rPr>
        <w:t>, ekologické topení, bránit chemickým únikům z továren, plynné nečistoty v ovzduší</w:t>
      </w:r>
    </w:p>
    <w:p w:rsidR="001B6B71" w:rsidRPr="004A1CD0" w:rsidRDefault="000F233B" w:rsidP="001B6B71">
      <w:pPr>
        <w:pStyle w:val="Odstavecseseznamem"/>
        <w:numPr>
          <w:ilvl w:val="0"/>
          <w:numId w:val="15"/>
        </w:numPr>
        <w:rPr>
          <w:sz w:val="26"/>
          <w:szCs w:val="26"/>
        </w:rPr>
      </w:pPr>
      <w:r>
        <w:rPr>
          <w:rFonts w:ascii="Arial" w:eastAsia="Times New Roman" w:hAnsi="Arial" w:cs="Arial"/>
          <w:color w:val="000000"/>
          <w:sz w:val="26"/>
          <w:szCs w:val="26"/>
        </w:rPr>
        <w:t>Velká průmyslová města s velkou hustotou obyvatelstva, s velkou hustotou dopravy (Čína – Peking, USA – Los Angeles, UK – Londýn); otázku je možné rozšířit o diskusi žáků</w:t>
      </w:r>
    </w:p>
    <w:p w:rsidR="004A1CD0" w:rsidRPr="004A1CD0" w:rsidRDefault="000F233B" w:rsidP="001B6B71">
      <w:pPr>
        <w:pStyle w:val="Odstavecseseznamem"/>
        <w:numPr>
          <w:ilvl w:val="0"/>
          <w:numId w:val="15"/>
        </w:numPr>
        <w:rPr>
          <w:sz w:val="26"/>
          <w:szCs w:val="26"/>
        </w:rPr>
      </w:pPr>
      <w:r>
        <w:rPr>
          <w:rFonts w:ascii="Arial" w:eastAsia="Times New Roman" w:hAnsi="Arial" w:cs="Arial"/>
          <w:color w:val="000000"/>
          <w:sz w:val="26"/>
          <w:szCs w:val="26"/>
        </w:rPr>
        <w:t>D</w:t>
      </w:r>
    </w:p>
    <w:p w:rsidR="004A1CD0" w:rsidRPr="000F233B" w:rsidRDefault="000F233B" w:rsidP="001B6B71">
      <w:pPr>
        <w:pStyle w:val="Odstavecseseznamem"/>
        <w:numPr>
          <w:ilvl w:val="0"/>
          <w:numId w:val="15"/>
        </w:numPr>
        <w:rPr>
          <w:sz w:val="26"/>
          <w:szCs w:val="26"/>
        </w:rPr>
      </w:pPr>
      <w:r>
        <w:rPr>
          <w:rFonts w:ascii="Arial" w:eastAsia="Times New Roman" w:hAnsi="Arial" w:cs="Arial"/>
          <w:color w:val="000000"/>
          <w:sz w:val="26"/>
          <w:szCs w:val="26"/>
        </w:rPr>
        <w:t>a) pravda</w:t>
      </w:r>
    </w:p>
    <w:p w:rsidR="000F233B" w:rsidRDefault="000F233B" w:rsidP="000F233B">
      <w:pPr>
        <w:pStyle w:val="Odstavecseseznamem"/>
        <w:rPr>
          <w:rFonts w:ascii="Arial" w:eastAsia="Times New Roman" w:hAnsi="Arial" w:cs="Arial"/>
          <w:color w:val="000000"/>
          <w:sz w:val="26"/>
          <w:szCs w:val="26"/>
        </w:rPr>
      </w:pPr>
      <w:r>
        <w:rPr>
          <w:rFonts w:ascii="Arial" w:eastAsia="Times New Roman" w:hAnsi="Arial" w:cs="Arial"/>
          <w:color w:val="000000"/>
          <w:sz w:val="26"/>
          <w:szCs w:val="26"/>
        </w:rPr>
        <w:t>b) nepravda (chybí ozon)</w:t>
      </w:r>
    </w:p>
    <w:p w:rsidR="000F233B" w:rsidRDefault="000F233B" w:rsidP="000F233B">
      <w:pPr>
        <w:pStyle w:val="Odstavecseseznamem"/>
        <w:rPr>
          <w:rFonts w:ascii="Arial" w:eastAsia="Times New Roman" w:hAnsi="Arial" w:cs="Arial"/>
          <w:color w:val="000000"/>
          <w:sz w:val="26"/>
          <w:szCs w:val="26"/>
        </w:rPr>
      </w:pPr>
      <w:r>
        <w:rPr>
          <w:rFonts w:ascii="Arial" w:eastAsia="Times New Roman" w:hAnsi="Arial" w:cs="Arial"/>
          <w:color w:val="000000"/>
          <w:sz w:val="26"/>
          <w:szCs w:val="26"/>
        </w:rPr>
        <w:t>c) nepravda (polévka)</w:t>
      </w:r>
    </w:p>
    <w:p w:rsidR="000F233B" w:rsidRPr="001B6B71" w:rsidRDefault="000F233B" w:rsidP="000F233B">
      <w:pPr>
        <w:pStyle w:val="Odstavecseseznamem"/>
        <w:rPr>
          <w:sz w:val="26"/>
          <w:szCs w:val="26"/>
        </w:rPr>
      </w:pPr>
      <w:r>
        <w:rPr>
          <w:rFonts w:ascii="Arial" w:eastAsia="Times New Roman" w:hAnsi="Arial" w:cs="Arial"/>
          <w:color w:val="000000"/>
          <w:sz w:val="26"/>
          <w:szCs w:val="26"/>
        </w:rPr>
        <w:t>d) pravda</w:t>
      </w:r>
    </w:p>
    <w:p w:rsidR="00495C9E" w:rsidRDefault="00495C9E"/>
    <w:p w:rsidR="00D445D4" w:rsidRDefault="00D445D4"/>
    <w:p w:rsidR="00A1489A" w:rsidRDefault="00A1489A" w:rsidP="00A1489A">
      <w:pPr>
        <w:jc w:val="center"/>
        <w:rPr>
          <w:b/>
          <w:sz w:val="32"/>
          <w:szCs w:val="32"/>
        </w:rPr>
      </w:pPr>
      <w:r w:rsidRPr="00710DC4">
        <w:rPr>
          <w:b/>
          <w:sz w:val="32"/>
          <w:szCs w:val="32"/>
        </w:rPr>
        <w:t>Použitý materiál</w:t>
      </w:r>
    </w:p>
    <w:p w:rsidR="00A11F5F" w:rsidRDefault="00D445D4">
      <w:r>
        <w:t xml:space="preserve">Atlas přírodních katastrof, </w:t>
      </w:r>
      <w:proofErr w:type="spellStart"/>
      <w:r>
        <w:t>Jeff</w:t>
      </w:r>
      <w:proofErr w:type="spellEnd"/>
      <w:r>
        <w:t xml:space="preserve">  </w:t>
      </w:r>
      <w:proofErr w:type="spellStart"/>
      <w:r>
        <w:t>Groman</w:t>
      </w:r>
      <w:proofErr w:type="spellEnd"/>
      <w:r>
        <w:t xml:space="preserve">,  </w:t>
      </w:r>
      <w:proofErr w:type="spellStart"/>
      <w:r>
        <w:t>nakl.Albatros</w:t>
      </w:r>
      <w:proofErr w:type="spellEnd"/>
      <w:r>
        <w:t xml:space="preserve"> Praha</w:t>
      </w:r>
    </w:p>
    <w:p w:rsidR="00D445D4" w:rsidRDefault="00D445D4">
      <w:pPr>
        <w:rPr>
          <w:b/>
          <w:sz w:val="28"/>
          <w:szCs w:val="28"/>
          <w:u w:val="single"/>
        </w:rPr>
      </w:pPr>
    </w:p>
    <w:p w:rsidR="00A1489A" w:rsidRDefault="00A1489A">
      <w:pPr>
        <w:rPr>
          <w:b/>
          <w:sz w:val="28"/>
          <w:szCs w:val="28"/>
          <w:u w:val="single"/>
        </w:rPr>
      </w:pPr>
      <w:proofErr w:type="gramStart"/>
      <w:r w:rsidRPr="00FF7FF4">
        <w:rPr>
          <w:b/>
          <w:sz w:val="28"/>
          <w:szCs w:val="28"/>
          <w:u w:val="single"/>
        </w:rPr>
        <w:t>Obrázky :</w:t>
      </w:r>
      <w:proofErr w:type="gramEnd"/>
    </w:p>
    <w:p w:rsidR="004A1CD0" w:rsidRDefault="00D445D4">
      <w:r w:rsidRPr="00D445D4">
        <w:t>http://www.e-autoskola.cz/dopravni-znacky/zakazove-znacky/jiny-zakaz.gif</w:t>
      </w:r>
    </w:p>
    <w:sectPr w:rsidR="004A1CD0" w:rsidSect="00F208A7">
      <w:headerReference w:type="default" r:id="rId11"/>
      <w:footerReference w:type="default" r:id="rId12"/>
      <w:pgSz w:w="11906" w:h="16838"/>
      <w:pgMar w:top="1417" w:right="1417" w:bottom="1417" w:left="1417"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C0B9B" w:rsidRDefault="006C0B9B" w:rsidP="00F208A7">
      <w:pPr>
        <w:spacing w:after="0" w:line="240" w:lineRule="auto"/>
      </w:pPr>
      <w:r>
        <w:separator/>
      </w:r>
    </w:p>
  </w:endnote>
  <w:endnote w:type="continuationSeparator" w:id="0">
    <w:p w:rsidR="006C0B9B" w:rsidRDefault="006C0B9B" w:rsidP="00F208A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20002A87" w:usb1="80000000" w:usb2="00000008" w:usb3="00000000" w:csb0="000001FF" w:csb1="00000000"/>
  </w:font>
  <w:font w:name="Comic Sans MS">
    <w:panose1 w:val="030F0702030302020204"/>
    <w:charset w:val="EE"/>
    <w:family w:val="script"/>
    <w:pitch w:val="variable"/>
    <w:sig w:usb0="00000287" w:usb1="00000000" w:usb2="00000000" w:usb3="00000000" w:csb0="0000009F"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14902505"/>
      <w:docPartObj>
        <w:docPartGallery w:val="Page Numbers (Bottom of Page)"/>
        <w:docPartUnique/>
      </w:docPartObj>
    </w:sdtPr>
    <w:sdtContent>
      <w:p w:rsidR="00F208A7" w:rsidRDefault="00F208A7" w:rsidP="00F208A7">
        <w:pPr>
          <w:pStyle w:val="Zpat"/>
        </w:pPr>
        <w:proofErr w:type="gramStart"/>
        <w:r>
          <w:t xml:space="preserve">Autor :   </w:t>
        </w:r>
        <w:proofErr w:type="spellStart"/>
        <w:r w:rsidR="00C72D50">
          <w:t>Ing.</w:t>
        </w:r>
        <w:proofErr w:type="gramEnd"/>
        <w:r w:rsidR="00C72D50">
          <w:t>Hana</w:t>
        </w:r>
        <w:proofErr w:type="spellEnd"/>
        <w:r w:rsidR="00C72D50">
          <w:t xml:space="preserve"> Martínková</w:t>
        </w:r>
        <w:r>
          <w:t xml:space="preserve">, ZŠ a MŠ </w:t>
        </w:r>
        <w:proofErr w:type="spellStart"/>
        <w:r>
          <w:t>Hazlov</w:t>
        </w:r>
        <w:proofErr w:type="spellEnd"/>
        <w:r>
          <w:t>,okr.Cheb</w:t>
        </w:r>
      </w:p>
      <w:p w:rsidR="00F208A7" w:rsidRDefault="00F208A7" w:rsidP="00F208A7">
        <w:pPr>
          <w:pStyle w:val="Zpat"/>
        </w:pPr>
        <w:r>
          <w:t xml:space="preserve">Období  </w:t>
        </w:r>
        <w:proofErr w:type="gramStart"/>
        <w:r>
          <w:t>vytvoření :  září</w:t>
        </w:r>
        <w:proofErr w:type="gramEnd"/>
        <w:r>
          <w:t xml:space="preserve"> 201</w:t>
        </w:r>
        <w:r w:rsidR="00AF2E98">
          <w:rPr>
            <w:noProof/>
          </w:rPr>
          <w:pict>
            <v:rect id="Obdélník 11" o:spid="_x0000_s4097" style="position:absolute;margin-left:0;margin-top:0;width:44.55pt;height:15.1pt;rotation:180;flip:x;z-index:251658240;visibility:visible;mso-position-horizontal:center;mso-position-horizontal-relative:right-margin-area;mso-position-vertical:center;mso-position-vertical-relative:bottom-margin-area;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" filled="f" fillcolor="#c0504d [3205]" stroked="f" strokecolor="#4f81bd [3204]" strokeweight="2.25pt">
              <v:textbox inset=",0,,0">
                <w:txbxContent>
                  <w:p w:rsidR="00F208A7" w:rsidRDefault="00AF2E98" w:rsidP="00F208A7">
                    <w:pPr>
                      <w:pBdr>
                        <w:top w:val="single" w:sz="4" w:space="1" w:color="7F7F7F" w:themeColor="background1" w:themeShade="7F"/>
                      </w:pBdr>
                      <w:jc w:val="center"/>
                      <w:rPr>
                        <w:color w:val="C0504D" w:themeColor="accent2"/>
                      </w:rPr>
                    </w:pPr>
                    <w:r w:rsidRPr="00AF2E98">
                      <w:fldChar w:fldCharType="begin"/>
                    </w:r>
                    <w:r w:rsidR="00F208A7">
                      <w:instrText xml:space="preserve"> PAGE   \* MERGEFORMAT </w:instrText>
                    </w:r>
                    <w:r w:rsidRPr="00AF2E98">
                      <w:fldChar w:fldCharType="separate"/>
                    </w:r>
                    <w:r w:rsidR="00543896" w:rsidRPr="00543896">
                      <w:rPr>
                        <w:noProof/>
                        <w:color w:val="C0504D" w:themeColor="accent2"/>
                      </w:rPr>
                      <w:t>5</w:t>
                    </w:r>
                    <w:r>
                      <w:rPr>
                        <w:noProof/>
                        <w:color w:val="C0504D" w:themeColor="accent2"/>
                      </w:rPr>
                      <w:fldChar w:fldCharType="end"/>
                    </w:r>
                  </w:p>
                </w:txbxContent>
              </v:textbox>
              <w10:wrap anchorx="margin" anchory="margin"/>
            </v:rect>
          </w:pict>
        </w:r>
        <w:r>
          <w:t>2</w:t>
        </w: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C0B9B" w:rsidRDefault="006C0B9B" w:rsidP="00F208A7">
      <w:pPr>
        <w:spacing w:after="0" w:line="240" w:lineRule="auto"/>
      </w:pPr>
      <w:r>
        <w:separator/>
      </w:r>
    </w:p>
  </w:footnote>
  <w:footnote w:type="continuationSeparator" w:id="0">
    <w:p w:rsidR="006C0B9B" w:rsidRDefault="006C0B9B" w:rsidP="00F208A7">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208A7" w:rsidRDefault="00F208A7">
    <w:pPr>
      <w:pStyle w:val="Zhlav"/>
    </w:pPr>
    <w:r w:rsidRPr="00F208A7">
      <w:rPr>
        <w:noProof/>
      </w:rPr>
      <w:drawing>
        <wp:anchor distT="0" distB="0" distL="114300" distR="114300" simplePos="0" relativeHeight="251659264" behindDoc="1" locked="0" layoutInCell="1" allowOverlap="1">
          <wp:simplePos x="0" y="0"/>
          <wp:positionH relativeFrom="column">
            <wp:posOffset>3576955</wp:posOffset>
          </wp:positionH>
          <wp:positionV relativeFrom="paragraph">
            <wp:posOffset>-325755</wp:posOffset>
          </wp:positionV>
          <wp:extent cx="2886075" cy="704850"/>
          <wp:effectExtent l="19050" t="0" r="9525" b="0"/>
          <wp:wrapNone/>
          <wp:docPr id="11" name="Obrázek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886075" cy="704850"/>
                  </a:xfrm>
                  <a:prstGeom prst="rect">
                    <a:avLst/>
                  </a:prstGeom>
                  <a:solidFill>
                    <a:srgbClr val="FFFFFF"/>
                  </a:solidFill>
                  <a:ln>
                    <a:noFill/>
                  </a:ln>
                </pic:spPr>
              </pic:pic>
            </a:graphicData>
          </a:graphic>
        </wp:anchor>
      </w:drawing>
    </w:r>
  </w:p>
  <w:p w:rsidR="00F208A7" w:rsidRDefault="00F208A7">
    <w:pPr>
      <w:pStyle w:val="Zhlav"/>
    </w:pPr>
    <w:r w:rsidRPr="00B91D16">
      <w:rPr>
        <w:b/>
        <w:bCs/>
        <w:sz w:val="32"/>
        <w:szCs w:val="32"/>
      </w:rPr>
      <w:t>VY_</w:t>
    </w:r>
    <w:r>
      <w:rPr>
        <w:b/>
        <w:bCs/>
        <w:sz w:val="32"/>
        <w:szCs w:val="32"/>
      </w:rPr>
      <w:t>12</w:t>
    </w:r>
    <w:r w:rsidRPr="00B91D16">
      <w:rPr>
        <w:b/>
        <w:bCs/>
        <w:sz w:val="32"/>
        <w:szCs w:val="32"/>
      </w:rPr>
      <w:t>_INOVACE_</w:t>
    </w:r>
    <w:r>
      <w:rPr>
        <w:b/>
        <w:bCs/>
        <w:sz w:val="32"/>
        <w:szCs w:val="32"/>
      </w:rPr>
      <w:t>02</w:t>
    </w:r>
    <w:r w:rsidRPr="00B91D16">
      <w:rPr>
        <w:b/>
        <w:bCs/>
        <w:sz w:val="32"/>
        <w:szCs w:val="32"/>
      </w:rPr>
      <w:t>_</w:t>
    </w:r>
    <w:r>
      <w:rPr>
        <w:b/>
        <w:bCs/>
        <w:sz w:val="32"/>
        <w:szCs w:val="32"/>
      </w:rPr>
      <w:t>Člověk a příroda</w:t>
    </w:r>
    <w:r w:rsidRPr="00B91D16">
      <w:rPr>
        <w:b/>
        <w:bCs/>
        <w:sz w:val="32"/>
        <w:szCs w:val="32"/>
      </w:rPr>
      <w:t>_</w:t>
    </w:r>
    <w:r w:rsidR="00A7602D">
      <w:rPr>
        <w:b/>
        <w:bCs/>
        <w:sz w:val="32"/>
        <w:szCs w:val="32"/>
      </w:rPr>
      <w:t>2</w:t>
    </w:r>
    <w:r w:rsidR="00F470E0">
      <w:rPr>
        <w:b/>
        <w:bCs/>
        <w:sz w:val="32"/>
        <w:szCs w:val="32"/>
      </w:rPr>
      <w:t>0</w:t>
    </w:r>
    <w:r w:rsidRPr="00B91D16">
      <w:rPr>
        <w:b/>
        <w:bCs/>
        <w:sz w:val="32"/>
        <w:szCs w:val="32"/>
      </w:rPr>
      <w:t>_</w:t>
    </w:r>
    <w:r w:rsidR="001848AB">
      <w:rPr>
        <w:b/>
        <w:bCs/>
        <w:sz w:val="32"/>
        <w:szCs w:val="32"/>
      </w:rPr>
      <w:br/>
    </w:r>
    <w:r w:rsidR="00F470E0">
      <w:rPr>
        <w:b/>
        <w:bCs/>
        <w:sz w:val="32"/>
        <w:szCs w:val="32"/>
      </w:rPr>
      <w:t>Smog: Nebezpečný opar</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5532B9"/>
    <w:multiLevelType w:val="hybridMultilevel"/>
    <w:tmpl w:val="9F9A7EDE"/>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nsid w:val="06970E52"/>
    <w:multiLevelType w:val="hybridMultilevel"/>
    <w:tmpl w:val="0556ED7A"/>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nsid w:val="0A493850"/>
    <w:multiLevelType w:val="hybridMultilevel"/>
    <w:tmpl w:val="309E631C"/>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nsid w:val="132F2AFC"/>
    <w:multiLevelType w:val="multilevel"/>
    <w:tmpl w:val="7A3E1B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70F5A7D"/>
    <w:multiLevelType w:val="hybridMultilevel"/>
    <w:tmpl w:val="EE4EA760"/>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1DB03243"/>
    <w:multiLevelType w:val="hybridMultilevel"/>
    <w:tmpl w:val="E416AE16"/>
    <w:lvl w:ilvl="0" w:tplc="70B68460">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6">
    <w:nsid w:val="1DBC6486"/>
    <w:multiLevelType w:val="hybridMultilevel"/>
    <w:tmpl w:val="E2CE784C"/>
    <w:lvl w:ilvl="0" w:tplc="16925B0A">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7">
    <w:nsid w:val="21502587"/>
    <w:multiLevelType w:val="hybridMultilevel"/>
    <w:tmpl w:val="A5F8C4E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8">
    <w:nsid w:val="40A5398D"/>
    <w:multiLevelType w:val="multilevel"/>
    <w:tmpl w:val="0B8C71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53FE1100"/>
    <w:multiLevelType w:val="hybridMultilevel"/>
    <w:tmpl w:val="6E2E321E"/>
    <w:lvl w:ilvl="0" w:tplc="49C6C5D0">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0">
    <w:nsid w:val="583D53C6"/>
    <w:multiLevelType w:val="hybridMultilevel"/>
    <w:tmpl w:val="F6327166"/>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nsid w:val="5BC1536E"/>
    <w:multiLevelType w:val="hybridMultilevel"/>
    <w:tmpl w:val="CF34BB24"/>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nsid w:val="600F7CB5"/>
    <w:multiLevelType w:val="hybridMultilevel"/>
    <w:tmpl w:val="19FAFE36"/>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3">
    <w:nsid w:val="693A172F"/>
    <w:multiLevelType w:val="hybridMultilevel"/>
    <w:tmpl w:val="13EA483A"/>
    <w:lvl w:ilvl="0" w:tplc="B6544BAA">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4">
    <w:nsid w:val="726C7366"/>
    <w:multiLevelType w:val="hybridMultilevel"/>
    <w:tmpl w:val="38349524"/>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5">
    <w:nsid w:val="78621019"/>
    <w:multiLevelType w:val="multilevel"/>
    <w:tmpl w:val="8C18DA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1"/>
  </w:num>
  <w:num w:numId="2">
    <w:abstractNumId w:val="1"/>
  </w:num>
  <w:num w:numId="3">
    <w:abstractNumId w:val="14"/>
  </w:num>
  <w:num w:numId="4">
    <w:abstractNumId w:val="0"/>
  </w:num>
  <w:num w:numId="5">
    <w:abstractNumId w:val="10"/>
  </w:num>
  <w:num w:numId="6">
    <w:abstractNumId w:val="2"/>
  </w:num>
  <w:num w:numId="7">
    <w:abstractNumId w:val="15"/>
  </w:num>
  <w:num w:numId="8">
    <w:abstractNumId w:val="7"/>
  </w:num>
  <w:num w:numId="9">
    <w:abstractNumId w:val="4"/>
  </w:num>
  <w:num w:numId="10">
    <w:abstractNumId w:val="5"/>
  </w:num>
  <w:num w:numId="11">
    <w:abstractNumId w:val="8"/>
  </w:num>
  <w:num w:numId="12">
    <w:abstractNumId w:val="13"/>
  </w:num>
  <w:num w:numId="13">
    <w:abstractNumId w:val="3"/>
  </w:num>
  <w:num w:numId="14">
    <w:abstractNumId w:val="6"/>
  </w:num>
  <w:num w:numId="15">
    <w:abstractNumId w:val="12"/>
  </w:num>
  <w:num w:numId="16">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hyphenationZone w:val="425"/>
  <w:drawingGridHorizontalSpacing w:val="110"/>
  <w:displayHorizontalDrawingGridEvery w:val="2"/>
  <w:characterSpacingControl w:val="doNotCompress"/>
  <w:hdrShapeDefaults>
    <o:shapedefaults v:ext="edit" spidmax="5122"/>
    <o:shapelayout v:ext="edit">
      <o:idmap v:ext="edit" data="4"/>
    </o:shapelayout>
  </w:hdrShapeDefaults>
  <w:footnotePr>
    <w:footnote w:id="-1"/>
    <w:footnote w:id="0"/>
  </w:footnotePr>
  <w:endnotePr>
    <w:endnote w:id="-1"/>
    <w:endnote w:id="0"/>
  </w:endnotePr>
  <w:compat>
    <w:useFELayout/>
  </w:compat>
  <w:rsids>
    <w:rsidRoot w:val="00C27373"/>
    <w:rsid w:val="00013329"/>
    <w:rsid w:val="000A0EFC"/>
    <w:rsid w:val="000F233B"/>
    <w:rsid w:val="001848AB"/>
    <w:rsid w:val="001B4FB1"/>
    <w:rsid w:val="001B6B71"/>
    <w:rsid w:val="001C23E1"/>
    <w:rsid w:val="00201CAC"/>
    <w:rsid w:val="00290114"/>
    <w:rsid w:val="00303F76"/>
    <w:rsid w:val="003F15E0"/>
    <w:rsid w:val="00415CD0"/>
    <w:rsid w:val="00495C9E"/>
    <w:rsid w:val="004A1CD0"/>
    <w:rsid w:val="00543896"/>
    <w:rsid w:val="00562D1A"/>
    <w:rsid w:val="0057479E"/>
    <w:rsid w:val="00583B71"/>
    <w:rsid w:val="005A3E59"/>
    <w:rsid w:val="005E2361"/>
    <w:rsid w:val="006C0B9B"/>
    <w:rsid w:val="006F4F65"/>
    <w:rsid w:val="007000D9"/>
    <w:rsid w:val="00A11F5F"/>
    <w:rsid w:val="00A1489A"/>
    <w:rsid w:val="00A7602D"/>
    <w:rsid w:val="00AF2E98"/>
    <w:rsid w:val="00B23EE1"/>
    <w:rsid w:val="00C27373"/>
    <w:rsid w:val="00C52E7E"/>
    <w:rsid w:val="00C66B91"/>
    <w:rsid w:val="00C72D50"/>
    <w:rsid w:val="00D445D4"/>
    <w:rsid w:val="00D73C14"/>
    <w:rsid w:val="00D963AF"/>
    <w:rsid w:val="00E51B78"/>
    <w:rsid w:val="00E531F2"/>
    <w:rsid w:val="00E64B01"/>
    <w:rsid w:val="00E967FC"/>
    <w:rsid w:val="00EF604B"/>
    <w:rsid w:val="00F208A7"/>
    <w:rsid w:val="00F470E0"/>
    <w:rsid w:val="00F56DC9"/>
    <w:rsid w:val="00F732C7"/>
    <w:rsid w:val="00FF57CC"/>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rules v:ext="edit">
        <o:r id="V:Rule1" type="connector" idref="#_x0000_s1026"/>
        <o:r id="V:Rule2" type="connector" idref="#_x0000_s1037"/>
        <o:r id="V:Rule3" type="connector" idref="#_x0000_s1036"/>
        <o:r id="V:Rule4" type="connector" idref="#AutoShape 9"/>
        <o:r id="V:Rule5" type="connector" idref="#AutoShape 8"/>
        <o:r id="V:Rule6" type="connector" idref="#AutoShape 10"/>
        <o:r id="V:Rule7" type="connector" idref="#_x0000_s1032"/>
        <o:r id="V:Rule8" type="connector" idref="#_x0000_s1031"/>
        <o:r id="V:Rule9" type="connector" idref="#_x0000_s1030"/>
        <o:r id="V:Rule10" type="connector" idref="#_x0000_s1029"/>
        <o:r id="V:Rule11" type="connector" idref="#_x0000_s1028"/>
        <o:r id="V:Rule12" type="connector" idref="#_x0000_s1027"/>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AF2E98"/>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Siln">
    <w:name w:val="Strong"/>
    <w:basedOn w:val="Standardnpsmoodstavce"/>
    <w:uiPriority w:val="22"/>
    <w:qFormat/>
    <w:rsid w:val="00C27373"/>
    <w:rPr>
      <w:b/>
      <w:bCs/>
    </w:rPr>
  </w:style>
  <w:style w:type="paragraph" w:styleId="Textbubliny">
    <w:name w:val="Balloon Text"/>
    <w:basedOn w:val="Normln"/>
    <w:link w:val="TextbublinyChar"/>
    <w:uiPriority w:val="99"/>
    <w:semiHidden/>
    <w:unhideWhenUsed/>
    <w:rsid w:val="00B23EE1"/>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B23EE1"/>
    <w:rPr>
      <w:rFonts w:ascii="Tahoma" w:hAnsi="Tahoma" w:cs="Tahoma"/>
      <w:sz w:val="16"/>
      <w:szCs w:val="16"/>
    </w:rPr>
  </w:style>
  <w:style w:type="character" w:styleId="Hypertextovodkaz">
    <w:name w:val="Hyperlink"/>
    <w:basedOn w:val="Standardnpsmoodstavce"/>
    <w:uiPriority w:val="99"/>
    <w:unhideWhenUsed/>
    <w:rsid w:val="00B23EE1"/>
    <w:rPr>
      <w:color w:val="0000FF" w:themeColor="hyperlink"/>
      <w:u w:val="single"/>
    </w:rPr>
  </w:style>
  <w:style w:type="paragraph" w:styleId="Zhlav">
    <w:name w:val="header"/>
    <w:basedOn w:val="Normln"/>
    <w:link w:val="ZhlavChar"/>
    <w:uiPriority w:val="99"/>
    <w:unhideWhenUsed/>
    <w:rsid w:val="00F208A7"/>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F208A7"/>
  </w:style>
  <w:style w:type="paragraph" w:styleId="Zpat">
    <w:name w:val="footer"/>
    <w:basedOn w:val="Normln"/>
    <w:link w:val="ZpatChar"/>
    <w:uiPriority w:val="99"/>
    <w:unhideWhenUsed/>
    <w:rsid w:val="00F208A7"/>
    <w:pPr>
      <w:tabs>
        <w:tab w:val="center" w:pos="4536"/>
        <w:tab w:val="right" w:pos="9072"/>
      </w:tabs>
      <w:spacing w:after="0" w:line="240" w:lineRule="auto"/>
    </w:pPr>
  </w:style>
  <w:style w:type="character" w:customStyle="1" w:styleId="ZpatChar">
    <w:name w:val="Zápatí Char"/>
    <w:basedOn w:val="Standardnpsmoodstavce"/>
    <w:link w:val="Zpat"/>
    <w:uiPriority w:val="99"/>
    <w:rsid w:val="00F208A7"/>
  </w:style>
  <w:style w:type="paragraph" w:styleId="Odstavecseseznamem">
    <w:name w:val="List Paragraph"/>
    <w:basedOn w:val="Normln"/>
    <w:uiPriority w:val="34"/>
    <w:qFormat/>
    <w:rsid w:val="00F208A7"/>
    <w:pPr>
      <w:ind w:left="720"/>
      <w:contextualSpacing/>
    </w:pPr>
  </w:style>
  <w:style w:type="paragraph" w:styleId="Normlnweb">
    <w:name w:val="Normal (Web)"/>
    <w:basedOn w:val="Normln"/>
    <w:uiPriority w:val="99"/>
    <w:semiHidden/>
    <w:unhideWhenUsed/>
    <w:rsid w:val="00A11F5F"/>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Siln">
    <w:name w:val="Strong"/>
    <w:basedOn w:val="Standardnpsmoodstavce"/>
    <w:uiPriority w:val="22"/>
    <w:qFormat/>
    <w:rsid w:val="00C27373"/>
    <w:rPr>
      <w:b/>
      <w:bCs/>
    </w:rPr>
  </w:style>
  <w:style w:type="paragraph" w:styleId="Textbubliny">
    <w:name w:val="Balloon Text"/>
    <w:basedOn w:val="Normln"/>
    <w:link w:val="TextbublinyChar"/>
    <w:uiPriority w:val="99"/>
    <w:semiHidden/>
    <w:unhideWhenUsed/>
    <w:rsid w:val="00B23EE1"/>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B23EE1"/>
    <w:rPr>
      <w:rFonts w:ascii="Tahoma" w:hAnsi="Tahoma" w:cs="Tahoma"/>
      <w:sz w:val="16"/>
      <w:szCs w:val="16"/>
    </w:rPr>
  </w:style>
  <w:style w:type="character" w:styleId="Hypertextovodkaz">
    <w:name w:val="Hyperlink"/>
    <w:basedOn w:val="Standardnpsmoodstavce"/>
    <w:uiPriority w:val="99"/>
    <w:unhideWhenUsed/>
    <w:rsid w:val="00B23EE1"/>
    <w:rPr>
      <w:color w:val="0000FF" w:themeColor="hyperlink"/>
      <w:u w:val="single"/>
    </w:rPr>
  </w:style>
  <w:style w:type="paragraph" w:styleId="Zhlav">
    <w:name w:val="header"/>
    <w:basedOn w:val="Normln"/>
    <w:link w:val="ZhlavChar"/>
    <w:uiPriority w:val="99"/>
    <w:unhideWhenUsed/>
    <w:rsid w:val="00F208A7"/>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F208A7"/>
  </w:style>
  <w:style w:type="paragraph" w:styleId="Zpat">
    <w:name w:val="footer"/>
    <w:basedOn w:val="Normln"/>
    <w:link w:val="ZpatChar"/>
    <w:uiPriority w:val="99"/>
    <w:unhideWhenUsed/>
    <w:rsid w:val="00F208A7"/>
    <w:pPr>
      <w:tabs>
        <w:tab w:val="center" w:pos="4536"/>
        <w:tab w:val="right" w:pos="9072"/>
      </w:tabs>
      <w:spacing w:after="0" w:line="240" w:lineRule="auto"/>
    </w:pPr>
  </w:style>
  <w:style w:type="character" w:customStyle="1" w:styleId="ZpatChar">
    <w:name w:val="Zápatí Char"/>
    <w:basedOn w:val="Standardnpsmoodstavce"/>
    <w:link w:val="Zpat"/>
    <w:uiPriority w:val="99"/>
    <w:rsid w:val="00F208A7"/>
  </w:style>
  <w:style w:type="paragraph" w:styleId="Odstavecseseznamem">
    <w:name w:val="List Paragraph"/>
    <w:basedOn w:val="Normln"/>
    <w:uiPriority w:val="34"/>
    <w:qFormat/>
    <w:rsid w:val="00F208A7"/>
    <w:pPr>
      <w:ind w:left="720"/>
      <w:contextualSpacing/>
    </w:pPr>
  </w:style>
  <w:style w:type="paragraph" w:styleId="Normlnweb">
    <w:name w:val="Normal (Web)"/>
    <w:basedOn w:val="Normln"/>
    <w:uiPriority w:val="99"/>
    <w:semiHidden/>
    <w:unhideWhenUsed/>
    <w:rsid w:val="00A11F5F"/>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177501438">
      <w:bodyDiv w:val="1"/>
      <w:marLeft w:val="0"/>
      <w:marRight w:val="0"/>
      <w:marTop w:val="0"/>
      <w:marBottom w:val="0"/>
      <w:divBdr>
        <w:top w:val="none" w:sz="0" w:space="0" w:color="auto"/>
        <w:left w:val="none" w:sz="0" w:space="0" w:color="auto"/>
        <w:bottom w:val="none" w:sz="0" w:space="0" w:color="auto"/>
        <w:right w:val="none" w:sz="0" w:space="0" w:color="auto"/>
      </w:divBdr>
      <w:divsChild>
        <w:div w:id="724376044">
          <w:marLeft w:val="0"/>
          <w:marRight w:val="0"/>
          <w:marTop w:val="0"/>
          <w:marBottom w:val="0"/>
          <w:divBdr>
            <w:top w:val="none" w:sz="0" w:space="0" w:color="auto"/>
            <w:left w:val="none" w:sz="0" w:space="0" w:color="auto"/>
            <w:bottom w:val="none" w:sz="0" w:space="0" w:color="auto"/>
            <w:right w:val="none" w:sz="0" w:space="0" w:color="auto"/>
          </w:divBdr>
          <w:divsChild>
            <w:div w:id="321394003">
              <w:marLeft w:val="0"/>
              <w:marRight w:val="0"/>
              <w:marTop w:val="0"/>
              <w:marBottom w:val="0"/>
              <w:divBdr>
                <w:top w:val="none" w:sz="0" w:space="0" w:color="auto"/>
                <w:left w:val="none" w:sz="0" w:space="0" w:color="auto"/>
                <w:bottom w:val="none" w:sz="0" w:space="0" w:color="auto"/>
                <w:right w:val="none" w:sz="0" w:space="0" w:color="auto"/>
              </w:divBdr>
              <w:divsChild>
                <w:div w:id="1341086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8983166">
      <w:bodyDiv w:val="1"/>
      <w:marLeft w:val="0"/>
      <w:marRight w:val="0"/>
      <w:marTop w:val="0"/>
      <w:marBottom w:val="0"/>
      <w:divBdr>
        <w:top w:val="none" w:sz="0" w:space="0" w:color="auto"/>
        <w:left w:val="none" w:sz="0" w:space="0" w:color="auto"/>
        <w:bottom w:val="none" w:sz="0" w:space="0" w:color="auto"/>
        <w:right w:val="none" w:sz="0" w:space="0" w:color="auto"/>
      </w:divBdr>
      <w:divsChild>
        <w:div w:id="2053532890">
          <w:marLeft w:val="0"/>
          <w:marRight w:val="0"/>
          <w:marTop w:val="0"/>
          <w:marBottom w:val="0"/>
          <w:divBdr>
            <w:top w:val="none" w:sz="0" w:space="0" w:color="auto"/>
            <w:left w:val="none" w:sz="0" w:space="0" w:color="auto"/>
            <w:bottom w:val="none" w:sz="0" w:space="0" w:color="auto"/>
            <w:right w:val="none" w:sz="0" w:space="0" w:color="auto"/>
          </w:divBdr>
          <w:divsChild>
            <w:div w:id="1200161995">
              <w:marLeft w:val="0"/>
              <w:marRight w:val="0"/>
              <w:marTop w:val="0"/>
              <w:marBottom w:val="0"/>
              <w:divBdr>
                <w:top w:val="none" w:sz="0" w:space="0" w:color="auto"/>
                <w:left w:val="none" w:sz="0" w:space="0" w:color="auto"/>
                <w:bottom w:val="none" w:sz="0" w:space="0" w:color="auto"/>
                <w:right w:val="none" w:sz="0" w:space="0" w:color="auto"/>
              </w:divBdr>
              <w:divsChild>
                <w:div w:id="941107004">
                  <w:marLeft w:val="0"/>
                  <w:marRight w:val="0"/>
                  <w:marTop w:val="0"/>
                  <w:marBottom w:val="0"/>
                  <w:divBdr>
                    <w:top w:val="none" w:sz="0" w:space="0" w:color="auto"/>
                    <w:left w:val="none" w:sz="0" w:space="0" w:color="auto"/>
                    <w:bottom w:val="none" w:sz="0" w:space="0" w:color="auto"/>
                    <w:right w:val="none" w:sz="0" w:space="0" w:color="auto"/>
                  </w:divBdr>
                  <w:divsChild>
                    <w:div w:id="2012027333">
                      <w:marLeft w:val="0"/>
                      <w:marRight w:val="0"/>
                      <w:marTop w:val="0"/>
                      <w:marBottom w:val="0"/>
                      <w:divBdr>
                        <w:top w:val="none" w:sz="0" w:space="0" w:color="auto"/>
                        <w:left w:val="none" w:sz="0" w:space="0" w:color="auto"/>
                        <w:bottom w:val="none" w:sz="0" w:space="0" w:color="auto"/>
                        <w:right w:val="none" w:sz="0" w:space="0" w:color="auto"/>
                      </w:divBdr>
                      <w:divsChild>
                        <w:div w:id="1689335261">
                          <w:marLeft w:val="0"/>
                          <w:marRight w:val="0"/>
                          <w:marTop w:val="0"/>
                          <w:marBottom w:val="0"/>
                          <w:divBdr>
                            <w:top w:val="none" w:sz="0" w:space="0" w:color="auto"/>
                            <w:left w:val="none" w:sz="0" w:space="0" w:color="auto"/>
                            <w:bottom w:val="none" w:sz="0" w:space="0" w:color="auto"/>
                            <w:right w:val="none" w:sz="0" w:space="0" w:color="auto"/>
                          </w:divBdr>
                          <w:divsChild>
                            <w:div w:id="901718865">
                              <w:marLeft w:val="0"/>
                              <w:marRight w:val="0"/>
                              <w:marTop w:val="0"/>
                              <w:marBottom w:val="0"/>
                              <w:divBdr>
                                <w:top w:val="none" w:sz="0" w:space="0" w:color="auto"/>
                                <w:left w:val="none" w:sz="0" w:space="0" w:color="auto"/>
                                <w:bottom w:val="none" w:sz="0" w:space="0" w:color="auto"/>
                                <w:right w:val="none" w:sz="0" w:space="0" w:color="auto"/>
                              </w:divBdr>
                              <w:divsChild>
                                <w:div w:id="1512992247">
                                  <w:marLeft w:val="0"/>
                                  <w:marRight w:val="0"/>
                                  <w:marTop w:val="0"/>
                                  <w:marBottom w:val="0"/>
                                  <w:divBdr>
                                    <w:top w:val="none" w:sz="0" w:space="0" w:color="auto"/>
                                    <w:left w:val="none" w:sz="0" w:space="0" w:color="auto"/>
                                    <w:bottom w:val="none" w:sz="0" w:space="0" w:color="auto"/>
                                    <w:right w:val="none" w:sz="0" w:space="0" w:color="auto"/>
                                  </w:divBdr>
                                  <w:divsChild>
                                    <w:div w:id="1052266123">
                                      <w:marLeft w:val="0"/>
                                      <w:marRight w:val="0"/>
                                      <w:marTop w:val="0"/>
                                      <w:marBottom w:val="0"/>
                                      <w:divBdr>
                                        <w:top w:val="none" w:sz="0" w:space="0" w:color="auto"/>
                                        <w:left w:val="none" w:sz="0" w:space="0" w:color="auto"/>
                                        <w:bottom w:val="none" w:sz="0" w:space="0" w:color="auto"/>
                                        <w:right w:val="none" w:sz="0" w:space="0" w:color="auto"/>
                                      </w:divBdr>
                                      <w:divsChild>
                                        <w:div w:id="1300188341">
                                          <w:marLeft w:val="0"/>
                                          <w:marRight w:val="0"/>
                                          <w:marTop w:val="0"/>
                                          <w:marBottom w:val="0"/>
                                          <w:divBdr>
                                            <w:top w:val="none" w:sz="0" w:space="0" w:color="auto"/>
                                            <w:left w:val="none" w:sz="0" w:space="0" w:color="auto"/>
                                            <w:bottom w:val="none" w:sz="0" w:space="0" w:color="auto"/>
                                            <w:right w:val="none" w:sz="0" w:space="0" w:color="auto"/>
                                          </w:divBdr>
                                        </w:div>
                                        <w:div w:id="1381055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70426908">
      <w:bodyDiv w:val="1"/>
      <w:marLeft w:val="0"/>
      <w:marRight w:val="0"/>
      <w:marTop w:val="0"/>
      <w:marBottom w:val="0"/>
      <w:divBdr>
        <w:top w:val="none" w:sz="0" w:space="0" w:color="auto"/>
        <w:left w:val="none" w:sz="0" w:space="0" w:color="auto"/>
        <w:bottom w:val="none" w:sz="0" w:space="0" w:color="auto"/>
        <w:right w:val="none" w:sz="0" w:space="0" w:color="auto"/>
      </w:divBdr>
      <w:divsChild>
        <w:div w:id="2050294576">
          <w:marLeft w:val="0"/>
          <w:marRight w:val="0"/>
          <w:marTop w:val="0"/>
          <w:marBottom w:val="0"/>
          <w:divBdr>
            <w:top w:val="none" w:sz="0" w:space="0" w:color="auto"/>
            <w:left w:val="none" w:sz="0" w:space="0" w:color="auto"/>
            <w:bottom w:val="none" w:sz="0" w:space="0" w:color="auto"/>
            <w:right w:val="none" w:sz="0" w:space="0" w:color="auto"/>
          </w:divBdr>
          <w:divsChild>
            <w:div w:id="236599189">
              <w:marLeft w:val="0"/>
              <w:marRight w:val="0"/>
              <w:marTop w:val="0"/>
              <w:marBottom w:val="0"/>
              <w:divBdr>
                <w:top w:val="none" w:sz="0" w:space="0" w:color="auto"/>
                <w:left w:val="none" w:sz="0" w:space="0" w:color="auto"/>
                <w:bottom w:val="none" w:sz="0" w:space="0" w:color="auto"/>
                <w:right w:val="none" w:sz="0" w:space="0" w:color="auto"/>
              </w:divBdr>
              <w:divsChild>
                <w:div w:id="1535800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2212443">
      <w:bodyDiv w:val="1"/>
      <w:marLeft w:val="0"/>
      <w:marRight w:val="0"/>
      <w:marTop w:val="0"/>
      <w:marBottom w:val="0"/>
      <w:divBdr>
        <w:top w:val="none" w:sz="0" w:space="0" w:color="auto"/>
        <w:left w:val="none" w:sz="0" w:space="0" w:color="auto"/>
        <w:bottom w:val="none" w:sz="0" w:space="0" w:color="auto"/>
        <w:right w:val="none" w:sz="0" w:space="0" w:color="auto"/>
      </w:divBdr>
      <w:divsChild>
        <w:div w:id="497428152">
          <w:marLeft w:val="0"/>
          <w:marRight w:val="0"/>
          <w:marTop w:val="0"/>
          <w:marBottom w:val="0"/>
          <w:divBdr>
            <w:top w:val="none" w:sz="0" w:space="0" w:color="auto"/>
            <w:left w:val="none" w:sz="0" w:space="0" w:color="auto"/>
            <w:bottom w:val="none" w:sz="0" w:space="0" w:color="auto"/>
            <w:right w:val="none" w:sz="0" w:space="0" w:color="auto"/>
          </w:divBdr>
          <w:divsChild>
            <w:div w:id="1794321418">
              <w:marLeft w:val="0"/>
              <w:marRight w:val="0"/>
              <w:marTop w:val="0"/>
              <w:marBottom w:val="0"/>
              <w:divBdr>
                <w:top w:val="single" w:sz="6" w:space="0" w:color="074381"/>
                <w:left w:val="single" w:sz="6" w:space="0" w:color="074381"/>
                <w:bottom w:val="single" w:sz="2" w:space="0" w:color="074381"/>
                <w:right w:val="single" w:sz="6" w:space="0" w:color="074381"/>
              </w:divBdr>
              <w:divsChild>
                <w:div w:id="150024371">
                  <w:marLeft w:val="0"/>
                  <w:marRight w:val="0"/>
                  <w:marTop w:val="0"/>
                  <w:marBottom w:val="0"/>
                  <w:divBdr>
                    <w:top w:val="none" w:sz="0" w:space="0" w:color="auto"/>
                    <w:left w:val="none" w:sz="0" w:space="0" w:color="auto"/>
                    <w:bottom w:val="none" w:sz="0" w:space="0" w:color="auto"/>
                    <w:right w:val="none" w:sz="0" w:space="0" w:color="auto"/>
                  </w:divBdr>
                  <w:divsChild>
                    <w:div w:id="167867457">
                      <w:marLeft w:val="0"/>
                      <w:marRight w:val="0"/>
                      <w:marTop w:val="0"/>
                      <w:marBottom w:val="0"/>
                      <w:divBdr>
                        <w:top w:val="none" w:sz="0" w:space="0" w:color="auto"/>
                        <w:left w:val="none" w:sz="0" w:space="0" w:color="auto"/>
                        <w:bottom w:val="none" w:sz="0" w:space="0" w:color="auto"/>
                        <w:right w:val="none" w:sz="0" w:space="0" w:color="auto"/>
                      </w:divBdr>
                      <w:divsChild>
                        <w:div w:id="529996452">
                          <w:marLeft w:val="150"/>
                          <w:marRight w:val="150"/>
                          <w:marTop w:val="150"/>
                          <w:marBottom w:val="150"/>
                          <w:divBdr>
                            <w:top w:val="none" w:sz="0" w:space="0" w:color="auto"/>
                            <w:left w:val="none" w:sz="0" w:space="0" w:color="auto"/>
                            <w:bottom w:val="none" w:sz="0" w:space="0" w:color="auto"/>
                            <w:right w:val="none" w:sz="0" w:space="0" w:color="auto"/>
                          </w:divBdr>
                          <w:divsChild>
                            <w:div w:id="1940985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32331332">
      <w:bodyDiv w:val="1"/>
      <w:marLeft w:val="0"/>
      <w:marRight w:val="0"/>
      <w:marTop w:val="0"/>
      <w:marBottom w:val="0"/>
      <w:divBdr>
        <w:top w:val="none" w:sz="0" w:space="0" w:color="auto"/>
        <w:left w:val="none" w:sz="0" w:space="0" w:color="auto"/>
        <w:bottom w:val="none" w:sz="0" w:space="0" w:color="auto"/>
        <w:right w:val="none" w:sz="0" w:space="0" w:color="auto"/>
      </w:divBdr>
      <w:divsChild>
        <w:div w:id="947473296">
          <w:marLeft w:val="0"/>
          <w:marRight w:val="0"/>
          <w:marTop w:val="0"/>
          <w:marBottom w:val="0"/>
          <w:divBdr>
            <w:top w:val="none" w:sz="0" w:space="0" w:color="auto"/>
            <w:left w:val="none" w:sz="0" w:space="0" w:color="auto"/>
            <w:bottom w:val="none" w:sz="0" w:space="0" w:color="auto"/>
            <w:right w:val="none" w:sz="0" w:space="0" w:color="auto"/>
          </w:divBdr>
          <w:divsChild>
            <w:div w:id="1610355204">
              <w:marLeft w:val="0"/>
              <w:marRight w:val="0"/>
              <w:marTop w:val="0"/>
              <w:marBottom w:val="0"/>
              <w:divBdr>
                <w:top w:val="single" w:sz="6" w:space="0" w:color="074381"/>
                <w:left w:val="single" w:sz="6" w:space="0" w:color="074381"/>
                <w:bottom w:val="single" w:sz="2" w:space="0" w:color="074381"/>
                <w:right w:val="single" w:sz="6" w:space="0" w:color="074381"/>
              </w:divBdr>
              <w:divsChild>
                <w:div w:id="1024601103">
                  <w:marLeft w:val="0"/>
                  <w:marRight w:val="0"/>
                  <w:marTop w:val="0"/>
                  <w:marBottom w:val="0"/>
                  <w:divBdr>
                    <w:top w:val="none" w:sz="0" w:space="0" w:color="auto"/>
                    <w:left w:val="none" w:sz="0" w:space="0" w:color="auto"/>
                    <w:bottom w:val="none" w:sz="0" w:space="0" w:color="auto"/>
                    <w:right w:val="none" w:sz="0" w:space="0" w:color="auto"/>
                  </w:divBdr>
                  <w:divsChild>
                    <w:div w:id="1461076461">
                      <w:marLeft w:val="0"/>
                      <w:marRight w:val="0"/>
                      <w:marTop w:val="0"/>
                      <w:marBottom w:val="0"/>
                      <w:divBdr>
                        <w:top w:val="none" w:sz="0" w:space="0" w:color="auto"/>
                        <w:left w:val="none" w:sz="0" w:space="0" w:color="auto"/>
                        <w:bottom w:val="none" w:sz="0" w:space="0" w:color="auto"/>
                        <w:right w:val="none" w:sz="0" w:space="0" w:color="auto"/>
                      </w:divBdr>
                      <w:divsChild>
                        <w:div w:id="1075201982">
                          <w:marLeft w:val="150"/>
                          <w:marRight w:val="150"/>
                          <w:marTop w:val="150"/>
                          <w:marBottom w:val="150"/>
                          <w:divBdr>
                            <w:top w:val="none" w:sz="0" w:space="0" w:color="auto"/>
                            <w:left w:val="none" w:sz="0" w:space="0" w:color="auto"/>
                            <w:bottom w:val="none" w:sz="0" w:space="0" w:color="auto"/>
                            <w:right w:val="none" w:sz="0" w:space="0" w:color="auto"/>
                          </w:divBdr>
                          <w:divsChild>
                            <w:div w:id="87428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08453310">
      <w:bodyDiv w:val="1"/>
      <w:marLeft w:val="0"/>
      <w:marRight w:val="0"/>
      <w:marTop w:val="0"/>
      <w:marBottom w:val="0"/>
      <w:divBdr>
        <w:top w:val="none" w:sz="0" w:space="0" w:color="auto"/>
        <w:left w:val="none" w:sz="0" w:space="0" w:color="auto"/>
        <w:bottom w:val="none" w:sz="0" w:space="0" w:color="auto"/>
        <w:right w:val="none" w:sz="0" w:space="0" w:color="auto"/>
      </w:divBdr>
      <w:divsChild>
        <w:div w:id="1483037172">
          <w:marLeft w:val="0"/>
          <w:marRight w:val="0"/>
          <w:marTop w:val="0"/>
          <w:marBottom w:val="0"/>
          <w:divBdr>
            <w:top w:val="none" w:sz="0" w:space="0" w:color="auto"/>
            <w:left w:val="none" w:sz="0" w:space="0" w:color="auto"/>
            <w:bottom w:val="none" w:sz="0" w:space="0" w:color="auto"/>
            <w:right w:val="none" w:sz="0" w:space="0" w:color="auto"/>
          </w:divBdr>
          <w:divsChild>
            <w:div w:id="542790928">
              <w:marLeft w:val="0"/>
              <w:marRight w:val="0"/>
              <w:marTop w:val="0"/>
              <w:marBottom w:val="0"/>
              <w:divBdr>
                <w:top w:val="none" w:sz="0" w:space="0" w:color="auto"/>
                <w:left w:val="none" w:sz="0" w:space="0" w:color="auto"/>
                <w:bottom w:val="none" w:sz="0" w:space="0" w:color="auto"/>
                <w:right w:val="none" w:sz="0" w:space="0" w:color="auto"/>
              </w:divBdr>
              <w:divsChild>
                <w:div w:id="1087925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microsoft.com/office/2007/relationships/stylesWithEffects" Target="stylesWithEffects.xml"/><Relationship Id="rId10" Type="http://schemas.openxmlformats.org/officeDocument/2006/relationships/image" Target="media/image2.gif"/><Relationship Id="rId4" Type="http://schemas.openxmlformats.org/officeDocument/2006/relationships/settings" Target="settings.xml"/><Relationship Id="rId9" Type="http://schemas.openxmlformats.org/officeDocument/2006/relationships/hyperlink" Target="http://images.google.com/url?sa=i&amp;source=images&amp;cd=&amp;cad=rja&amp;docid=ZotUvd-gspReAM&amp;tbnid=rV-Z0oVR-4VLWM:&amp;ved=0CAgQjRwwAA&amp;url=http://www.e-autoskola.cz/dopravni-znacky/zakazove-dopravni-znacky.php&amp;ei=Rh8-UbbRGqGS4ATsmoHIDQ&amp;psig=AFQjCNFQFO3NOcvAi27nJFIY-iczo5vEUQ&amp;ust=1363112134461728"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844556-ED97-4D30-8ACC-FC9E89A9E8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506</Words>
  <Characters>2990</Characters>
  <Application>Microsoft Office Word</Application>
  <DocSecurity>0</DocSecurity>
  <Lines>24</Lines>
  <Paragraphs>6</Paragraphs>
  <ScaleCrop>false</ScaleCrop>
  <HeadingPairs>
    <vt:vector size="2" baseType="variant">
      <vt:variant>
        <vt:lpstr>Název</vt:lpstr>
      </vt:variant>
      <vt:variant>
        <vt:i4>1</vt:i4>
      </vt:variant>
    </vt:vector>
  </HeadingPairs>
  <TitlesOfParts>
    <vt:vector size="1" baseType="lpstr">
      <vt:lpstr/>
    </vt:vector>
  </TitlesOfParts>
  <Company>Základní škola a mateřská škola Aš</Company>
  <LinksUpToDate>false</LinksUpToDate>
  <CharactersWithSpaces>3490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Martínek Jiří</dc:creator>
  <cp:lastModifiedBy>Dum</cp:lastModifiedBy>
  <cp:revision>3</cp:revision>
  <dcterms:created xsi:type="dcterms:W3CDTF">2013-04-01T19:40:00Z</dcterms:created>
  <dcterms:modified xsi:type="dcterms:W3CDTF">2013-04-01T19:40:00Z</dcterms:modified>
</cp:coreProperties>
</file>