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9E0" w:rsidRPr="00082CA3" w:rsidRDefault="007D29E0" w:rsidP="007D29E0">
      <w:pPr>
        <w:pBdr>
          <w:bottom w:val="single" w:sz="4" w:space="1" w:color="auto"/>
        </w:pBdr>
        <w:ind w:left="993"/>
        <w:jc w:val="center"/>
        <w:rPr>
          <w:sz w:val="24"/>
          <w:szCs w:val="24"/>
        </w:rPr>
      </w:pPr>
      <w:r w:rsidRPr="00082CA3">
        <w:rPr>
          <w:noProof/>
          <w:sz w:val="24"/>
          <w:szCs w:val="24"/>
          <w:lang w:eastAsia="cs-CZ"/>
        </w:rPr>
        <w:drawing>
          <wp:inline distT="0" distB="0" distL="0" distR="0" wp14:anchorId="759FEEE2" wp14:editId="139C53C8">
            <wp:extent cx="5600700" cy="1447800"/>
            <wp:effectExtent l="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2CA3">
        <w:rPr>
          <w:sz w:val="24"/>
          <w:szCs w:val="24"/>
        </w:rPr>
        <w:br/>
      </w:r>
    </w:p>
    <w:p w:rsidR="007D29E0" w:rsidRPr="00082CA3" w:rsidRDefault="007D29E0" w:rsidP="007D29E0">
      <w:pPr>
        <w:ind w:left="993"/>
        <w:jc w:val="center"/>
        <w:rPr>
          <w:sz w:val="24"/>
          <w:szCs w:val="24"/>
        </w:rPr>
      </w:pPr>
      <w:r w:rsidRPr="00082CA3">
        <w:rPr>
          <w:sz w:val="28"/>
          <w:szCs w:val="28"/>
        </w:rPr>
        <w:t>Základní škola Třemošnice, okres Chrudim, Pardubický kraj</w:t>
      </w:r>
      <w:r w:rsidRPr="00082CA3">
        <w:rPr>
          <w:sz w:val="24"/>
          <w:szCs w:val="24"/>
        </w:rPr>
        <w:br/>
        <w:t xml:space="preserve">538 43 Třemošnice, Internátní 217; IČ: 70989176, tel: 469 661 719, </w:t>
      </w:r>
      <w:r w:rsidRPr="00082CA3">
        <w:rPr>
          <w:sz w:val="24"/>
          <w:szCs w:val="24"/>
        </w:rPr>
        <w:br/>
      </w:r>
      <w:proofErr w:type="spellStart"/>
      <w:r w:rsidRPr="00082CA3">
        <w:rPr>
          <w:sz w:val="24"/>
          <w:szCs w:val="24"/>
        </w:rPr>
        <w:t>emaiI</w:t>
      </w:r>
      <w:proofErr w:type="spellEnd"/>
      <w:r w:rsidRPr="00082CA3">
        <w:rPr>
          <w:sz w:val="24"/>
          <w:szCs w:val="24"/>
        </w:rPr>
        <w:t xml:space="preserve">:  </w:t>
      </w:r>
      <w:hyperlink r:id="rId10" w:history="1">
        <w:r w:rsidRPr="00082CA3">
          <w:rPr>
            <w:color w:val="0000FF"/>
            <w:sz w:val="24"/>
            <w:szCs w:val="24"/>
            <w:u w:val="single"/>
          </w:rPr>
          <w:t>zskola@tremosnice.cz</w:t>
        </w:r>
      </w:hyperlink>
      <w:r w:rsidRPr="00082CA3">
        <w:rPr>
          <w:sz w:val="24"/>
          <w:szCs w:val="24"/>
        </w:rPr>
        <w:t xml:space="preserve">, </w:t>
      </w:r>
      <w:hyperlink r:id="rId11" w:history="1">
        <w:r w:rsidRPr="00082CA3">
          <w:rPr>
            <w:color w:val="0000FF"/>
            <w:sz w:val="24"/>
            <w:szCs w:val="24"/>
            <w:u w:val="single"/>
          </w:rPr>
          <w:t>www.zs-tremosnice.cz</w:t>
        </w:r>
      </w:hyperlink>
      <w:r w:rsidRPr="00082CA3">
        <w:rPr>
          <w:sz w:val="24"/>
          <w:szCs w:val="24"/>
        </w:rPr>
        <w:br/>
        <w:t>Registrační číslo: CZ.1.07/1.4.00/21.2459</w:t>
      </w:r>
      <w:r w:rsidRPr="00082CA3">
        <w:rPr>
          <w:sz w:val="24"/>
          <w:szCs w:val="24"/>
        </w:rPr>
        <w:br/>
        <w:t>Název: Škola pro každého – kvalita a efektivnost ve využití lidských zdrojů</w:t>
      </w:r>
      <w:r w:rsidRPr="00082CA3">
        <w:rPr>
          <w:sz w:val="24"/>
          <w:szCs w:val="24"/>
        </w:rPr>
        <w:br/>
      </w:r>
    </w:p>
    <w:p w:rsidR="007D29E0" w:rsidRPr="00082CA3" w:rsidRDefault="007D29E0" w:rsidP="007D29E0">
      <w:pPr>
        <w:jc w:val="center"/>
        <w:rPr>
          <w:b/>
          <w:sz w:val="28"/>
          <w:szCs w:val="28"/>
        </w:rPr>
      </w:pPr>
      <w:r w:rsidRPr="00082CA3">
        <w:rPr>
          <w:b/>
          <w:sz w:val="64"/>
          <w:szCs w:val="64"/>
        </w:rPr>
        <w:t>Výukový materiál</w:t>
      </w:r>
      <w:r w:rsidRPr="00082CA3">
        <w:rPr>
          <w:sz w:val="64"/>
          <w:szCs w:val="64"/>
        </w:rPr>
        <w:br/>
      </w:r>
      <w:bookmarkStart w:id="0" w:name="_GoBack"/>
      <w:r>
        <w:rPr>
          <w:sz w:val="36"/>
          <w:szCs w:val="36"/>
        </w:rPr>
        <w:t>VY_32_INOVACE_14</w:t>
      </w:r>
      <w:r w:rsidRPr="00082CA3">
        <w:rPr>
          <w:sz w:val="36"/>
          <w:szCs w:val="36"/>
        </w:rPr>
        <w:t>_</w:t>
      </w:r>
      <w:r w:rsidRPr="00082CA3">
        <w:rPr>
          <w:sz w:val="24"/>
          <w:szCs w:val="24"/>
        </w:rPr>
        <w:t xml:space="preserve"> </w:t>
      </w:r>
      <w:r w:rsidRPr="007D29E0">
        <w:rPr>
          <w:sz w:val="36"/>
          <w:szCs w:val="36"/>
        </w:rPr>
        <w:t>Hospodářský rozvoj po roce 1848</w:t>
      </w:r>
      <w:bookmarkEnd w:id="0"/>
    </w:p>
    <w:p w:rsidR="007D29E0" w:rsidRPr="00082CA3" w:rsidRDefault="007D29E0" w:rsidP="007D29E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082CA3">
        <w:rPr>
          <w:sz w:val="28"/>
          <w:szCs w:val="28"/>
        </w:rPr>
        <w:t xml:space="preserve">Název materiálu </w:t>
      </w:r>
      <w:r w:rsidRPr="00082CA3">
        <w:rPr>
          <w:sz w:val="28"/>
          <w:szCs w:val="28"/>
        </w:rPr>
        <w:br/>
        <w:t xml:space="preserve">(téma): </w:t>
      </w:r>
      <w:r w:rsidRPr="007D29E0">
        <w:rPr>
          <w:sz w:val="36"/>
          <w:szCs w:val="36"/>
        </w:rPr>
        <w:t>Hospodářský rozvoj po roce 1848</w:t>
      </w:r>
    </w:p>
    <w:p w:rsidR="007D29E0" w:rsidRPr="00082CA3" w:rsidRDefault="007D29E0" w:rsidP="007D29E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082CA3">
        <w:rPr>
          <w:sz w:val="28"/>
          <w:szCs w:val="28"/>
        </w:rPr>
        <w:t>Sada: Dějepis, 2. stupeň</w:t>
      </w:r>
    </w:p>
    <w:p w:rsidR="007D29E0" w:rsidRPr="00082CA3" w:rsidRDefault="007D29E0" w:rsidP="007D29E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082CA3">
        <w:rPr>
          <w:sz w:val="28"/>
          <w:szCs w:val="28"/>
        </w:rPr>
        <w:t>Autor: Mgr. Romana Čermáková</w:t>
      </w:r>
    </w:p>
    <w:p w:rsidR="007D29E0" w:rsidRPr="00082CA3" w:rsidRDefault="007D29E0" w:rsidP="007D29E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082CA3">
        <w:rPr>
          <w:sz w:val="28"/>
          <w:szCs w:val="28"/>
        </w:rPr>
        <w:t xml:space="preserve">Anotace: </w:t>
      </w:r>
      <w:r w:rsidRPr="007D29E0">
        <w:rPr>
          <w:sz w:val="36"/>
          <w:szCs w:val="36"/>
        </w:rPr>
        <w:t>Hospodářský rozvoj po roce 1848</w:t>
      </w:r>
      <w:r w:rsidRPr="00082CA3">
        <w:rPr>
          <w:sz w:val="28"/>
          <w:szCs w:val="28"/>
        </w:rPr>
        <w:br/>
        <w:t>(práce s interaktivní tabulí, pracovní list)</w:t>
      </w:r>
    </w:p>
    <w:p w:rsidR="007D29E0" w:rsidRPr="00082CA3" w:rsidRDefault="007D29E0" w:rsidP="007D29E0">
      <w:pPr>
        <w:ind w:left="993"/>
        <w:rPr>
          <w:sz w:val="28"/>
          <w:szCs w:val="28"/>
        </w:rPr>
      </w:pPr>
    </w:p>
    <w:p w:rsidR="007D29E0" w:rsidRPr="00082CA3" w:rsidRDefault="007D29E0" w:rsidP="007D29E0">
      <w:pPr>
        <w:rPr>
          <w:sz w:val="24"/>
          <w:szCs w:val="24"/>
        </w:rPr>
      </w:pPr>
    </w:p>
    <w:p w:rsidR="007D29E0" w:rsidRPr="00082CA3" w:rsidRDefault="007D29E0" w:rsidP="007D29E0">
      <w:pPr>
        <w:pBdr>
          <w:bottom w:val="single" w:sz="4" w:space="1" w:color="auto"/>
        </w:pBdr>
        <w:rPr>
          <w:sz w:val="24"/>
          <w:szCs w:val="24"/>
        </w:rPr>
      </w:pPr>
    </w:p>
    <w:p w:rsidR="007D29E0" w:rsidRPr="007D29E0" w:rsidRDefault="007D29E0" w:rsidP="007D29E0">
      <w:pPr>
        <w:jc w:val="center"/>
        <w:rPr>
          <w:sz w:val="16"/>
          <w:szCs w:val="16"/>
        </w:rPr>
      </w:pPr>
      <w:r w:rsidRPr="00082CA3">
        <w:rPr>
          <w:sz w:val="16"/>
          <w:szCs w:val="16"/>
        </w:rPr>
        <w:t>© Výukový materiál je majetkem ZŠ Třemošnice, okres Chrudim, Pardubický kraj, 2012</w:t>
      </w:r>
    </w:p>
    <w:p w:rsidR="007D29E0" w:rsidRDefault="007D29E0" w:rsidP="00CB5CF6">
      <w:pPr>
        <w:tabs>
          <w:tab w:val="left" w:pos="6225"/>
        </w:tabs>
        <w:jc w:val="center"/>
        <w:rPr>
          <w:rFonts w:ascii="Arial" w:hAnsi="Arial" w:cs="Arial"/>
          <w:b/>
          <w:sz w:val="40"/>
          <w:szCs w:val="40"/>
          <w:u w:val="single"/>
        </w:rPr>
        <w:sectPr w:rsidR="007D29E0" w:rsidSect="007D29E0">
          <w:headerReference w:type="first" r:id="rId12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AE662E" w:rsidRDefault="00CB5CF6" w:rsidP="00CB5CF6">
      <w:pPr>
        <w:tabs>
          <w:tab w:val="left" w:pos="6225"/>
        </w:tabs>
        <w:jc w:val="center"/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lastRenderedPageBreak/>
        <w:t>Hospodářský rozvoj po roce 1848</w:t>
      </w:r>
    </w:p>
    <w:p w:rsidR="00876BC8" w:rsidRDefault="00876BC8" w:rsidP="00876BC8">
      <w:pPr>
        <w:pStyle w:val="Odstavecseseznamem"/>
        <w:numPr>
          <w:ilvl w:val="0"/>
          <w:numId w:val="1"/>
        </w:numPr>
        <w:tabs>
          <w:tab w:val="left" w:pos="622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hospodářskému rozvoji předcházelo zrušení nevolnictví a roboty</w:t>
      </w:r>
    </w:p>
    <w:p w:rsidR="00876BC8" w:rsidRDefault="00876BC8" w:rsidP="00876BC8">
      <w:pPr>
        <w:pStyle w:val="Odstavecseseznamem"/>
        <w:numPr>
          <w:ilvl w:val="0"/>
          <w:numId w:val="1"/>
        </w:numPr>
        <w:tabs>
          <w:tab w:val="left" w:pos="622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hospodářství: zemědělství, průmysl, doprava</w:t>
      </w:r>
    </w:p>
    <w:p w:rsidR="00876BC8" w:rsidRDefault="00876BC8" w:rsidP="00876BC8">
      <w:pPr>
        <w:pStyle w:val="Odstavecseseznamem"/>
        <w:tabs>
          <w:tab w:val="left" w:pos="6225"/>
        </w:tabs>
        <w:rPr>
          <w:rFonts w:ascii="Arial" w:hAnsi="Arial" w:cs="Arial"/>
          <w:sz w:val="36"/>
          <w:szCs w:val="36"/>
        </w:rPr>
      </w:pPr>
    </w:p>
    <w:p w:rsidR="00876BC8" w:rsidRDefault="00876BC8" w:rsidP="00876BC8">
      <w:pPr>
        <w:tabs>
          <w:tab w:val="left" w:pos="622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b/>
          <w:sz w:val="36"/>
          <w:szCs w:val="36"/>
          <w:u w:val="single"/>
        </w:rPr>
        <w:t>Zemědělství:</w:t>
      </w:r>
    </w:p>
    <w:p w:rsidR="00876BC8" w:rsidRDefault="00876BC8" w:rsidP="00876BC8">
      <w:pPr>
        <w:pStyle w:val="Odstavecseseznamem"/>
        <w:numPr>
          <w:ilvl w:val="0"/>
          <w:numId w:val="1"/>
        </w:numPr>
        <w:tabs>
          <w:tab w:val="left" w:pos="622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lidé na venkově začali samostatně hospodařit nebo se nechali najímat na velkostatcích</w:t>
      </w:r>
    </w:p>
    <w:p w:rsidR="00876BC8" w:rsidRDefault="00876BC8" w:rsidP="00876BC8">
      <w:pPr>
        <w:pStyle w:val="Odstavecseseznamem"/>
        <w:numPr>
          <w:ilvl w:val="0"/>
          <w:numId w:val="1"/>
        </w:numPr>
        <w:tabs>
          <w:tab w:val="left" w:pos="622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pěstovali obilí, cukrovku, chmel</w:t>
      </w:r>
    </w:p>
    <w:p w:rsidR="00876BC8" w:rsidRDefault="00876BC8" w:rsidP="00876BC8">
      <w:pPr>
        <w:pStyle w:val="Odstavecseseznamem"/>
        <w:numPr>
          <w:ilvl w:val="0"/>
          <w:numId w:val="1"/>
        </w:numPr>
        <w:tabs>
          <w:tab w:val="left" w:pos="622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využívali zemědělské nástroje</w:t>
      </w:r>
    </w:p>
    <w:p w:rsidR="00876BC8" w:rsidRDefault="00876BC8" w:rsidP="00876BC8">
      <w:pPr>
        <w:pStyle w:val="Odstavecseseznamem"/>
        <w:tabs>
          <w:tab w:val="left" w:pos="6225"/>
        </w:tabs>
        <w:rPr>
          <w:rFonts w:ascii="Arial" w:hAnsi="Arial" w:cs="Arial"/>
          <w:sz w:val="36"/>
          <w:szCs w:val="36"/>
        </w:rPr>
      </w:pPr>
    </w:p>
    <w:p w:rsidR="00876BC8" w:rsidRPr="00876BC8" w:rsidRDefault="00876BC8" w:rsidP="00876BC8">
      <w:pPr>
        <w:tabs>
          <w:tab w:val="left" w:pos="622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b/>
          <w:sz w:val="36"/>
          <w:szCs w:val="36"/>
          <w:u w:val="single"/>
        </w:rPr>
        <w:t>Potravinářský průmysl:</w:t>
      </w:r>
      <w:r w:rsidRPr="00876BC8">
        <w:rPr>
          <w:rFonts w:ascii="Arial" w:hAnsi="Arial" w:cs="Arial"/>
          <w:sz w:val="36"/>
          <w:szCs w:val="36"/>
        </w:rPr>
        <w:t xml:space="preserve"> </w:t>
      </w:r>
    </w:p>
    <w:p w:rsidR="00CB5CF6" w:rsidRDefault="00876BC8" w:rsidP="00876BC8">
      <w:pPr>
        <w:pStyle w:val="Odstavecseseznamem"/>
        <w:numPr>
          <w:ilvl w:val="0"/>
          <w:numId w:val="1"/>
        </w:numPr>
        <w:tabs>
          <w:tab w:val="left" w:pos="622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navazoval na zemědělství (vznikaly cukrovary, lihovary, pivovary)</w:t>
      </w:r>
    </w:p>
    <w:p w:rsidR="00876BC8" w:rsidRDefault="00876BC8" w:rsidP="00876BC8">
      <w:pPr>
        <w:tabs>
          <w:tab w:val="left" w:pos="6225"/>
        </w:tabs>
        <w:rPr>
          <w:rFonts w:ascii="Arial" w:hAnsi="Arial" w:cs="Arial"/>
          <w:sz w:val="36"/>
          <w:szCs w:val="36"/>
        </w:rPr>
      </w:pPr>
    </w:p>
    <w:p w:rsidR="00876BC8" w:rsidRDefault="00876BC8" w:rsidP="00876BC8">
      <w:pPr>
        <w:tabs>
          <w:tab w:val="left" w:pos="622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Zemědělstvím se na venkově nemohli uživit všichni lidé, proto si část obyvatel z venkova </w:t>
      </w:r>
      <w:r w:rsidR="00F514A7">
        <w:rPr>
          <w:rFonts w:ascii="Arial" w:hAnsi="Arial" w:cs="Arial"/>
          <w:sz w:val="36"/>
          <w:szCs w:val="36"/>
        </w:rPr>
        <w:t>hledala práci ve městech – v průmyslu.</w:t>
      </w:r>
    </w:p>
    <w:p w:rsidR="00B61575" w:rsidRDefault="00B775BE" w:rsidP="00876BC8">
      <w:pPr>
        <w:tabs>
          <w:tab w:val="left" w:pos="6225"/>
        </w:tabs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lastRenderedPageBreak/>
        <w:t>Průmysl textilní, železářský, strojírenský, sklářský:</w:t>
      </w:r>
    </w:p>
    <w:p w:rsidR="00B775BE" w:rsidRDefault="00B775BE" w:rsidP="00B775BE">
      <w:pPr>
        <w:pStyle w:val="Odstavecseseznamem"/>
        <w:numPr>
          <w:ilvl w:val="0"/>
          <w:numId w:val="1"/>
        </w:numPr>
        <w:tabs>
          <w:tab w:val="left" w:pos="622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ve městech</w:t>
      </w:r>
    </w:p>
    <w:p w:rsidR="00B775BE" w:rsidRDefault="00B775BE" w:rsidP="00B775BE">
      <w:pPr>
        <w:pStyle w:val="Odstavecseseznamem"/>
        <w:numPr>
          <w:ilvl w:val="0"/>
          <w:numId w:val="1"/>
        </w:numPr>
        <w:tabs>
          <w:tab w:val="left" w:pos="622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vznikaly živnosti = dílny, obchody, </w:t>
      </w:r>
      <w:r w:rsidR="00B734CC">
        <w:rPr>
          <w:rFonts w:ascii="Arial" w:hAnsi="Arial" w:cs="Arial"/>
          <w:sz w:val="36"/>
          <w:szCs w:val="36"/>
        </w:rPr>
        <w:t>které patřily lidem – živnostníkům</w:t>
      </w:r>
    </w:p>
    <w:p w:rsidR="00B734CC" w:rsidRDefault="00B734CC" w:rsidP="00B734CC">
      <w:pPr>
        <w:tabs>
          <w:tab w:val="left" w:pos="6225"/>
        </w:tabs>
        <w:rPr>
          <w:rFonts w:ascii="Arial" w:hAnsi="Arial" w:cs="Arial"/>
          <w:b/>
          <w:sz w:val="36"/>
          <w:szCs w:val="36"/>
          <w:u w:val="single"/>
        </w:rPr>
      </w:pPr>
    </w:p>
    <w:p w:rsidR="00B734CC" w:rsidRDefault="00B734CC" w:rsidP="00B734CC">
      <w:pPr>
        <w:tabs>
          <w:tab w:val="left" w:pos="6225"/>
        </w:tabs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>Rozvoj dopravy:</w:t>
      </w:r>
    </w:p>
    <w:p w:rsidR="00B734CC" w:rsidRDefault="00B734CC" w:rsidP="00B734CC">
      <w:pPr>
        <w:pStyle w:val="Odstavecseseznamem"/>
        <w:numPr>
          <w:ilvl w:val="0"/>
          <w:numId w:val="1"/>
        </w:numPr>
        <w:tabs>
          <w:tab w:val="left" w:pos="622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stavba silnic, železničních tratí</w:t>
      </w:r>
    </w:p>
    <w:p w:rsidR="00396778" w:rsidRDefault="00396778" w:rsidP="00396778">
      <w:pPr>
        <w:pStyle w:val="Odstavecseseznamem"/>
        <w:tabs>
          <w:tab w:val="left" w:pos="6225"/>
        </w:tabs>
        <w:rPr>
          <w:rFonts w:ascii="Arial" w:hAnsi="Arial" w:cs="Arial"/>
          <w:sz w:val="36"/>
          <w:szCs w:val="36"/>
        </w:rPr>
      </w:pPr>
    </w:p>
    <w:p w:rsidR="00B734CC" w:rsidRDefault="00B734CC" w:rsidP="00B734CC">
      <w:pPr>
        <w:tabs>
          <w:tab w:val="left" w:pos="622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 růstem hospodářství rostl počet dělnictva.</w:t>
      </w:r>
    </w:p>
    <w:p w:rsidR="00396778" w:rsidRDefault="00396778" w:rsidP="00B734CC">
      <w:pPr>
        <w:tabs>
          <w:tab w:val="left" w:pos="622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Dělníci nebyli spokojeni s pracovními podmínkami: </w:t>
      </w:r>
    </w:p>
    <w:p w:rsidR="00396778" w:rsidRDefault="00396778" w:rsidP="00B734CC">
      <w:pPr>
        <w:tabs>
          <w:tab w:val="left" w:pos="6225"/>
        </w:tabs>
        <w:rPr>
          <w:rFonts w:ascii="Arial" w:hAnsi="Arial" w:cs="Arial"/>
          <w:sz w:val="36"/>
          <w:szCs w:val="36"/>
          <w:u w:val="single"/>
        </w:rPr>
      </w:pPr>
      <w:r w:rsidRPr="00EF18F7">
        <w:rPr>
          <w:rFonts w:ascii="Arial" w:hAnsi="Arial" w:cs="Arial"/>
          <w:sz w:val="36"/>
          <w:szCs w:val="36"/>
          <w:u w:val="single"/>
        </w:rPr>
        <w:t>dlouhá pracovní doba, malý plat, práce v nezdravém prostředí.</w:t>
      </w:r>
    </w:p>
    <w:p w:rsidR="00EF18F7" w:rsidRDefault="00EF18F7" w:rsidP="00B734CC">
      <w:pPr>
        <w:tabs>
          <w:tab w:val="left" w:pos="6225"/>
        </w:tabs>
        <w:rPr>
          <w:rFonts w:ascii="Arial" w:hAnsi="Arial" w:cs="Arial"/>
          <w:sz w:val="36"/>
          <w:szCs w:val="36"/>
          <w:u w:val="single"/>
        </w:rPr>
      </w:pPr>
    </w:p>
    <w:p w:rsidR="00EF18F7" w:rsidRDefault="00EF18F7" w:rsidP="00B734CC">
      <w:pPr>
        <w:tabs>
          <w:tab w:val="left" w:pos="6225"/>
        </w:tabs>
        <w:rPr>
          <w:rFonts w:ascii="Arial" w:hAnsi="Arial" w:cs="Arial"/>
          <w:sz w:val="36"/>
          <w:szCs w:val="36"/>
        </w:rPr>
      </w:pPr>
      <w:r w:rsidRPr="00EF18F7">
        <w:rPr>
          <w:rFonts w:ascii="Arial" w:hAnsi="Arial" w:cs="Arial"/>
          <w:sz w:val="36"/>
          <w:szCs w:val="36"/>
        </w:rPr>
        <w:t xml:space="preserve">Odpor proti továrníkům vyjadřovali dělníci </w:t>
      </w:r>
      <w:r>
        <w:rPr>
          <w:rFonts w:ascii="Arial" w:hAnsi="Arial" w:cs="Arial"/>
          <w:sz w:val="36"/>
          <w:szCs w:val="36"/>
        </w:rPr>
        <w:t xml:space="preserve">stávkou, požadovali lepší pracovní podmínky: </w:t>
      </w:r>
    </w:p>
    <w:p w:rsidR="00EF18F7" w:rsidRPr="00EF18F7" w:rsidRDefault="00EF18F7" w:rsidP="00B734CC">
      <w:pPr>
        <w:tabs>
          <w:tab w:val="left" w:pos="6225"/>
        </w:tabs>
        <w:rPr>
          <w:rFonts w:ascii="Arial" w:hAnsi="Arial" w:cs="Arial"/>
          <w:b/>
          <w:sz w:val="36"/>
          <w:szCs w:val="36"/>
        </w:rPr>
      </w:pPr>
      <w:r w:rsidRPr="00EF18F7">
        <w:rPr>
          <w:rFonts w:ascii="Arial" w:hAnsi="Arial" w:cs="Arial"/>
          <w:b/>
          <w:sz w:val="36"/>
          <w:szCs w:val="36"/>
        </w:rPr>
        <w:t>- zkrácení pracovní doby</w:t>
      </w:r>
    </w:p>
    <w:p w:rsidR="00EF18F7" w:rsidRDefault="00EF18F7" w:rsidP="00B734CC">
      <w:pPr>
        <w:tabs>
          <w:tab w:val="left" w:pos="6225"/>
        </w:tabs>
        <w:rPr>
          <w:rFonts w:ascii="Arial" w:hAnsi="Arial" w:cs="Arial"/>
          <w:b/>
          <w:sz w:val="36"/>
          <w:szCs w:val="36"/>
        </w:rPr>
      </w:pPr>
      <w:r w:rsidRPr="00EF18F7">
        <w:rPr>
          <w:rFonts w:ascii="Arial" w:hAnsi="Arial" w:cs="Arial"/>
          <w:b/>
          <w:sz w:val="36"/>
          <w:szCs w:val="36"/>
        </w:rPr>
        <w:t>- zvýšení mzdy</w:t>
      </w:r>
    </w:p>
    <w:p w:rsidR="007C71BD" w:rsidRDefault="007C71BD" w:rsidP="00B734CC">
      <w:pPr>
        <w:tabs>
          <w:tab w:val="left" w:pos="622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Při některých stávkách musela zasahovat policie, byly tvrdě potlačeny. Proto vznikala pot</w:t>
      </w:r>
      <w:r w:rsidR="00A05C22">
        <w:rPr>
          <w:rFonts w:ascii="Arial" w:hAnsi="Arial" w:cs="Arial"/>
          <w:sz w:val="36"/>
          <w:szCs w:val="36"/>
        </w:rPr>
        <w:t>ř</w:t>
      </w:r>
      <w:r>
        <w:rPr>
          <w:rFonts w:ascii="Arial" w:hAnsi="Arial" w:cs="Arial"/>
          <w:sz w:val="36"/>
          <w:szCs w:val="36"/>
        </w:rPr>
        <w:t xml:space="preserve">eba </w:t>
      </w:r>
      <w:r w:rsidR="00A05C22">
        <w:rPr>
          <w:rFonts w:ascii="Arial" w:hAnsi="Arial" w:cs="Arial"/>
          <w:sz w:val="36"/>
          <w:szCs w:val="36"/>
        </w:rPr>
        <w:t>založení politické strany, která by hájila dělníky a drobné živnostníky.</w:t>
      </w:r>
    </w:p>
    <w:p w:rsidR="00DB59D2" w:rsidRDefault="00DB59D2" w:rsidP="00B734CC">
      <w:pPr>
        <w:tabs>
          <w:tab w:val="left" w:pos="622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Vznikla politická strana: </w:t>
      </w:r>
    </w:p>
    <w:p w:rsidR="00DB59D2" w:rsidRDefault="00DB59D2" w:rsidP="00B734CC">
      <w:pPr>
        <w:tabs>
          <w:tab w:val="left" w:pos="6225"/>
        </w:tabs>
        <w:rPr>
          <w:rFonts w:ascii="Arial" w:hAnsi="Arial" w:cs="Arial"/>
          <w:sz w:val="36"/>
          <w:szCs w:val="36"/>
        </w:rPr>
      </w:pPr>
      <w:r w:rsidRPr="00DB59D2">
        <w:rPr>
          <w:rFonts w:ascii="Arial" w:hAnsi="Arial" w:cs="Arial"/>
          <w:b/>
          <w:sz w:val="36"/>
          <w:szCs w:val="36"/>
          <w:u w:val="single"/>
        </w:rPr>
        <w:t>Sociálně demokratická strana</w:t>
      </w:r>
      <w:r>
        <w:rPr>
          <w:rFonts w:ascii="Arial" w:hAnsi="Arial" w:cs="Arial"/>
          <w:sz w:val="36"/>
          <w:szCs w:val="36"/>
        </w:rPr>
        <w:t>, která hájila dělníky a drobné živnostníky, prosazovala lepší životní podmínky pro dělníky.</w:t>
      </w:r>
    </w:p>
    <w:p w:rsidR="00B734CC" w:rsidRPr="00960E06" w:rsidRDefault="00DB59D2" w:rsidP="00B734CC">
      <w:pPr>
        <w:tabs>
          <w:tab w:val="left" w:pos="622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Příznivci sociálně demokratické strany se nazývali socialisté. </w:t>
      </w:r>
    </w:p>
    <w:p w:rsidR="002A740D" w:rsidRDefault="00960E06" w:rsidP="00EC7F62">
      <w:pPr>
        <w:tabs>
          <w:tab w:val="left" w:pos="6225"/>
        </w:tabs>
        <w:jc w:val="center"/>
        <w:rPr>
          <w:rFonts w:ascii="Arial" w:hAnsi="Arial" w:cs="Arial"/>
          <w:sz w:val="20"/>
          <w:szCs w:val="20"/>
        </w:rPr>
      </w:pPr>
      <w:r>
        <w:rPr>
          <w:noProof/>
          <w:lang w:eastAsia="cs-CZ"/>
        </w:rPr>
        <w:lastRenderedPageBreak/>
        <w:drawing>
          <wp:inline distT="0" distB="0" distL="0" distR="0" wp14:anchorId="4029ACDB" wp14:editId="19D91FE8">
            <wp:extent cx="9001125" cy="4623625"/>
            <wp:effectExtent l="0" t="0" r="0" b="5715"/>
            <wp:docPr id="1" name="Obrázek 1" descr="C:\Users\Doma\Pictures\2013-03-25 dej\dej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ma\Pictures\2013-03-25 dej\dej 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2" t="4836" r="12505" b="54134"/>
                    <a:stretch/>
                  </pic:blipFill>
                  <pic:spPr bwMode="auto">
                    <a:xfrm>
                      <a:off x="0" y="0"/>
                      <a:ext cx="9020185" cy="4633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0E06" w:rsidRPr="002A740D" w:rsidRDefault="002A740D" w:rsidP="00B734CC">
      <w:pPr>
        <w:tabs>
          <w:tab w:val="left" w:pos="622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Pr="002A740D">
        <w:rPr>
          <w:rFonts w:ascii="Arial" w:hAnsi="Arial" w:cs="Arial"/>
          <w:sz w:val="20"/>
          <w:szCs w:val="20"/>
        </w:rPr>
        <w:t>brázek koresponduje s učebnicí Dějepis</w:t>
      </w:r>
      <w:r>
        <w:rPr>
          <w:rFonts w:ascii="Arial" w:hAnsi="Arial" w:cs="Arial"/>
          <w:sz w:val="20"/>
          <w:szCs w:val="20"/>
          <w:u w:val="single"/>
        </w:rPr>
        <w:t xml:space="preserve"> </w:t>
      </w:r>
      <w:proofErr w:type="gramStart"/>
      <w:r>
        <w:rPr>
          <w:rFonts w:ascii="Arial" w:hAnsi="Arial" w:cs="Arial"/>
          <w:sz w:val="20"/>
          <w:szCs w:val="20"/>
        </w:rPr>
        <w:t>pro 2.stupeň</w:t>
      </w:r>
      <w:proofErr w:type="gramEnd"/>
      <w:r>
        <w:rPr>
          <w:rFonts w:ascii="Arial" w:hAnsi="Arial" w:cs="Arial"/>
          <w:sz w:val="20"/>
          <w:szCs w:val="20"/>
        </w:rPr>
        <w:t xml:space="preserve"> ZŠ praktické, 3.díl, </w:t>
      </w:r>
      <w:proofErr w:type="spellStart"/>
      <w:r>
        <w:rPr>
          <w:rFonts w:ascii="Arial" w:hAnsi="Arial" w:cs="Arial"/>
          <w:sz w:val="20"/>
          <w:szCs w:val="20"/>
        </w:rPr>
        <w:t>nakl.Parta</w:t>
      </w:r>
      <w:proofErr w:type="spellEnd"/>
      <w:r>
        <w:rPr>
          <w:rFonts w:ascii="Arial" w:hAnsi="Arial" w:cs="Arial"/>
          <w:sz w:val="20"/>
          <w:szCs w:val="20"/>
        </w:rPr>
        <w:t xml:space="preserve"> 2009</w:t>
      </w:r>
    </w:p>
    <w:p w:rsidR="002A740D" w:rsidRDefault="002A740D" w:rsidP="00B734CC">
      <w:pPr>
        <w:tabs>
          <w:tab w:val="left" w:pos="6225"/>
        </w:tabs>
        <w:rPr>
          <w:rFonts w:ascii="Arial" w:hAnsi="Arial" w:cs="Arial"/>
          <w:i/>
          <w:sz w:val="36"/>
          <w:szCs w:val="36"/>
          <w:u w:val="single"/>
        </w:rPr>
      </w:pPr>
    </w:p>
    <w:p w:rsidR="00EB0CC5" w:rsidRPr="00960E06" w:rsidRDefault="00EB0CC5" w:rsidP="00B734CC">
      <w:pPr>
        <w:tabs>
          <w:tab w:val="left" w:pos="6225"/>
        </w:tabs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i/>
          <w:sz w:val="36"/>
          <w:szCs w:val="36"/>
          <w:u w:val="single"/>
        </w:rPr>
        <w:lastRenderedPageBreak/>
        <w:t>Úkoly:</w:t>
      </w:r>
    </w:p>
    <w:p w:rsidR="00EB0CC5" w:rsidRDefault="00EB0CC5" w:rsidP="00EB0CC5">
      <w:pPr>
        <w:pStyle w:val="Odstavecseseznamem"/>
        <w:numPr>
          <w:ilvl w:val="0"/>
          <w:numId w:val="2"/>
        </w:numPr>
        <w:tabs>
          <w:tab w:val="left" w:pos="6225"/>
        </w:tabs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Co předcházelo hospodářskému rozvoji v druhé polovině </w:t>
      </w:r>
      <w:proofErr w:type="gramStart"/>
      <w:r>
        <w:rPr>
          <w:rFonts w:ascii="Arial" w:hAnsi="Arial" w:cs="Arial"/>
          <w:i/>
          <w:sz w:val="36"/>
          <w:szCs w:val="36"/>
        </w:rPr>
        <w:t>19.století</w:t>
      </w:r>
      <w:proofErr w:type="gramEnd"/>
      <w:r>
        <w:rPr>
          <w:rFonts w:ascii="Arial" w:hAnsi="Arial" w:cs="Arial"/>
          <w:i/>
          <w:sz w:val="36"/>
          <w:szCs w:val="36"/>
        </w:rPr>
        <w:t>?</w:t>
      </w:r>
    </w:p>
    <w:p w:rsidR="00EB0CC5" w:rsidRDefault="00EB0CC5" w:rsidP="00EB0CC5">
      <w:pPr>
        <w:pStyle w:val="Odstavecseseznamem"/>
        <w:numPr>
          <w:ilvl w:val="0"/>
          <w:numId w:val="2"/>
        </w:numPr>
        <w:tabs>
          <w:tab w:val="left" w:pos="6225"/>
        </w:tabs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Co zahrnovalo hospodářství?</w:t>
      </w:r>
    </w:p>
    <w:p w:rsidR="00EB0CC5" w:rsidRDefault="00EB0CC5" w:rsidP="00EB0CC5">
      <w:pPr>
        <w:pStyle w:val="Odstavecseseznamem"/>
        <w:numPr>
          <w:ilvl w:val="0"/>
          <w:numId w:val="2"/>
        </w:numPr>
        <w:tabs>
          <w:tab w:val="left" w:pos="6225"/>
        </w:tabs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Jakou prací se zabývali lidé na vesnici?</w:t>
      </w:r>
    </w:p>
    <w:p w:rsidR="00EB0CC5" w:rsidRDefault="00EB0CC5" w:rsidP="00EB0CC5">
      <w:pPr>
        <w:pStyle w:val="Odstavecseseznamem"/>
        <w:numPr>
          <w:ilvl w:val="0"/>
          <w:numId w:val="2"/>
        </w:numPr>
        <w:tabs>
          <w:tab w:val="left" w:pos="6225"/>
        </w:tabs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Co byla živnost?</w:t>
      </w:r>
    </w:p>
    <w:p w:rsidR="00EB0CC5" w:rsidRDefault="00600D7B" w:rsidP="00EB0CC5">
      <w:pPr>
        <w:pStyle w:val="Odstavecseseznamem"/>
        <w:numPr>
          <w:ilvl w:val="0"/>
          <w:numId w:val="2"/>
        </w:numPr>
        <w:tabs>
          <w:tab w:val="left" w:pos="6225"/>
        </w:tabs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S čím nebyli spokojeni dělníci v továrnách?</w:t>
      </w:r>
    </w:p>
    <w:p w:rsidR="00600D7B" w:rsidRDefault="00600D7B" w:rsidP="00EB0CC5">
      <w:pPr>
        <w:pStyle w:val="Odstavecseseznamem"/>
        <w:numPr>
          <w:ilvl w:val="0"/>
          <w:numId w:val="2"/>
        </w:numPr>
        <w:tabs>
          <w:tab w:val="left" w:pos="6225"/>
        </w:tabs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Jak dělníci vyjadřovali odpor proti továrníkům?</w:t>
      </w:r>
    </w:p>
    <w:p w:rsidR="00600D7B" w:rsidRDefault="00600D7B" w:rsidP="00EB0CC5">
      <w:pPr>
        <w:pStyle w:val="Odstavecseseznamem"/>
        <w:numPr>
          <w:ilvl w:val="0"/>
          <w:numId w:val="2"/>
        </w:numPr>
        <w:tabs>
          <w:tab w:val="left" w:pos="6225"/>
        </w:tabs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Která politická strana hájila zájmy dělníků a drobných živnostníků?</w:t>
      </w:r>
    </w:p>
    <w:p w:rsidR="0011531F" w:rsidRDefault="0011531F" w:rsidP="00600D7B">
      <w:pPr>
        <w:tabs>
          <w:tab w:val="left" w:pos="6225"/>
        </w:tabs>
        <w:ind w:left="360"/>
        <w:rPr>
          <w:rFonts w:ascii="Arial" w:hAnsi="Arial" w:cs="Arial"/>
          <w:i/>
          <w:sz w:val="36"/>
          <w:szCs w:val="36"/>
        </w:rPr>
      </w:pPr>
    </w:p>
    <w:p w:rsidR="0011531F" w:rsidRPr="00AE4950" w:rsidRDefault="0011531F" w:rsidP="0011531F">
      <w:pPr>
        <w:tabs>
          <w:tab w:val="left" w:pos="6225"/>
        </w:tabs>
        <w:rPr>
          <w:rFonts w:ascii="Arial" w:hAnsi="Arial" w:cs="Arial"/>
          <w:i/>
          <w:sz w:val="32"/>
          <w:szCs w:val="32"/>
          <w:u w:val="single"/>
        </w:rPr>
      </w:pPr>
      <w:r w:rsidRPr="00AE4950">
        <w:rPr>
          <w:rFonts w:ascii="Arial" w:hAnsi="Arial" w:cs="Arial"/>
          <w:i/>
          <w:sz w:val="32"/>
          <w:szCs w:val="32"/>
          <w:u w:val="single"/>
        </w:rPr>
        <w:t>Řešení:</w:t>
      </w:r>
    </w:p>
    <w:p w:rsidR="00600D7B" w:rsidRPr="00AE4950" w:rsidRDefault="00EC7F62" w:rsidP="00EC7F62">
      <w:pPr>
        <w:pStyle w:val="Odstavecseseznamem"/>
        <w:numPr>
          <w:ilvl w:val="0"/>
          <w:numId w:val="3"/>
        </w:numPr>
        <w:tabs>
          <w:tab w:val="left" w:pos="6225"/>
        </w:tabs>
        <w:rPr>
          <w:rFonts w:ascii="Arial" w:hAnsi="Arial" w:cs="Arial"/>
          <w:i/>
          <w:sz w:val="32"/>
          <w:szCs w:val="32"/>
        </w:rPr>
      </w:pPr>
      <w:r w:rsidRPr="00AE4950">
        <w:rPr>
          <w:rFonts w:ascii="Arial" w:hAnsi="Arial" w:cs="Arial"/>
          <w:i/>
          <w:sz w:val="32"/>
          <w:szCs w:val="32"/>
        </w:rPr>
        <w:t>Hospodářskému rozvoji předcházelo zrušení nevolnictví a roboty.</w:t>
      </w:r>
    </w:p>
    <w:p w:rsidR="00EC7F62" w:rsidRPr="00AE4950" w:rsidRDefault="00EC7F62" w:rsidP="00EC7F62">
      <w:pPr>
        <w:pStyle w:val="Odstavecseseznamem"/>
        <w:numPr>
          <w:ilvl w:val="0"/>
          <w:numId w:val="3"/>
        </w:numPr>
        <w:tabs>
          <w:tab w:val="left" w:pos="6225"/>
        </w:tabs>
        <w:rPr>
          <w:rFonts w:ascii="Arial" w:hAnsi="Arial" w:cs="Arial"/>
          <w:i/>
          <w:sz w:val="32"/>
          <w:szCs w:val="32"/>
        </w:rPr>
      </w:pPr>
      <w:r w:rsidRPr="00AE4950">
        <w:rPr>
          <w:rFonts w:ascii="Arial" w:hAnsi="Arial" w:cs="Arial"/>
          <w:i/>
          <w:sz w:val="32"/>
          <w:szCs w:val="32"/>
        </w:rPr>
        <w:t>Hospodářství zahrnovalo zemědělství, průmysl a dopravu.</w:t>
      </w:r>
    </w:p>
    <w:p w:rsidR="00EC7F62" w:rsidRPr="00AE4950" w:rsidRDefault="00C652DD" w:rsidP="00EC7F62">
      <w:pPr>
        <w:pStyle w:val="Odstavecseseznamem"/>
        <w:numPr>
          <w:ilvl w:val="0"/>
          <w:numId w:val="3"/>
        </w:numPr>
        <w:tabs>
          <w:tab w:val="left" w:pos="6225"/>
        </w:tabs>
        <w:rPr>
          <w:rFonts w:ascii="Arial" w:hAnsi="Arial" w:cs="Arial"/>
          <w:i/>
          <w:sz w:val="32"/>
          <w:szCs w:val="32"/>
        </w:rPr>
      </w:pPr>
      <w:r w:rsidRPr="00AE4950">
        <w:rPr>
          <w:rFonts w:ascii="Arial" w:hAnsi="Arial" w:cs="Arial"/>
          <w:i/>
          <w:sz w:val="32"/>
          <w:szCs w:val="32"/>
        </w:rPr>
        <w:t>Lidé na vesnici se zabývali zemědělstvím.</w:t>
      </w:r>
    </w:p>
    <w:p w:rsidR="00C652DD" w:rsidRPr="00AE4950" w:rsidRDefault="00C652DD" w:rsidP="00EC7F62">
      <w:pPr>
        <w:pStyle w:val="Odstavecseseznamem"/>
        <w:numPr>
          <w:ilvl w:val="0"/>
          <w:numId w:val="3"/>
        </w:numPr>
        <w:tabs>
          <w:tab w:val="left" w:pos="6225"/>
        </w:tabs>
        <w:rPr>
          <w:rFonts w:ascii="Arial" w:hAnsi="Arial" w:cs="Arial"/>
          <w:i/>
          <w:sz w:val="32"/>
          <w:szCs w:val="32"/>
        </w:rPr>
      </w:pPr>
      <w:r w:rsidRPr="00AE4950">
        <w:rPr>
          <w:rFonts w:ascii="Arial" w:hAnsi="Arial" w:cs="Arial"/>
          <w:i/>
          <w:sz w:val="32"/>
          <w:szCs w:val="32"/>
        </w:rPr>
        <w:t>Živnost byla dílna, obchod, který patřil lidem – živnostníkům.</w:t>
      </w:r>
    </w:p>
    <w:p w:rsidR="00F2095E" w:rsidRPr="00AE4950" w:rsidRDefault="00F2095E" w:rsidP="00F2095E">
      <w:pPr>
        <w:pStyle w:val="Odstavecseseznamem"/>
        <w:numPr>
          <w:ilvl w:val="0"/>
          <w:numId w:val="3"/>
        </w:numPr>
        <w:tabs>
          <w:tab w:val="left" w:pos="6225"/>
        </w:tabs>
        <w:rPr>
          <w:rFonts w:ascii="Arial" w:hAnsi="Arial" w:cs="Arial"/>
          <w:i/>
          <w:sz w:val="32"/>
          <w:szCs w:val="32"/>
        </w:rPr>
      </w:pPr>
      <w:r w:rsidRPr="00AE4950">
        <w:rPr>
          <w:rFonts w:ascii="Arial" w:hAnsi="Arial" w:cs="Arial"/>
          <w:i/>
          <w:sz w:val="32"/>
          <w:szCs w:val="32"/>
        </w:rPr>
        <w:t>Dělníci nebyli spokojeni s pracovními podmínkami: dlouhá pracovní doba, malý plat, práce v nezdravém prostředí.</w:t>
      </w:r>
    </w:p>
    <w:p w:rsidR="00F2095E" w:rsidRPr="00AE4950" w:rsidRDefault="00A3075D" w:rsidP="00EC7F62">
      <w:pPr>
        <w:pStyle w:val="Odstavecseseznamem"/>
        <w:numPr>
          <w:ilvl w:val="0"/>
          <w:numId w:val="3"/>
        </w:numPr>
        <w:tabs>
          <w:tab w:val="left" w:pos="6225"/>
        </w:tabs>
        <w:rPr>
          <w:rFonts w:ascii="Arial" w:hAnsi="Arial" w:cs="Arial"/>
          <w:i/>
          <w:sz w:val="32"/>
          <w:szCs w:val="32"/>
        </w:rPr>
      </w:pPr>
      <w:r w:rsidRPr="00AE4950">
        <w:rPr>
          <w:rFonts w:ascii="Arial" w:hAnsi="Arial" w:cs="Arial"/>
          <w:i/>
          <w:sz w:val="32"/>
          <w:szCs w:val="32"/>
        </w:rPr>
        <w:t>Odpor proti továrníkům vyjadřovali dělníci stávkami.</w:t>
      </w:r>
    </w:p>
    <w:p w:rsidR="000B3FB7" w:rsidRPr="00AE4950" w:rsidRDefault="000B3FB7" w:rsidP="00EC7F62">
      <w:pPr>
        <w:pStyle w:val="Odstavecseseznamem"/>
        <w:numPr>
          <w:ilvl w:val="0"/>
          <w:numId w:val="3"/>
        </w:numPr>
        <w:tabs>
          <w:tab w:val="left" w:pos="6225"/>
        </w:tabs>
        <w:rPr>
          <w:rFonts w:ascii="Arial" w:hAnsi="Arial" w:cs="Arial"/>
          <w:i/>
          <w:sz w:val="32"/>
          <w:szCs w:val="32"/>
        </w:rPr>
      </w:pPr>
      <w:r w:rsidRPr="00AE4950">
        <w:rPr>
          <w:rFonts w:ascii="Arial" w:hAnsi="Arial" w:cs="Arial"/>
          <w:i/>
          <w:sz w:val="32"/>
          <w:szCs w:val="32"/>
        </w:rPr>
        <w:t>Zájmy dělníků a drobných živnostníků hájila sociálně demokratická strana.</w:t>
      </w:r>
    </w:p>
    <w:sectPr w:rsidR="000B3FB7" w:rsidRPr="00AE4950" w:rsidSect="007D29E0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1DD" w:rsidRDefault="00B031DD" w:rsidP="00CB5CF6">
      <w:pPr>
        <w:spacing w:after="0" w:line="240" w:lineRule="auto"/>
      </w:pPr>
      <w:r>
        <w:separator/>
      </w:r>
    </w:p>
  </w:endnote>
  <w:endnote w:type="continuationSeparator" w:id="0">
    <w:p w:rsidR="00B031DD" w:rsidRDefault="00B031DD" w:rsidP="00CB5C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1DD" w:rsidRDefault="00B031DD" w:rsidP="00CB5CF6">
      <w:pPr>
        <w:spacing w:after="0" w:line="240" w:lineRule="auto"/>
      </w:pPr>
      <w:r>
        <w:separator/>
      </w:r>
    </w:p>
  </w:footnote>
  <w:footnote w:type="continuationSeparator" w:id="0">
    <w:p w:rsidR="00B031DD" w:rsidRDefault="00B031DD" w:rsidP="00CB5C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CF6" w:rsidRDefault="00CB5CF6" w:rsidP="00CB5CF6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Mgr. Romana Čermáková,</w:t>
    </w:r>
    <w:proofErr w:type="gramStart"/>
    <w:r>
      <w:rPr>
        <w:rFonts w:ascii="Arial" w:hAnsi="Arial" w:cs="Arial"/>
        <w:sz w:val="24"/>
        <w:szCs w:val="24"/>
      </w:rPr>
      <w:t>26.3.2013, 8.ročník</w:t>
    </w:r>
    <w:proofErr w:type="gramEnd"/>
    <w:r>
      <w:rPr>
        <w:rFonts w:ascii="Arial" w:hAnsi="Arial" w:cs="Arial"/>
        <w:sz w:val="24"/>
        <w:szCs w:val="24"/>
      </w:rPr>
      <w:t xml:space="preserve"> ZŠ praktická, Člověk a společnost, Dějepis:</w:t>
    </w:r>
  </w:p>
  <w:p w:rsidR="00CB5CF6" w:rsidRDefault="00CB5CF6" w:rsidP="00CB5CF6">
    <w:pPr>
      <w:pStyle w:val="Zhlav"/>
      <w:jc w:val="center"/>
    </w:pPr>
    <w:r>
      <w:rPr>
        <w:rFonts w:ascii="Arial" w:hAnsi="Arial" w:cs="Arial"/>
        <w:sz w:val="24"/>
        <w:szCs w:val="24"/>
      </w:rPr>
      <w:t>„Hospodářský rozvoj po roce 1848“, interaktivní práce: žák-tabule, pracovní listy</w:t>
    </w:r>
  </w:p>
  <w:p w:rsidR="00CB5CF6" w:rsidRDefault="00CB5CF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A381F"/>
    <w:multiLevelType w:val="hybridMultilevel"/>
    <w:tmpl w:val="BE74FED6"/>
    <w:lvl w:ilvl="0" w:tplc="C2664DB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C0225A"/>
    <w:multiLevelType w:val="hybridMultilevel"/>
    <w:tmpl w:val="9D3EE088"/>
    <w:lvl w:ilvl="0" w:tplc="6E90007A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85" w:hanging="360"/>
      </w:pPr>
    </w:lvl>
    <w:lvl w:ilvl="2" w:tplc="0405001B" w:tentative="1">
      <w:start w:val="1"/>
      <w:numFmt w:val="lowerRoman"/>
      <w:lvlText w:val="%3."/>
      <w:lvlJc w:val="right"/>
      <w:pPr>
        <w:ind w:left="1905" w:hanging="180"/>
      </w:pPr>
    </w:lvl>
    <w:lvl w:ilvl="3" w:tplc="0405000F" w:tentative="1">
      <w:start w:val="1"/>
      <w:numFmt w:val="decimal"/>
      <w:lvlText w:val="%4."/>
      <w:lvlJc w:val="left"/>
      <w:pPr>
        <w:ind w:left="2625" w:hanging="360"/>
      </w:pPr>
    </w:lvl>
    <w:lvl w:ilvl="4" w:tplc="04050019" w:tentative="1">
      <w:start w:val="1"/>
      <w:numFmt w:val="lowerLetter"/>
      <w:lvlText w:val="%5."/>
      <w:lvlJc w:val="left"/>
      <w:pPr>
        <w:ind w:left="3345" w:hanging="360"/>
      </w:pPr>
    </w:lvl>
    <w:lvl w:ilvl="5" w:tplc="0405001B" w:tentative="1">
      <w:start w:val="1"/>
      <w:numFmt w:val="lowerRoman"/>
      <w:lvlText w:val="%6."/>
      <w:lvlJc w:val="right"/>
      <w:pPr>
        <w:ind w:left="4065" w:hanging="180"/>
      </w:pPr>
    </w:lvl>
    <w:lvl w:ilvl="6" w:tplc="0405000F" w:tentative="1">
      <w:start w:val="1"/>
      <w:numFmt w:val="decimal"/>
      <w:lvlText w:val="%7."/>
      <w:lvlJc w:val="left"/>
      <w:pPr>
        <w:ind w:left="4785" w:hanging="360"/>
      </w:pPr>
    </w:lvl>
    <w:lvl w:ilvl="7" w:tplc="04050019" w:tentative="1">
      <w:start w:val="1"/>
      <w:numFmt w:val="lowerLetter"/>
      <w:lvlText w:val="%8."/>
      <w:lvlJc w:val="left"/>
      <w:pPr>
        <w:ind w:left="5505" w:hanging="360"/>
      </w:pPr>
    </w:lvl>
    <w:lvl w:ilvl="8" w:tplc="040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">
    <w:nsid w:val="7D724314"/>
    <w:multiLevelType w:val="hybridMultilevel"/>
    <w:tmpl w:val="C13EDF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BBC"/>
    <w:rsid w:val="000B3FB7"/>
    <w:rsid w:val="0011531F"/>
    <w:rsid w:val="002A740D"/>
    <w:rsid w:val="00396778"/>
    <w:rsid w:val="00527D1F"/>
    <w:rsid w:val="005671A0"/>
    <w:rsid w:val="00600D7B"/>
    <w:rsid w:val="006D6F02"/>
    <w:rsid w:val="007C71BD"/>
    <w:rsid w:val="007D29E0"/>
    <w:rsid w:val="00876BC8"/>
    <w:rsid w:val="00960E06"/>
    <w:rsid w:val="009C5BBC"/>
    <w:rsid w:val="00A05C22"/>
    <w:rsid w:val="00A3075D"/>
    <w:rsid w:val="00AE4950"/>
    <w:rsid w:val="00AE662E"/>
    <w:rsid w:val="00B031DD"/>
    <w:rsid w:val="00B61575"/>
    <w:rsid w:val="00B734CC"/>
    <w:rsid w:val="00B775BE"/>
    <w:rsid w:val="00C652DD"/>
    <w:rsid w:val="00CB5CF6"/>
    <w:rsid w:val="00DB59D2"/>
    <w:rsid w:val="00EB0CC5"/>
    <w:rsid w:val="00EC7F62"/>
    <w:rsid w:val="00EF18F7"/>
    <w:rsid w:val="00F2095E"/>
    <w:rsid w:val="00F51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B5C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B5CF6"/>
  </w:style>
  <w:style w:type="paragraph" w:styleId="Zpat">
    <w:name w:val="footer"/>
    <w:basedOn w:val="Normln"/>
    <w:link w:val="ZpatChar"/>
    <w:uiPriority w:val="99"/>
    <w:unhideWhenUsed/>
    <w:rsid w:val="00CB5C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B5CF6"/>
  </w:style>
  <w:style w:type="paragraph" w:styleId="Odstavecseseznamem">
    <w:name w:val="List Paragraph"/>
    <w:basedOn w:val="Normln"/>
    <w:uiPriority w:val="34"/>
    <w:qFormat/>
    <w:rsid w:val="00876BC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60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0E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B5C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B5CF6"/>
  </w:style>
  <w:style w:type="paragraph" w:styleId="Zpat">
    <w:name w:val="footer"/>
    <w:basedOn w:val="Normln"/>
    <w:link w:val="ZpatChar"/>
    <w:uiPriority w:val="99"/>
    <w:unhideWhenUsed/>
    <w:rsid w:val="00CB5C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B5CF6"/>
  </w:style>
  <w:style w:type="paragraph" w:styleId="Odstavecseseznamem">
    <w:name w:val="List Paragraph"/>
    <w:basedOn w:val="Normln"/>
    <w:uiPriority w:val="34"/>
    <w:qFormat/>
    <w:rsid w:val="00876BC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60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0E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92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zskola@tremosnice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862651-F6AF-4BB3-94DB-EE8F37F79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434</Words>
  <Characters>2566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Němec Zbyněk</cp:lastModifiedBy>
  <cp:revision>23</cp:revision>
  <dcterms:created xsi:type="dcterms:W3CDTF">2013-03-25T20:27:00Z</dcterms:created>
  <dcterms:modified xsi:type="dcterms:W3CDTF">2013-04-03T08:49:00Z</dcterms:modified>
</cp:coreProperties>
</file>