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B5ABC" w:rsidRDefault="004B00B2" w:rsidP="004B00B2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B00B2" w:rsidRPr="00BB5ABC" w:rsidRDefault="00BB5ABC" w:rsidP="004B00B2">
      <w:r>
        <w:rPr>
          <w:sz w:val="72"/>
          <w:szCs w:val="72"/>
        </w:rPr>
        <w:t xml:space="preserve">        Látky a jejich vlastnosti</w:t>
      </w:r>
    </w:p>
    <w:p w:rsidR="00D64727" w:rsidRDefault="0098651F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VY_32_INOVACE_19</w:t>
      </w:r>
    </w:p>
    <w:p w:rsidR="004B00B2" w:rsidRDefault="00D64727" w:rsidP="004B00B2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  SADA 3</w:t>
      </w:r>
      <w:r w:rsidR="004B00B2">
        <w:rPr>
          <w:sz w:val="72"/>
          <w:szCs w:val="72"/>
        </w:rPr>
        <w:t xml:space="preserve">                  </w:t>
      </w:r>
      <w:r>
        <w:rPr>
          <w:sz w:val="72"/>
          <w:szCs w:val="72"/>
        </w:rPr>
        <w:t xml:space="preserve">     </w:t>
      </w:r>
    </w:p>
    <w:p w:rsidR="004B00B2" w:rsidRDefault="004B00B2" w:rsidP="004B00B2">
      <w:pPr>
        <w:rPr>
          <w:sz w:val="56"/>
          <w:szCs w:val="56"/>
        </w:rPr>
      </w:pPr>
      <w:r>
        <w:rPr>
          <w:sz w:val="56"/>
          <w:szCs w:val="56"/>
        </w:rPr>
        <w:t xml:space="preserve">            </w:t>
      </w:r>
    </w:p>
    <w:p w:rsidR="004B00B2" w:rsidRDefault="004B00B2" w:rsidP="004B00B2">
      <w:pPr>
        <w:rPr>
          <w:sz w:val="56"/>
          <w:szCs w:val="56"/>
        </w:rPr>
      </w:pPr>
      <w:r>
        <w:rPr>
          <w:sz w:val="56"/>
          <w:szCs w:val="56"/>
        </w:rPr>
        <w:t xml:space="preserve">             </w:t>
      </w:r>
    </w:p>
    <w:p w:rsidR="003654F3" w:rsidRDefault="00BB5ABC" w:rsidP="003654F3">
      <w:pPr>
        <w:jc w:val="center"/>
        <w:rPr>
          <w:sz w:val="56"/>
          <w:szCs w:val="56"/>
        </w:rPr>
      </w:pPr>
      <w:r>
        <w:rPr>
          <w:sz w:val="56"/>
          <w:szCs w:val="56"/>
        </w:rPr>
        <w:t>Rozmanitost přírody</w:t>
      </w:r>
    </w:p>
    <w:p w:rsidR="004B00B2" w:rsidRDefault="004B00B2" w:rsidP="003654F3">
      <w:pPr>
        <w:jc w:val="center"/>
        <w:rPr>
          <w:sz w:val="56"/>
          <w:szCs w:val="56"/>
        </w:rPr>
      </w:pPr>
      <w:r>
        <w:rPr>
          <w:sz w:val="56"/>
          <w:szCs w:val="56"/>
        </w:rPr>
        <w:t>ZŠ a MŠ Dešná</w:t>
      </w:r>
    </w:p>
    <w:p w:rsidR="00446DD9" w:rsidRDefault="00446DD9"/>
    <w:p w:rsidR="004B00B2" w:rsidRPr="000F1F68" w:rsidRDefault="000F1F68">
      <w:pPr>
        <w:rPr>
          <w:color w:val="0F243E" w:themeColor="text2" w:themeShade="80"/>
          <w:sz w:val="40"/>
          <w:szCs w:val="40"/>
        </w:rPr>
      </w:pPr>
      <w:r>
        <w:rPr>
          <w:color w:val="215868" w:themeColor="accent5" w:themeShade="80"/>
          <w:sz w:val="48"/>
          <w:szCs w:val="48"/>
        </w:rPr>
        <w:lastRenderedPageBreak/>
        <w:t xml:space="preserve">                        </w:t>
      </w:r>
      <w:r w:rsidRPr="000F1F68">
        <w:rPr>
          <w:color w:val="0F243E" w:themeColor="text2" w:themeShade="80"/>
          <w:sz w:val="40"/>
          <w:szCs w:val="40"/>
        </w:rPr>
        <w:t>Koloběh vody</w:t>
      </w:r>
      <w:r w:rsidRPr="000F1F68">
        <w:rPr>
          <w:rFonts w:ascii="Times New Roman" w:eastAsia="Times New Roman" w:hAnsi="Times New Roman"/>
          <w:snapToGrid w:val="0"/>
          <w:color w:val="000000"/>
          <w:w w:val="0"/>
          <w:sz w:val="40"/>
          <w:szCs w:val="40"/>
          <w:u w:color="000000"/>
          <w:bdr w:val="none" w:sz="0" w:space="0" w:color="000000"/>
          <w:shd w:val="clear" w:color="000000" w:fill="000000"/>
        </w:rPr>
        <w:t xml:space="preserve"> </w:t>
      </w:r>
    </w:p>
    <w:p w:rsidR="000F1F68" w:rsidRDefault="000F1F68">
      <w:pPr>
        <w:rPr>
          <w:color w:val="215868" w:themeColor="accent5" w:themeShade="80"/>
          <w:sz w:val="48"/>
          <w:szCs w:val="48"/>
        </w:rPr>
      </w:pPr>
      <w:r w:rsidRPr="000F1F68">
        <w:rPr>
          <w:noProof/>
          <w:color w:val="215868" w:themeColor="accent5" w:themeShade="80"/>
          <w:sz w:val="48"/>
          <w:szCs w:val="48"/>
          <w:lang w:eastAsia="cs-CZ"/>
        </w:rPr>
        <w:drawing>
          <wp:inline distT="0" distB="0" distL="0" distR="0">
            <wp:extent cx="5762624" cy="5991225"/>
            <wp:effectExtent l="19050" t="0" r="0" b="0"/>
            <wp:docPr id="11" name="obrázek 3" descr="C:\Users\Zdenek\Pictures\im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denek\Pictures\img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8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F68" w:rsidRDefault="000F1F68" w:rsidP="000F1F68">
      <w:pPr>
        <w:jc w:val="both"/>
        <w:rPr>
          <w:color w:val="984806" w:themeColor="accent6" w:themeShade="80"/>
          <w:sz w:val="40"/>
          <w:szCs w:val="40"/>
        </w:rPr>
      </w:pPr>
      <w:r>
        <w:rPr>
          <w:color w:val="984806" w:themeColor="accent6" w:themeShade="80"/>
          <w:sz w:val="40"/>
          <w:szCs w:val="40"/>
        </w:rPr>
        <w:lastRenderedPageBreak/>
        <w:t>Doplňte neúplné věty. Pokud si nejste jisti, využijte nápovědy.</w:t>
      </w:r>
    </w:p>
    <w:p w:rsidR="000F1F68" w:rsidRDefault="000F1F68" w:rsidP="000F1F68">
      <w:pPr>
        <w:jc w:val="both"/>
        <w:rPr>
          <w:color w:val="984806" w:themeColor="accent6" w:themeShade="80"/>
          <w:sz w:val="40"/>
          <w:szCs w:val="40"/>
        </w:rPr>
      </w:pPr>
    </w:p>
    <w:p w:rsidR="000F1F68" w:rsidRDefault="000F1F68" w:rsidP="000F1F68">
      <w:pPr>
        <w:jc w:val="both"/>
        <w:rPr>
          <w:color w:val="984806" w:themeColor="accent6" w:themeShade="80"/>
          <w:sz w:val="40"/>
          <w:szCs w:val="40"/>
        </w:rPr>
      </w:pPr>
    </w:p>
    <w:p w:rsidR="000F1F68" w:rsidRDefault="000F1F68" w:rsidP="000F1F68">
      <w:pPr>
        <w:jc w:val="both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Ve skupenství kapalném se voda v přírodě nachází  v podobě ...........................a.............................. .</w:t>
      </w:r>
    </w:p>
    <w:p w:rsidR="000F1F68" w:rsidRDefault="000F1F68" w:rsidP="000F1F68">
      <w:pPr>
        <w:jc w:val="both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Ve skupenství pevném můžeme vodu pozorovat jako .............................., ......................, ..........................., ......................... .</w:t>
      </w:r>
    </w:p>
    <w:p w:rsidR="000F1F68" w:rsidRDefault="000F1F68" w:rsidP="000F1F68">
      <w:pPr>
        <w:jc w:val="both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Ve skupenství plynném jako ..................... nebo ............................. .</w:t>
      </w:r>
    </w:p>
    <w:p w:rsidR="000F1F68" w:rsidRDefault="000F1F68" w:rsidP="000F1F68">
      <w:pPr>
        <w:jc w:val="both"/>
        <w:rPr>
          <w:color w:val="002060"/>
          <w:sz w:val="40"/>
          <w:szCs w:val="40"/>
        </w:rPr>
      </w:pPr>
    </w:p>
    <w:p w:rsidR="000F1F68" w:rsidRDefault="000F1F68" w:rsidP="000F1F68">
      <w:pPr>
        <w:jc w:val="both"/>
        <w:rPr>
          <w:color w:val="002060"/>
          <w:sz w:val="40"/>
          <w:szCs w:val="40"/>
        </w:rPr>
      </w:pPr>
    </w:p>
    <w:p w:rsidR="000F1F68" w:rsidRDefault="000F1F68" w:rsidP="000F1F68">
      <w:pPr>
        <w:jc w:val="both"/>
        <w:rPr>
          <w:color w:val="984806" w:themeColor="accent6" w:themeShade="80"/>
          <w:sz w:val="36"/>
          <w:szCs w:val="36"/>
        </w:rPr>
      </w:pPr>
      <w:r>
        <w:rPr>
          <w:color w:val="984806" w:themeColor="accent6" w:themeShade="80"/>
          <w:sz w:val="36"/>
          <w:szCs w:val="36"/>
        </w:rPr>
        <w:t>Nápověda: deště, rosy, led, jinovatku, ledové kroupy, sněhové vločky, vodní páru, mlhu.</w:t>
      </w:r>
    </w:p>
    <w:p w:rsidR="000B6AC0" w:rsidRDefault="008C33E0" w:rsidP="000F1F68">
      <w:pPr>
        <w:jc w:val="both"/>
        <w:rPr>
          <w:color w:val="984806" w:themeColor="accent6" w:themeShade="80"/>
          <w:sz w:val="48"/>
          <w:szCs w:val="48"/>
        </w:rPr>
      </w:pPr>
      <w:r>
        <w:rPr>
          <w:color w:val="984806" w:themeColor="accent6" w:themeShade="80"/>
          <w:sz w:val="48"/>
          <w:szCs w:val="48"/>
        </w:rPr>
        <w:lastRenderedPageBreak/>
        <w:t>Zakroužkuj, co je přirozenou součásti přírody:</w:t>
      </w:r>
    </w:p>
    <w:p w:rsidR="008C33E0" w:rsidRDefault="008C33E0" w:rsidP="000F1F68">
      <w:pPr>
        <w:jc w:val="both"/>
        <w:rPr>
          <w:color w:val="984806" w:themeColor="accent6" w:themeShade="80"/>
          <w:sz w:val="48"/>
          <w:szCs w:val="48"/>
        </w:rPr>
      </w:pPr>
    </w:p>
    <w:p w:rsidR="008C33E0" w:rsidRDefault="008C33E0" w:rsidP="000F1F68">
      <w:pPr>
        <w:jc w:val="both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>písek             jíl               zbytky rostlin</w:t>
      </w:r>
    </w:p>
    <w:p w:rsidR="008C33E0" w:rsidRDefault="008C33E0" w:rsidP="000F1F68">
      <w:pPr>
        <w:jc w:val="both"/>
        <w:rPr>
          <w:color w:val="00B050"/>
          <w:sz w:val="48"/>
          <w:szCs w:val="48"/>
        </w:rPr>
      </w:pPr>
    </w:p>
    <w:p w:rsidR="008C33E0" w:rsidRDefault="008C33E0" w:rsidP="000F1F68">
      <w:pPr>
        <w:jc w:val="both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 xml:space="preserve">         rašelina           voda</w:t>
      </w:r>
    </w:p>
    <w:p w:rsidR="008C33E0" w:rsidRDefault="008C33E0" w:rsidP="000F1F68">
      <w:pPr>
        <w:jc w:val="both"/>
        <w:rPr>
          <w:color w:val="00B050"/>
          <w:sz w:val="48"/>
          <w:szCs w:val="48"/>
        </w:rPr>
      </w:pPr>
    </w:p>
    <w:p w:rsidR="008C33E0" w:rsidRDefault="008C33E0" w:rsidP="000F1F68">
      <w:pPr>
        <w:jc w:val="both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>papíry             vzduch            drobné kamínky</w:t>
      </w:r>
    </w:p>
    <w:p w:rsidR="008C33E0" w:rsidRDefault="008C33E0" w:rsidP="000F1F68">
      <w:pPr>
        <w:jc w:val="both"/>
        <w:rPr>
          <w:color w:val="00B050"/>
          <w:sz w:val="48"/>
          <w:szCs w:val="48"/>
        </w:rPr>
      </w:pPr>
    </w:p>
    <w:p w:rsidR="008C33E0" w:rsidRDefault="008C33E0" w:rsidP="000F1F68">
      <w:pPr>
        <w:jc w:val="both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>zbytky živočichů            plechovky</w:t>
      </w:r>
    </w:p>
    <w:p w:rsidR="008C33E0" w:rsidRDefault="008C33E0" w:rsidP="000F1F68">
      <w:pPr>
        <w:jc w:val="both"/>
        <w:rPr>
          <w:color w:val="00B050"/>
          <w:sz w:val="48"/>
          <w:szCs w:val="48"/>
        </w:rPr>
      </w:pPr>
    </w:p>
    <w:p w:rsidR="008C33E0" w:rsidRDefault="008C33E0" w:rsidP="000F1F68">
      <w:pPr>
        <w:jc w:val="both"/>
        <w:rPr>
          <w:color w:val="00B050"/>
          <w:sz w:val="48"/>
          <w:szCs w:val="48"/>
        </w:rPr>
      </w:pPr>
      <w:r>
        <w:rPr>
          <w:color w:val="00B050"/>
          <w:sz w:val="48"/>
          <w:szCs w:val="48"/>
        </w:rPr>
        <w:t>kořeny živých rostlin      drobní živočichové</w:t>
      </w:r>
    </w:p>
    <w:p w:rsidR="008C33E0" w:rsidRDefault="008C33E0" w:rsidP="000F1F68">
      <w:pPr>
        <w:jc w:val="both"/>
        <w:rPr>
          <w:color w:val="00B050"/>
          <w:sz w:val="48"/>
          <w:szCs w:val="48"/>
        </w:rPr>
      </w:pPr>
    </w:p>
    <w:p w:rsidR="008C33E0" w:rsidRDefault="00121071" w:rsidP="000F1F68">
      <w:pPr>
        <w:jc w:val="both"/>
        <w:rPr>
          <w:color w:val="00B050"/>
          <w:sz w:val="48"/>
          <w:szCs w:val="48"/>
        </w:rPr>
      </w:pPr>
      <w:r w:rsidRPr="00121071">
        <w:rPr>
          <w:noProof/>
          <w:color w:val="00B050"/>
          <w:sz w:val="48"/>
          <w:szCs w:val="48"/>
          <w:lang w:eastAsia="cs-CZ"/>
        </w:rPr>
        <w:lastRenderedPageBreak/>
        <w:drawing>
          <wp:inline distT="0" distB="0" distL="0" distR="0">
            <wp:extent cx="5210175" cy="6419850"/>
            <wp:effectExtent l="19050" t="0" r="9525" b="0"/>
            <wp:docPr id="13" name="obrázek 4" descr="C:\Users\Zdenek\Pictures\img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denek\Pictures\img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641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3E0" w:rsidRPr="000E221D" w:rsidRDefault="000E221D" w:rsidP="00B0050A">
      <w:pPr>
        <w:jc w:val="center"/>
        <w:rPr>
          <w:color w:val="00B050"/>
          <w:sz w:val="48"/>
          <w:szCs w:val="48"/>
        </w:rPr>
      </w:pPr>
      <w:r>
        <w:rPr>
          <w:noProof/>
          <w:color w:val="00B050"/>
          <w:sz w:val="48"/>
          <w:szCs w:val="48"/>
          <w:lang w:eastAsia="cs-CZ"/>
        </w:rPr>
        <w:lastRenderedPageBreak/>
        <w:drawing>
          <wp:inline distT="0" distB="0" distL="0" distR="0" wp14:anchorId="1C6A2513" wp14:editId="2F1D0FA9">
            <wp:extent cx="5760720" cy="7016750"/>
            <wp:effectExtent l="0" t="0" r="0" b="0"/>
            <wp:docPr id="3" name="obrázek 6" descr="C:\Users\Zdenek\Pictures\img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denek\Pictures\img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1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 w:rsidRPr="000E221D">
        <w:rPr>
          <w:rFonts w:ascii="Times New Roman" w:hAnsi="Times New Roman"/>
          <w:b/>
          <w:i/>
          <w:color w:val="000000" w:themeColor="text1"/>
          <w:sz w:val="56"/>
          <w:szCs w:val="56"/>
          <w:u w:val="single"/>
        </w:rPr>
        <w:lastRenderedPageBreak/>
        <w:t>ZDROJE</w:t>
      </w:r>
    </w:p>
    <w:bookmarkEnd w:id="0"/>
    <w:p w:rsidR="000E221D" w:rsidRPr="000E221D" w:rsidRDefault="000E221D" w:rsidP="000E221D">
      <w:pPr>
        <w:rPr>
          <w:rFonts w:ascii="Times New Roman" w:hAnsi="Times New Roman"/>
          <w:color w:val="000000" w:themeColor="text1"/>
          <w:sz w:val="56"/>
          <w:szCs w:val="56"/>
        </w:rPr>
      </w:pPr>
      <w:r>
        <w:t xml:space="preserve">ŠTIKOVÁ, Věra. </w:t>
      </w:r>
      <w:r>
        <w:rPr>
          <w:rStyle w:val="Zvraznn"/>
        </w:rPr>
        <w:t>PRVOUKA 3 pro 3.ročník základní školy</w:t>
      </w:r>
      <w:r>
        <w:t xml:space="preserve">. Brno : Nová škola, </w:t>
      </w:r>
      <w:proofErr w:type="spellStart"/>
      <w:r>
        <w:t>s.,r.,o</w:t>
      </w:r>
      <w:proofErr w:type="spellEnd"/>
      <w:r>
        <w:t>., 2002. 59 s. ISBN 80-7289-045-X.</w:t>
      </w:r>
    </w:p>
    <w:p w:rsidR="000B6AC0" w:rsidRDefault="000E221D" w:rsidP="000F1F68">
      <w:pPr>
        <w:jc w:val="both"/>
        <w:rPr>
          <w:color w:val="984806" w:themeColor="accent6" w:themeShade="80"/>
          <w:sz w:val="36"/>
          <w:szCs w:val="36"/>
        </w:rPr>
      </w:pPr>
      <w:r>
        <w:t xml:space="preserve">DOBRORUKOVÁ, Jana. </w:t>
      </w:r>
      <w:r>
        <w:rPr>
          <w:rStyle w:val="Zvraznn"/>
        </w:rPr>
        <w:t>PRACOVNÍ SEŠIT K PRVOUCE PRO 3.ROČNÍK ZŠ : POZNÁVÁME PŘÍRODU</w:t>
      </w:r>
      <w:r>
        <w:t>. Praha : SPN, 1992. 40 s. ISBN 80-04-26188-4.</w:t>
      </w:r>
    </w:p>
    <w:p w:rsidR="000B6AC0" w:rsidRDefault="000B6AC0" w:rsidP="000F1F68">
      <w:pPr>
        <w:jc w:val="both"/>
        <w:rPr>
          <w:color w:val="984806" w:themeColor="accent6" w:themeShade="80"/>
          <w:sz w:val="36"/>
          <w:szCs w:val="36"/>
        </w:rPr>
      </w:pPr>
    </w:p>
    <w:p w:rsidR="000B6AC0" w:rsidRDefault="000B6AC0" w:rsidP="000F1F68">
      <w:pPr>
        <w:jc w:val="both"/>
        <w:rPr>
          <w:color w:val="984806" w:themeColor="accent6" w:themeShade="80"/>
          <w:sz w:val="36"/>
          <w:szCs w:val="36"/>
        </w:rPr>
      </w:pPr>
    </w:p>
    <w:p w:rsidR="000B6AC0" w:rsidRDefault="000B6AC0" w:rsidP="000F1F68">
      <w:pPr>
        <w:jc w:val="both"/>
        <w:rPr>
          <w:color w:val="984806" w:themeColor="accent6" w:themeShade="80"/>
          <w:sz w:val="36"/>
          <w:szCs w:val="36"/>
        </w:rPr>
      </w:pPr>
    </w:p>
    <w:p w:rsidR="000B6AC0" w:rsidRDefault="000B6AC0" w:rsidP="000F1F68">
      <w:pPr>
        <w:jc w:val="both"/>
        <w:rPr>
          <w:color w:val="984806" w:themeColor="accent6" w:themeShade="80"/>
          <w:sz w:val="36"/>
          <w:szCs w:val="36"/>
        </w:rPr>
      </w:pPr>
    </w:p>
    <w:p w:rsidR="000B6AC0" w:rsidRDefault="000B6AC0" w:rsidP="000F1F68">
      <w:pPr>
        <w:jc w:val="both"/>
        <w:rPr>
          <w:color w:val="984806" w:themeColor="accent6" w:themeShade="80"/>
          <w:sz w:val="36"/>
          <w:szCs w:val="36"/>
        </w:rPr>
      </w:pPr>
    </w:p>
    <w:p w:rsidR="000B6AC0" w:rsidRDefault="000B6AC0" w:rsidP="000F1F68">
      <w:pPr>
        <w:jc w:val="both"/>
        <w:rPr>
          <w:color w:val="984806" w:themeColor="accent6" w:themeShade="80"/>
          <w:sz w:val="36"/>
          <w:szCs w:val="36"/>
        </w:rPr>
      </w:pPr>
    </w:p>
    <w:p w:rsidR="000B6AC0" w:rsidRPr="000F1F68" w:rsidRDefault="000B6AC0" w:rsidP="000F1F68">
      <w:pPr>
        <w:jc w:val="both"/>
        <w:rPr>
          <w:color w:val="984806" w:themeColor="accent6" w:themeShade="80"/>
          <w:sz w:val="36"/>
          <w:szCs w:val="36"/>
        </w:rPr>
      </w:pPr>
    </w:p>
    <w:sectPr w:rsidR="000B6AC0" w:rsidRPr="000F1F68" w:rsidSect="00FA07FE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0CD" w:rsidRDefault="000C20CD" w:rsidP="005C7F6A">
      <w:pPr>
        <w:spacing w:after="0" w:line="240" w:lineRule="auto"/>
      </w:pPr>
      <w:r>
        <w:separator/>
      </w:r>
    </w:p>
  </w:endnote>
  <w:endnote w:type="continuationSeparator" w:id="0">
    <w:p w:rsidR="000C20CD" w:rsidRDefault="000C20CD" w:rsidP="005C7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F6A" w:rsidRDefault="005C7F6A">
    <w:pPr>
      <w:pStyle w:val="Zpat"/>
    </w:pPr>
  </w:p>
  <w:p w:rsidR="000F6F76" w:rsidRDefault="000F6F76" w:rsidP="000F6F76">
    <w:pPr>
      <w:pStyle w:val="Zpat"/>
      <w:jc w:val="center"/>
    </w:pPr>
  </w:p>
  <w:p w:rsidR="000F6F76" w:rsidRDefault="000F6F76" w:rsidP="000F6F76">
    <w:pPr>
      <w:pStyle w:val="Zpat"/>
      <w:jc w:val="center"/>
    </w:pPr>
  </w:p>
  <w:p w:rsidR="001B3ECE" w:rsidRDefault="001B3ECE">
    <w:pPr>
      <w:pStyle w:val="Zpat"/>
    </w:pPr>
  </w:p>
  <w:p w:rsidR="000F6F76" w:rsidRDefault="000F6F76">
    <w:pPr>
      <w:pStyle w:val="Zpat"/>
    </w:pPr>
  </w:p>
  <w:p w:rsidR="001B3ECE" w:rsidRDefault="001B3ECE">
    <w:pPr>
      <w:pStyle w:val="Zpat"/>
    </w:pPr>
  </w:p>
  <w:p w:rsidR="001B3ECE" w:rsidRDefault="001B3ECE">
    <w:pPr>
      <w:pStyle w:val="Zpat"/>
    </w:pPr>
  </w:p>
  <w:p w:rsidR="001B3ECE" w:rsidRDefault="001B3ECE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  <w:jc w:val="center"/>
    </w:pPr>
    <w:r>
      <w:t xml:space="preserve">IT ve </w:t>
    </w:r>
    <w:proofErr w:type="spellStart"/>
    <w:r>
      <w:t>skole</w:t>
    </w:r>
    <w:proofErr w:type="spellEnd"/>
    <w:r>
      <w:t xml:space="preserve"> 1622/21/7.1.4/2010</w:t>
    </w: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0F6F76" w:rsidRDefault="000F6F76" w:rsidP="000F6F76">
    <w:pPr>
      <w:pStyle w:val="Zpat"/>
    </w:pPr>
  </w:p>
  <w:p w:rsidR="001B3ECE" w:rsidRDefault="001B3E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0CD" w:rsidRDefault="000C20CD" w:rsidP="005C7F6A">
      <w:pPr>
        <w:spacing w:after="0" w:line="240" w:lineRule="auto"/>
      </w:pPr>
      <w:r>
        <w:separator/>
      </w:r>
    </w:p>
  </w:footnote>
  <w:footnote w:type="continuationSeparator" w:id="0">
    <w:p w:rsidR="000C20CD" w:rsidRDefault="000C20CD" w:rsidP="005C7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814" w:rsidRPr="009D3814" w:rsidRDefault="009D3814" w:rsidP="009D3814">
    <w:pPr>
      <w:pStyle w:val="Zhlav"/>
      <w:jc w:val="both"/>
      <w:rPr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00B2"/>
    <w:rsid w:val="000B6AC0"/>
    <w:rsid w:val="000C20CD"/>
    <w:rsid w:val="000E221D"/>
    <w:rsid w:val="000F1F68"/>
    <w:rsid w:val="000F6F76"/>
    <w:rsid w:val="00121071"/>
    <w:rsid w:val="001B3ECE"/>
    <w:rsid w:val="001D2988"/>
    <w:rsid w:val="002968CE"/>
    <w:rsid w:val="002B64CC"/>
    <w:rsid w:val="003654F3"/>
    <w:rsid w:val="00441838"/>
    <w:rsid w:val="00446DD9"/>
    <w:rsid w:val="004B00B2"/>
    <w:rsid w:val="005739E2"/>
    <w:rsid w:val="005C7F6A"/>
    <w:rsid w:val="005D0ECA"/>
    <w:rsid w:val="00785790"/>
    <w:rsid w:val="007E1099"/>
    <w:rsid w:val="00815240"/>
    <w:rsid w:val="00861E46"/>
    <w:rsid w:val="008C33E0"/>
    <w:rsid w:val="008E4DBB"/>
    <w:rsid w:val="008F3212"/>
    <w:rsid w:val="0098651F"/>
    <w:rsid w:val="009D3814"/>
    <w:rsid w:val="00A62B82"/>
    <w:rsid w:val="00AB5E4A"/>
    <w:rsid w:val="00B0050A"/>
    <w:rsid w:val="00BB5ABC"/>
    <w:rsid w:val="00BD6ECD"/>
    <w:rsid w:val="00D64727"/>
    <w:rsid w:val="00D9491F"/>
    <w:rsid w:val="00FA07FE"/>
    <w:rsid w:val="00FE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  <w:style w:type="character" w:styleId="Zvraznn">
    <w:name w:val="Emphasis"/>
    <w:basedOn w:val="Standardnpsmoodstavce"/>
    <w:uiPriority w:val="20"/>
    <w:qFormat/>
    <w:rsid w:val="000E22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B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0B2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7F6A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C7F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7F6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58403-F387-41EE-B081-71DCA2EBD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nb2</dc:creator>
  <cp:lastModifiedBy>Mgr. Adamová</cp:lastModifiedBy>
  <cp:revision>27</cp:revision>
  <dcterms:created xsi:type="dcterms:W3CDTF">2011-03-04T18:29:00Z</dcterms:created>
  <dcterms:modified xsi:type="dcterms:W3CDTF">2011-03-17T11:17:00Z</dcterms:modified>
</cp:coreProperties>
</file>