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A12" w:rsidRDefault="004E4A12" w:rsidP="004E4A12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515049C9" wp14:editId="102B92C4">
            <wp:extent cx="5600700" cy="1447800"/>
            <wp:effectExtent l="0" t="0" r="0" b="0"/>
            <wp:docPr id="6" name="Obrázek 6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</w:p>
    <w:p w:rsidR="004E4A12" w:rsidRDefault="004E4A12" w:rsidP="004E4A12">
      <w:pPr>
        <w:ind w:left="993"/>
        <w:jc w:val="center"/>
        <w:rPr>
          <w:sz w:val="24"/>
          <w:szCs w:val="24"/>
        </w:rPr>
      </w:pPr>
      <w:r>
        <w:rPr>
          <w:sz w:val="28"/>
          <w:szCs w:val="28"/>
        </w:rPr>
        <w:t>Základní škola Třemošnice, okres Chrudim, Pardubický kraj</w:t>
      </w:r>
      <w:r>
        <w:rPr>
          <w:sz w:val="24"/>
          <w:szCs w:val="24"/>
        </w:rPr>
        <w:br/>
        <w:t xml:space="preserve">538 43 Třemošnice, Internátní 217; IČ: 70989176, tel: 469 661 719,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emaiI</w:t>
      </w:r>
      <w:proofErr w:type="spellEnd"/>
      <w:r>
        <w:rPr>
          <w:sz w:val="24"/>
          <w:szCs w:val="24"/>
        </w:rPr>
        <w:t xml:space="preserve">:  </w:t>
      </w:r>
      <w:hyperlink r:id="rId9" w:history="1">
        <w:r>
          <w:rPr>
            <w:rStyle w:val="Hypertextovodkaz"/>
            <w:sz w:val="24"/>
            <w:szCs w:val="24"/>
          </w:rPr>
          <w:t>zskola@tremosnice.cz</w:t>
        </w:r>
      </w:hyperlink>
      <w:r>
        <w:rPr>
          <w:sz w:val="24"/>
          <w:szCs w:val="24"/>
        </w:rPr>
        <w:t xml:space="preserve">, </w:t>
      </w:r>
      <w:hyperlink r:id="rId10" w:history="1">
        <w:r>
          <w:rPr>
            <w:rStyle w:val="Hypertextovodkaz"/>
            <w:sz w:val="24"/>
            <w:szCs w:val="24"/>
          </w:rPr>
          <w:t>www.zs-tremosnice.cz</w:t>
        </w:r>
      </w:hyperlink>
      <w:r>
        <w:rPr>
          <w:sz w:val="24"/>
          <w:szCs w:val="24"/>
        </w:rPr>
        <w:br/>
        <w:t>Registrační číslo: CZ.1.07/1.4.00/21.2459</w:t>
      </w:r>
      <w:r>
        <w:rPr>
          <w:sz w:val="24"/>
          <w:szCs w:val="24"/>
        </w:rPr>
        <w:br/>
        <w:t>Název: Škola pro každého – kvalita a efektivnost ve využití lidských zdrojů</w:t>
      </w:r>
      <w:r>
        <w:rPr>
          <w:sz w:val="24"/>
          <w:szCs w:val="24"/>
        </w:rPr>
        <w:br/>
      </w:r>
    </w:p>
    <w:p w:rsidR="004E4A12" w:rsidRDefault="004E4A12" w:rsidP="004E4A12">
      <w:pPr>
        <w:jc w:val="center"/>
        <w:rPr>
          <w:b/>
          <w:sz w:val="28"/>
          <w:szCs w:val="28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VY_32_INOVACE_19</w:t>
      </w:r>
      <w:r>
        <w:rPr>
          <w:sz w:val="36"/>
          <w:szCs w:val="36"/>
        </w:rPr>
        <w:t>_</w:t>
      </w:r>
      <w:r>
        <w:rPr>
          <w:sz w:val="24"/>
          <w:szCs w:val="24"/>
        </w:rPr>
        <w:t xml:space="preserve"> </w:t>
      </w:r>
      <w:r w:rsidRPr="004E4A12">
        <w:rPr>
          <w:sz w:val="36"/>
          <w:szCs w:val="36"/>
        </w:rPr>
        <w:t xml:space="preserve">Česká kultura koncem </w:t>
      </w:r>
      <w:proofErr w:type="gramStart"/>
      <w:r w:rsidRPr="004E4A12">
        <w:rPr>
          <w:sz w:val="36"/>
          <w:szCs w:val="36"/>
        </w:rPr>
        <w:t>19.století</w:t>
      </w:r>
      <w:proofErr w:type="gramEnd"/>
      <w:r>
        <w:rPr>
          <w:sz w:val="36"/>
          <w:szCs w:val="36"/>
        </w:rPr>
        <w:tab/>
      </w:r>
      <w:bookmarkEnd w:id="0"/>
    </w:p>
    <w:p w:rsidR="004E4A12" w:rsidRDefault="004E4A12" w:rsidP="004E4A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4E4A12">
        <w:rPr>
          <w:sz w:val="36"/>
          <w:szCs w:val="36"/>
        </w:rPr>
        <w:t xml:space="preserve">Česká kultura koncem </w:t>
      </w:r>
      <w:proofErr w:type="gramStart"/>
      <w:r w:rsidRPr="004E4A12">
        <w:rPr>
          <w:sz w:val="36"/>
          <w:szCs w:val="36"/>
        </w:rPr>
        <w:t>19.století</w:t>
      </w:r>
      <w:proofErr w:type="gramEnd"/>
      <w:r>
        <w:rPr>
          <w:sz w:val="36"/>
          <w:szCs w:val="36"/>
        </w:rPr>
        <w:tab/>
      </w:r>
    </w:p>
    <w:p w:rsidR="004E4A12" w:rsidRDefault="004E4A12" w:rsidP="004E4A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Dějepis, 2. stupeň</w:t>
      </w:r>
    </w:p>
    <w:p w:rsidR="004E4A12" w:rsidRDefault="004E4A12" w:rsidP="004E4A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Romana Čermáková</w:t>
      </w:r>
    </w:p>
    <w:p w:rsidR="004E4A12" w:rsidRDefault="004E4A12" w:rsidP="004E4A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4E4A12">
        <w:rPr>
          <w:sz w:val="36"/>
          <w:szCs w:val="36"/>
        </w:rPr>
        <w:t xml:space="preserve">Česká kultura koncem </w:t>
      </w:r>
      <w:proofErr w:type="gramStart"/>
      <w:r w:rsidRPr="004E4A12">
        <w:rPr>
          <w:sz w:val="36"/>
          <w:szCs w:val="36"/>
        </w:rPr>
        <w:t>19.století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4E4A12" w:rsidRDefault="004E4A12" w:rsidP="004E4A12">
      <w:pPr>
        <w:ind w:left="993"/>
        <w:rPr>
          <w:sz w:val="28"/>
          <w:szCs w:val="28"/>
        </w:rPr>
      </w:pPr>
    </w:p>
    <w:p w:rsidR="004E4A12" w:rsidRDefault="004E4A12" w:rsidP="004E4A12">
      <w:pPr>
        <w:rPr>
          <w:sz w:val="24"/>
          <w:szCs w:val="24"/>
        </w:rPr>
      </w:pPr>
    </w:p>
    <w:p w:rsidR="004E4A12" w:rsidRDefault="004E4A12" w:rsidP="004E4A12">
      <w:pPr>
        <w:pBdr>
          <w:bottom w:val="single" w:sz="4" w:space="1" w:color="auto"/>
        </w:pBdr>
        <w:rPr>
          <w:sz w:val="24"/>
          <w:szCs w:val="24"/>
        </w:rPr>
      </w:pPr>
    </w:p>
    <w:p w:rsidR="004E4A12" w:rsidRPr="004E4A12" w:rsidRDefault="004E4A12" w:rsidP="004E4A1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4E4A12" w:rsidRDefault="004E4A12" w:rsidP="00E55C3F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4E4A12" w:rsidSect="004E4A12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886C3B" w:rsidRDefault="00E55C3F" w:rsidP="00E55C3F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 xml:space="preserve">Česká kultura koncem </w:t>
      </w:r>
      <w:proofErr w:type="gramStart"/>
      <w:r>
        <w:rPr>
          <w:rFonts w:ascii="Arial" w:hAnsi="Arial" w:cs="Arial"/>
          <w:b/>
          <w:sz w:val="40"/>
          <w:szCs w:val="40"/>
          <w:u w:val="single"/>
        </w:rPr>
        <w:t>19.století</w:t>
      </w:r>
      <w:proofErr w:type="gramEnd"/>
    </w:p>
    <w:p w:rsidR="00184618" w:rsidRDefault="00184618" w:rsidP="00E55C3F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E55C3F" w:rsidRDefault="00E55C3F" w:rsidP="00E55C3F">
      <w:pPr>
        <w:rPr>
          <w:rFonts w:ascii="Arial" w:hAnsi="Arial" w:cs="Arial"/>
          <w:sz w:val="36"/>
          <w:szCs w:val="36"/>
          <w:u w:val="single"/>
        </w:rPr>
      </w:pPr>
      <w:r w:rsidRPr="00E55C3F">
        <w:rPr>
          <w:rFonts w:ascii="Arial" w:hAnsi="Arial" w:cs="Arial"/>
          <w:sz w:val="36"/>
          <w:szCs w:val="36"/>
        </w:rPr>
        <w:t>Roku 1867 se rakouské císařství rozdělilo na 2 části</w:t>
      </w:r>
      <w:r>
        <w:rPr>
          <w:rFonts w:ascii="Arial" w:hAnsi="Arial" w:cs="Arial"/>
          <w:sz w:val="36"/>
          <w:szCs w:val="36"/>
        </w:rPr>
        <w:t xml:space="preserve">: západní a východní a dostalo nový název: </w:t>
      </w:r>
      <w:r>
        <w:rPr>
          <w:rFonts w:ascii="Arial" w:hAnsi="Arial" w:cs="Arial"/>
          <w:sz w:val="36"/>
          <w:szCs w:val="36"/>
          <w:u w:val="single"/>
        </w:rPr>
        <w:t>Rakousko – Uhersko.</w:t>
      </w:r>
    </w:p>
    <w:p w:rsidR="00184618" w:rsidRDefault="00184618" w:rsidP="00E55C3F">
      <w:pPr>
        <w:rPr>
          <w:rFonts w:ascii="Arial" w:hAnsi="Arial" w:cs="Arial"/>
          <w:sz w:val="36"/>
          <w:szCs w:val="36"/>
          <w:u w:val="single"/>
        </w:rPr>
      </w:pPr>
    </w:p>
    <w:p w:rsidR="00E55C3F" w:rsidRDefault="00E55C3F" w:rsidP="00E55C3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Konec </w:t>
      </w:r>
      <w:proofErr w:type="gramStart"/>
      <w:r>
        <w:rPr>
          <w:rFonts w:ascii="Arial" w:hAnsi="Arial" w:cs="Arial"/>
          <w:sz w:val="36"/>
          <w:szCs w:val="36"/>
        </w:rPr>
        <w:t>19.století</w:t>
      </w:r>
      <w:proofErr w:type="gramEnd"/>
      <w:r>
        <w:rPr>
          <w:rFonts w:ascii="Arial" w:hAnsi="Arial" w:cs="Arial"/>
          <w:sz w:val="36"/>
          <w:szCs w:val="36"/>
        </w:rPr>
        <w:t xml:space="preserve">: </w:t>
      </w:r>
      <w:r>
        <w:rPr>
          <w:rFonts w:ascii="Arial" w:hAnsi="Arial" w:cs="Arial"/>
          <w:b/>
          <w:sz w:val="36"/>
          <w:szCs w:val="36"/>
        </w:rPr>
        <w:t>rozkvět českého školství, vědy, literatury a umění.</w:t>
      </w:r>
    </w:p>
    <w:p w:rsidR="00E55C3F" w:rsidRDefault="00E55C3F" w:rsidP="00E55C3F">
      <w:pPr>
        <w:rPr>
          <w:rFonts w:ascii="Arial" w:hAnsi="Arial" w:cs="Arial"/>
          <w:b/>
          <w:sz w:val="36"/>
          <w:szCs w:val="36"/>
        </w:rPr>
      </w:pPr>
    </w:p>
    <w:p w:rsidR="00184618" w:rsidRPr="009B3661" w:rsidRDefault="00E55C3F" w:rsidP="00E55C3F">
      <w:pPr>
        <w:rPr>
          <w:rFonts w:ascii="Arial" w:hAnsi="Arial" w:cs="Arial"/>
          <w:sz w:val="40"/>
          <w:szCs w:val="40"/>
          <w:u w:val="single"/>
        </w:rPr>
      </w:pPr>
      <w:r w:rsidRPr="009B3661">
        <w:rPr>
          <w:rFonts w:ascii="Arial" w:hAnsi="Arial" w:cs="Arial"/>
          <w:b/>
          <w:sz w:val="40"/>
          <w:szCs w:val="40"/>
          <w:u w:val="single"/>
        </w:rPr>
        <w:t>Vzdělanost:</w:t>
      </w:r>
      <w:r w:rsidRPr="009B3661">
        <w:rPr>
          <w:rFonts w:ascii="Arial" w:hAnsi="Arial" w:cs="Arial"/>
          <w:sz w:val="40"/>
          <w:szCs w:val="40"/>
          <w:u w:val="single"/>
        </w:rPr>
        <w:t xml:space="preserve"> </w:t>
      </w:r>
    </w:p>
    <w:p w:rsidR="00E55C3F" w:rsidRDefault="00E55C3F" w:rsidP="0018461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6"/>
          <w:szCs w:val="36"/>
          <w:u w:val="single"/>
        </w:rPr>
        <w:t>vznik českých škol</w:t>
      </w:r>
      <w:r w:rsidR="00184618" w:rsidRPr="00184618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Pražská univerzita byla rozdělena na část českou a </w:t>
      </w:r>
      <w:r w:rsidR="00184618">
        <w:rPr>
          <w:rFonts w:ascii="Arial" w:hAnsi="Arial" w:cs="Arial"/>
          <w:sz w:val="36"/>
          <w:szCs w:val="36"/>
        </w:rPr>
        <w:t>německou.</w:t>
      </w:r>
    </w:p>
    <w:p w:rsidR="00184618" w:rsidRDefault="00184618" w:rsidP="00184618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knihovny</w:t>
      </w:r>
      <w:r>
        <w:rPr>
          <w:rFonts w:ascii="Arial" w:hAnsi="Arial" w:cs="Arial"/>
          <w:sz w:val="36"/>
          <w:szCs w:val="36"/>
        </w:rPr>
        <w:t xml:space="preserve"> – lidé četli knihy Jana Nerudy, Aloise Jiráska, Svatopluka Čecha, noviny – Národní listy</w:t>
      </w:r>
    </w:p>
    <w:p w:rsidR="00184618" w:rsidRDefault="00184618" w:rsidP="00184618">
      <w:pPr>
        <w:rPr>
          <w:rFonts w:ascii="Arial" w:hAnsi="Arial" w:cs="Arial"/>
          <w:sz w:val="36"/>
          <w:szCs w:val="36"/>
        </w:rPr>
      </w:pPr>
    </w:p>
    <w:p w:rsidR="00184618" w:rsidRDefault="00184618" w:rsidP="00184618">
      <w:pPr>
        <w:rPr>
          <w:rFonts w:ascii="Arial" w:hAnsi="Arial" w:cs="Arial"/>
          <w:sz w:val="36"/>
          <w:szCs w:val="36"/>
        </w:rPr>
      </w:pPr>
    </w:p>
    <w:p w:rsidR="00184618" w:rsidRPr="009B3661" w:rsidRDefault="00184618" w:rsidP="00184618">
      <w:pPr>
        <w:rPr>
          <w:rFonts w:ascii="Arial" w:hAnsi="Arial" w:cs="Arial"/>
          <w:sz w:val="40"/>
          <w:szCs w:val="40"/>
          <w:u w:val="single"/>
        </w:rPr>
      </w:pPr>
      <w:r w:rsidRPr="009B3661">
        <w:rPr>
          <w:rFonts w:ascii="Arial" w:hAnsi="Arial" w:cs="Arial"/>
          <w:b/>
          <w:sz w:val="40"/>
          <w:szCs w:val="40"/>
          <w:u w:val="single"/>
        </w:rPr>
        <w:lastRenderedPageBreak/>
        <w:t>Kultura a tělovýchova:</w:t>
      </w:r>
    </w:p>
    <w:p w:rsidR="00184618" w:rsidRPr="00BB3545" w:rsidRDefault="00184618" w:rsidP="00184618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organizace Sokol</w:t>
      </w:r>
      <w:r>
        <w:rPr>
          <w:rFonts w:ascii="Arial" w:hAnsi="Arial" w:cs="Arial"/>
          <w:sz w:val="36"/>
          <w:szCs w:val="36"/>
        </w:rPr>
        <w:t xml:space="preserve"> – největší spolek založený Miroslavem Tyršem.                    </w:t>
      </w:r>
      <w:r w:rsidRPr="00161155">
        <w:rPr>
          <w:rFonts w:ascii="Arial" w:hAnsi="Arial" w:cs="Arial"/>
          <w:sz w:val="36"/>
          <w:szCs w:val="36"/>
        </w:rPr>
        <w:t>Sokolové usilovali o tělesný, vzdělávací a kulturní rozvoj českého obyvatelstva.</w:t>
      </w:r>
      <w:r>
        <w:rPr>
          <w:rFonts w:ascii="Arial" w:hAnsi="Arial" w:cs="Arial"/>
          <w:sz w:val="36"/>
          <w:szCs w:val="36"/>
        </w:rPr>
        <w:t xml:space="preserve"> Měli své vlastní kroje.</w:t>
      </w:r>
      <w:r w:rsidR="00BB3545">
        <w:rPr>
          <w:rFonts w:ascii="Arial" w:hAnsi="Arial" w:cs="Arial"/>
          <w:sz w:val="36"/>
          <w:szCs w:val="36"/>
        </w:rPr>
        <w:t xml:space="preserve"> Konaly se </w:t>
      </w:r>
      <w:r w:rsidR="00BB3545" w:rsidRPr="00BB3545">
        <w:rPr>
          <w:rFonts w:ascii="Arial" w:hAnsi="Arial" w:cs="Arial"/>
          <w:b/>
          <w:bCs/>
          <w:color w:val="000000"/>
          <w:sz w:val="36"/>
          <w:szCs w:val="36"/>
          <w:shd w:val="clear" w:color="auto" w:fill="FFFFFF"/>
        </w:rPr>
        <w:t>Všesokolsk</w:t>
      </w:r>
      <w:r w:rsidR="00BB3545">
        <w:rPr>
          <w:rFonts w:ascii="Arial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é </w:t>
      </w:r>
      <w:r w:rsidR="00BB3545" w:rsidRPr="00BB3545">
        <w:rPr>
          <w:rFonts w:ascii="Arial" w:hAnsi="Arial" w:cs="Arial"/>
          <w:b/>
          <w:bCs/>
          <w:color w:val="000000"/>
          <w:sz w:val="36"/>
          <w:szCs w:val="36"/>
          <w:shd w:val="clear" w:color="auto" w:fill="FFFFFF"/>
        </w:rPr>
        <w:t>slet</w:t>
      </w:r>
      <w:r w:rsidR="00BB3545">
        <w:rPr>
          <w:rFonts w:ascii="Arial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y </w:t>
      </w:r>
      <w:r w:rsidR="00BB3545">
        <w:rPr>
          <w:rFonts w:ascii="Arial" w:hAnsi="Arial" w:cs="Arial"/>
          <w:bCs/>
          <w:color w:val="000000"/>
          <w:sz w:val="36"/>
          <w:szCs w:val="36"/>
          <w:shd w:val="clear" w:color="auto" w:fill="FFFFFF"/>
        </w:rPr>
        <w:t>- byly</w:t>
      </w:r>
      <w:r w:rsidR="00BB3545" w:rsidRPr="00BB3545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vyvrcholení</w:t>
      </w:r>
      <w:r w:rsidR="00BB3545">
        <w:rPr>
          <w:rFonts w:ascii="Arial" w:hAnsi="Arial" w:cs="Arial"/>
          <w:color w:val="000000"/>
          <w:sz w:val="36"/>
          <w:szCs w:val="36"/>
          <w:shd w:val="clear" w:color="auto" w:fill="FFFFFF"/>
        </w:rPr>
        <w:t>m</w:t>
      </w:r>
      <w:r w:rsidR="00BB3545" w:rsidRPr="00BB3545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tělovýchovné činnosti</w:t>
      </w:r>
      <w:r w:rsidR="00BB3545" w:rsidRPr="00BB3545">
        <w:rPr>
          <w:rStyle w:val="apple-converted-space"/>
          <w:rFonts w:ascii="Arial" w:hAnsi="Arial" w:cs="Arial"/>
          <w:color w:val="000000"/>
          <w:sz w:val="36"/>
          <w:szCs w:val="36"/>
          <w:shd w:val="clear" w:color="auto" w:fill="FFFFFF"/>
        </w:rPr>
        <w:t> </w:t>
      </w:r>
      <w:r w:rsidR="00BB3545">
        <w:rPr>
          <w:rFonts w:ascii="Arial" w:hAnsi="Arial" w:cs="Arial"/>
          <w:sz w:val="36"/>
          <w:szCs w:val="36"/>
        </w:rPr>
        <w:t xml:space="preserve">Sokolů </w:t>
      </w:r>
      <w:r w:rsidR="00BB3545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- </w:t>
      </w:r>
      <w:r w:rsidR="00BB3545" w:rsidRPr="00BB3545">
        <w:rPr>
          <w:rFonts w:ascii="Arial" w:hAnsi="Arial" w:cs="Arial"/>
          <w:color w:val="000000"/>
          <w:sz w:val="36"/>
          <w:szCs w:val="36"/>
          <w:shd w:val="clear" w:color="auto" w:fill="FFFFFF"/>
        </w:rPr>
        <w:t>formou veřejných cvičení pro veřejnost.</w:t>
      </w:r>
    </w:p>
    <w:p w:rsidR="00184618" w:rsidRDefault="00184618" w:rsidP="00184618">
      <w:pPr>
        <w:ind w:left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Sokolovny</w:t>
      </w:r>
      <w:r w:rsidR="00D11F50">
        <w:rPr>
          <w:rFonts w:ascii="Arial" w:hAnsi="Arial" w:cs="Arial"/>
          <w:sz w:val="36"/>
          <w:szCs w:val="36"/>
        </w:rPr>
        <w:t xml:space="preserve"> (dnešní tělocvičny) – v nich se cvičilo, zpívalo, hrálo divadlo, později se promítaly filmy.</w:t>
      </w:r>
    </w:p>
    <w:p w:rsidR="00B15048" w:rsidRDefault="00B15048" w:rsidP="00B15048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Národní divadlo</w:t>
      </w:r>
      <w:r>
        <w:rPr>
          <w:rFonts w:ascii="Arial" w:hAnsi="Arial" w:cs="Arial"/>
          <w:sz w:val="36"/>
          <w:szCs w:val="36"/>
        </w:rPr>
        <w:t xml:space="preserve"> – na jeho stavbu přispěl celý národ (všechny vrstvy obyvatelstva posílaly peníze). Slavnostní otevření Národního divadla roku 1883 operou Libuše (Bedřicha Smetany)</w:t>
      </w:r>
    </w:p>
    <w:p w:rsidR="00B15048" w:rsidRDefault="00B15048" w:rsidP="00B15048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Architekt:</w:t>
      </w:r>
      <w:r>
        <w:rPr>
          <w:rFonts w:ascii="Arial" w:hAnsi="Arial" w:cs="Arial"/>
          <w:i/>
          <w:sz w:val="36"/>
          <w:szCs w:val="36"/>
        </w:rPr>
        <w:tab/>
        <w:t>Josef Zítek</w:t>
      </w:r>
    </w:p>
    <w:p w:rsidR="00B15048" w:rsidRDefault="00B15048" w:rsidP="00B15048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Malby: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Mikoláš Aleš</w:t>
      </w:r>
    </w:p>
    <w:p w:rsidR="00B15048" w:rsidRDefault="00B15048" w:rsidP="00B15048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Sochy: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 xml:space="preserve">Josef Václav </w:t>
      </w:r>
      <w:proofErr w:type="spellStart"/>
      <w:r>
        <w:rPr>
          <w:rFonts w:ascii="Arial" w:hAnsi="Arial" w:cs="Arial"/>
          <w:i/>
          <w:sz w:val="36"/>
          <w:szCs w:val="36"/>
        </w:rPr>
        <w:t>Myslbek</w:t>
      </w:r>
      <w:proofErr w:type="spellEnd"/>
    </w:p>
    <w:p w:rsidR="00B15048" w:rsidRPr="00B15048" w:rsidRDefault="00B15048" w:rsidP="00B1504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Opona: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 xml:space="preserve">Vojtěch </w:t>
      </w:r>
      <w:proofErr w:type="spellStart"/>
      <w:r>
        <w:rPr>
          <w:rFonts w:ascii="Arial" w:hAnsi="Arial" w:cs="Arial"/>
          <w:i/>
          <w:sz w:val="36"/>
          <w:szCs w:val="36"/>
        </w:rPr>
        <w:t>Hynais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(nad oponou nápis „Národ sobě“)</w:t>
      </w:r>
    </w:p>
    <w:p w:rsidR="00BB42CE" w:rsidRDefault="00BB42CE" w:rsidP="00BB3545">
      <w:pPr>
        <w:rPr>
          <w:rFonts w:ascii="Arial" w:hAnsi="Arial" w:cs="Arial"/>
          <w:sz w:val="36"/>
          <w:szCs w:val="36"/>
        </w:rPr>
      </w:pPr>
    </w:p>
    <w:p w:rsidR="00D4465C" w:rsidRDefault="00BB42CE" w:rsidP="00BB42CE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 wp14:anchorId="2B76AE2C" wp14:editId="0304A9ED">
            <wp:extent cx="3286125" cy="5143500"/>
            <wp:effectExtent l="0" t="0" r="9525" b="0"/>
            <wp:docPr id="1" name="Obrázek 1" descr="sokolský kr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kolský kroj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678B">
        <w:rPr>
          <w:rFonts w:ascii="Arial" w:hAnsi="Arial" w:cs="Arial"/>
          <w:sz w:val="36"/>
          <w:szCs w:val="36"/>
        </w:rPr>
        <w:tab/>
      </w:r>
      <w:r w:rsidR="002F0DC5">
        <w:rPr>
          <w:rFonts w:ascii="Arial" w:hAnsi="Arial" w:cs="Arial"/>
          <w:sz w:val="36"/>
          <w:szCs w:val="36"/>
        </w:rPr>
        <w:t>S</w:t>
      </w:r>
      <w:r w:rsidR="00D4465C">
        <w:rPr>
          <w:rFonts w:ascii="Arial" w:hAnsi="Arial" w:cs="Arial"/>
          <w:sz w:val="36"/>
          <w:szCs w:val="36"/>
        </w:rPr>
        <w:t xml:space="preserve">okolský kroj </w:t>
      </w:r>
    </w:p>
    <w:p w:rsidR="00BB42CE" w:rsidRDefault="00B20A30" w:rsidP="00BB42CE">
      <w:hyperlink r:id="rId13" w:anchor="vfoto" w:history="1">
        <w:r w:rsidR="00D4465C">
          <w:rPr>
            <w:rStyle w:val="Hypertextovodkaz"/>
          </w:rPr>
          <w:t>http://www.opatovice.eu/sokolsky-kroj/g-5086/prehravac=1&amp;p1=3637#vfoto</w:t>
        </w:r>
      </w:hyperlink>
    </w:p>
    <w:p w:rsidR="00F421A4" w:rsidRPr="002F0DC5" w:rsidRDefault="00F421A4" w:rsidP="00BB42CE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 wp14:anchorId="64F797B3" wp14:editId="0983AD7D">
            <wp:extent cx="5715000" cy="3829050"/>
            <wp:effectExtent l="0" t="0" r="0" b="0"/>
            <wp:docPr id="5" name="Obrázek 5" descr="Soubor:Slet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Slet192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2F0DC5">
        <w:rPr>
          <w:rFonts w:ascii="Arial" w:hAnsi="Arial" w:cs="Arial"/>
          <w:sz w:val="36"/>
          <w:szCs w:val="36"/>
        </w:rPr>
        <w:tab/>
      </w:r>
      <w:r w:rsidR="002F0DC5">
        <w:rPr>
          <w:rFonts w:ascii="Arial" w:hAnsi="Arial" w:cs="Arial"/>
          <w:sz w:val="36"/>
          <w:szCs w:val="36"/>
        </w:rPr>
        <w:tab/>
        <w:t>Všesokolský slet</w:t>
      </w:r>
    </w:p>
    <w:p w:rsidR="00F421A4" w:rsidRDefault="00B20A30" w:rsidP="00BB42CE">
      <w:hyperlink r:id="rId15" w:history="1">
        <w:r w:rsidR="00F421A4">
          <w:rPr>
            <w:rStyle w:val="Hypertextovodkaz"/>
          </w:rPr>
          <w:t>http://cs.wikipedia.org/wiki/Soubor:Slet1920.jpg</w:t>
        </w:r>
      </w:hyperlink>
    </w:p>
    <w:p w:rsidR="00DC3B43" w:rsidRDefault="00DC3B43" w:rsidP="00BB42CE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 wp14:anchorId="1BA33767" wp14:editId="5F913D96">
            <wp:extent cx="7077075" cy="5307806"/>
            <wp:effectExtent l="0" t="0" r="0" b="7620"/>
            <wp:docPr id="2" name="Obrázek 2" descr="Soubor:Praha 2005-09-20 národní div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Praha 2005-09-20 národní divadlo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530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0DC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Národní divadlo</w:t>
      </w:r>
    </w:p>
    <w:p w:rsidR="00DC3B43" w:rsidRDefault="00B20A30" w:rsidP="00BB42CE">
      <w:hyperlink r:id="rId17" w:history="1">
        <w:r w:rsidR="00DC3B43">
          <w:rPr>
            <w:rStyle w:val="Hypertextovodkaz"/>
          </w:rPr>
          <w:t>http://cs.wikipedia.org/wiki/Soubor:Praha_2005-09-20_n%C3%A1rodn%C3%AD_divadlo.jpg</w:t>
        </w:r>
      </w:hyperlink>
    </w:p>
    <w:p w:rsidR="00AB5AC8" w:rsidRDefault="00AB5AC8" w:rsidP="00BB42CE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 wp14:anchorId="61F49528" wp14:editId="7F0B0E6C">
            <wp:extent cx="7620000" cy="3648075"/>
            <wp:effectExtent l="0" t="0" r="0" b="9525"/>
            <wp:docPr id="3" name="Obrázek 3" descr="Soubor:Zakladni kamen Narodniho divad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Zakladni kamen Narodniho divadl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AC8" w:rsidRDefault="00AB5AC8" w:rsidP="00BB42C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Položení základního kamene Národního divadla</w:t>
      </w:r>
    </w:p>
    <w:p w:rsidR="00AB5AC8" w:rsidRDefault="00B20A30" w:rsidP="00BB42CE">
      <w:hyperlink r:id="rId19" w:history="1">
        <w:r w:rsidR="00AB5AC8">
          <w:rPr>
            <w:rStyle w:val="Hypertextovodkaz"/>
          </w:rPr>
          <w:t>http://cs.wikipedia.org/wiki/Soubor:Zakladni_kamen_Narodniho_divadla.JPG</w:t>
        </w:r>
      </w:hyperlink>
    </w:p>
    <w:p w:rsidR="00C86A57" w:rsidRDefault="00C86A57" w:rsidP="00BB42CE"/>
    <w:p w:rsidR="00C86A57" w:rsidRDefault="00C86A57" w:rsidP="00BB42CE"/>
    <w:p w:rsidR="00C86A57" w:rsidRDefault="00C86A57" w:rsidP="00BB42CE"/>
    <w:p w:rsidR="00C86A57" w:rsidRDefault="00C86A57" w:rsidP="00BB42CE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 wp14:anchorId="66353ED7" wp14:editId="23B8B6D1">
            <wp:extent cx="5391150" cy="3571875"/>
            <wp:effectExtent l="0" t="0" r="0" b="9525"/>
            <wp:docPr id="4" name="Obrázek 4" descr="Další sním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lší snímek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 xml:space="preserve"> </w:t>
      </w:r>
    </w:p>
    <w:p w:rsidR="00C86A57" w:rsidRDefault="00C86A57" w:rsidP="00BB42C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Opona Národního divadla (</w:t>
      </w:r>
      <w:r w:rsidR="00354CFC">
        <w:rPr>
          <w:rFonts w:ascii="Arial" w:hAnsi="Arial" w:cs="Arial"/>
          <w:sz w:val="36"/>
          <w:szCs w:val="36"/>
        </w:rPr>
        <w:t xml:space="preserve">Vojtěch </w:t>
      </w:r>
      <w:proofErr w:type="spellStart"/>
      <w:r w:rsidR="00354CFC">
        <w:rPr>
          <w:rFonts w:ascii="Arial" w:hAnsi="Arial" w:cs="Arial"/>
          <w:sz w:val="36"/>
          <w:szCs w:val="36"/>
        </w:rPr>
        <w:t>Hynais</w:t>
      </w:r>
      <w:proofErr w:type="spellEnd"/>
      <w:r w:rsidR="00354CFC"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sz w:val="36"/>
          <w:szCs w:val="36"/>
        </w:rPr>
        <w:t>rok 1883</w:t>
      </w:r>
      <w:r w:rsidR="00354CFC">
        <w:rPr>
          <w:rFonts w:ascii="Arial" w:hAnsi="Arial" w:cs="Arial"/>
          <w:sz w:val="36"/>
          <w:szCs w:val="36"/>
        </w:rPr>
        <w:t>)</w:t>
      </w:r>
    </w:p>
    <w:p w:rsidR="00E95BFD" w:rsidRDefault="00B20A30" w:rsidP="00BB42CE">
      <w:hyperlink r:id="rId21" w:history="1">
        <w:r w:rsidR="00E95BFD">
          <w:rPr>
            <w:rStyle w:val="Hypertextovodkaz"/>
          </w:rPr>
          <w:t>http://udu.ff.cuni.cz/soubory/galerie/01%20Cechy/Prahl%20-%20malirstvi%2019%20stoleti/09%20Generace%20narodniho%20divadla/slides/10%20hynais,%20opona%20narodniho%20divadla,%201883.html</w:t>
        </w:r>
      </w:hyperlink>
    </w:p>
    <w:p w:rsidR="008460C2" w:rsidRDefault="008460C2" w:rsidP="00BB42CE"/>
    <w:p w:rsidR="008460C2" w:rsidRDefault="008460C2" w:rsidP="00BB42CE"/>
    <w:p w:rsidR="008460C2" w:rsidRDefault="008460C2" w:rsidP="00BB42CE"/>
    <w:p w:rsidR="008460C2" w:rsidRDefault="008460C2" w:rsidP="00BB42CE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Úkoly:</w:t>
      </w:r>
    </w:p>
    <w:p w:rsidR="008460C2" w:rsidRDefault="008460C2" w:rsidP="008460C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 w:rsidRPr="008460C2">
        <w:rPr>
          <w:rFonts w:ascii="Arial" w:hAnsi="Arial" w:cs="Arial"/>
          <w:i/>
          <w:sz w:val="36"/>
          <w:szCs w:val="36"/>
        </w:rPr>
        <w:t>Na jaký stát se přeměnilo rakouské císařství po svém rozdělení v roce 1867?</w:t>
      </w:r>
    </w:p>
    <w:p w:rsidR="008460C2" w:rsidRDefault="00286DB9" w:rsidP="008460C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se projevoval rozvoj české vzdělanosti?</w:t>
      </w:r>
    </w:p>
    <w:p w:rsidR="00286DB9" w:rsidRDefault="00286DB9" w:rsidP="008460C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Kdo se podílel na stavbě Národního divadla?</w:t>
      </w:r>
    </w:p>
    <w:p w:rsidR="00286DB9" w:rsidRDefault="00815601" w:rsidP="008460C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 co usilovali Sokolové?</w:t>
      </w:r>
    </w:p>
    <w:p w:rsidR="00815601" w:rsidRDefault="00815601" w:rsidP="00815601">
      <w:pPr>
        <w:rPr>
          <w:rFonts w:ascii="Arial" w:hAnsi="Arial" w:cs="Arial"/>
          <w:i/>
          <w:sz w:val="36"/>
          <w:szCs w:val="36"/>
        </w:rPr>
      </w:pPr>
    </w:p>
    <w:p w:rsidR="009E0BA7" w:rsidRDefault="009E0BA7" w:rsidP="00815601">
      <w:pPr>
        <w:rPr>
          <w:rFonts w:ascii="Arial" w:hAnsi="Arial" w:cs="Arial"/>
          <w:i/>
          <w:sz w:val="36"/>
          <w:szCs w:val="36"/>
        </w:rPr>
      </w:pPr>
    </w:p>
    <w:p w:rsidR="009E0BA7" w:rsidRDefault="009E0BA7" w:rsidP="00815601">
      <w:pPr>
        <w:rPr>
          <w:rFonts w:ascii="Arial" w:hAnsi="Arial" w:cs="Arial"/>
          <w:i/>
          <w:sz w:val="36"/>
          <w:szCs w:val="36"/>
        </w:rPr>
      </w:pPr>
    </w:p>
    <w:p w:rsidR="009E0BA7" w:rsidRDefault="009E0BA7" w:rsidP="00815601">
      <w:pPr>
        <w:rPr>
          <w:rFonts w:ascii="Arial" w:hAnsi="Arial" w:cs="Arial"/>
          <w:i/>
          <w:sz w:val="36"/>
          <w:szCs w:val="36"/>
        </w:rPr>
      </w:pPr>
    </w:p>
    <w:p w:rsidR="00815601" w:rsidRDefault="00815601" w:rsidP="00815601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Řešení:</w:t>
      </w:r>
    </w:p>
    <w:p w:rsidR="00815601" w:rsidRPr="00815601" w:rsidRDefault="00815601" w:rsidP="00815601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  <w:u w:val="single"/>
        </w:rPr>
      </w:pPr>
      <w:r w:rsidRPr="00815601">
        <w:rPr>
          <w:rFonts w:ascii="Arial" w:hAnsi="Arial" w:cs="Arial"/>
          <w:i/>
          <w:sz w:val="36"/>
          <w:szCs w:val="36"/>
        </w:rPr>
        <w:t>Roku 1867 se rakouské císařství rozdělilo na 2 části: západní a východní a dostalo nový název: Rakousko – Uhersko.</w:t>
      </w:r>
    </w:p>
    <w:p w:rsidR="00815601" w:rsidRDefault="00815601" w:rsidP="00815601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Vznikaly české školy a knihovny, vydávaly se noviny.</w:t>
      </w:r>
    </w:p>
    <w:p w:rsidR="00BA26CD" w:rsidRDefault="00F36945" w:rsidP="00815601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stavbu Národního di</w:t>
      </w:r>
      <w:r w:rsidR="00161155">
        <w:rPr>
          <w:rFonts w:ascii="Arial" w:hAnsi="Arial" w:cs="Arial"/>
          <w:i/>
          <w:sz w:val="36"/>
          <w:szCs w:val="36"/>
        </w:rPr>
        <w:t>vadla přispěl celý národ.</w:t>
      </w:r>
    </w:p>
    <w:p w:rsidR="008460C2" w:rsidRPr="009E0BA7" w:rsidRDefault="00161155" w:rsidP="00BB42CE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161155">
        <w:rPr>
          <w:rFonts w:ascii="Arial" w:hAnsi="Arial" w:cs="Arial"/>
          <w:i/>
          <w:sz w:val="36"/>
          <w:szCs w:val="36"/>
        </w:rPr>
        <w:t>Sokolové usilovali o tělesný, vzdělávací a kulturní rozvoj českého obyvatelstva.</w:t>
      </w:r>
    </w:p>
    <w:sectPr w:rsidR="008460C2" w:rsidRPr="009E0BA7" w:rsidSect="004E4A1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A30" w:rsidRDefault="00B20A30" w:rsidP="00E55C3F">
      <w:pPr>
        <w:spacing w:after="0" w:line="240" w:lineRule="auto"/>
      </w:pPr>
      <w:r>
        <w:separator/>
      </w:r>
    </w:p>
  </w:endnote>
  <w:endnote w:type="continuationSeparator" w:id="0">
    <w:p w:rsidR="00B20A30" w:rsidRDefault="00B20A30" w:rsidP="00E55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A30" w:rsidRDefault="00B20A30" w:rsidP="00E55C3F">
      <w:pPr>
        <w:spacing w:after="0" w:line="240" w:lineRule="auto"/>
      </w:pPr>
      <w:r>
        <w:separator/>
      </w:r>
    </w:p>
  </w:footnote>
  <w:footnote w:type="continuationSeparator" w:id="0">
    <w:p w:rsidR="00B20A30" w:rsidRDefault="00B20A30" w:rsidP="00E55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C3F" w:rsidRDefault="00E55C3F" w:rsidP="00E55C3F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</w:t>
    </w:r>
    <w:proofErr w:type="gramStart"/>
    <w:r>
      <w:rPr>
        <w:rFonts w:ascii="Arial" w:hAnsi="Arial" w:cs="Arial"/>
        <w:sz w:val="24"/>
        <w:szCs w:val="24"/>
      </w:rPr>
      <w:t>Čermáková,.</w:t>
    </w:r>
    <w:r w:rsidR="00EF15FF">
      <w:rPr>
        <w:rFonts w:ascii="Arial" w:hAnsi="Arial" w:cs="Arial"/>
        <w:sz w:val="24"/>
        <w:szCs w:val="24"/>
      </w:rPr>
      <w:t>26</w:t>
    </w:r>
    <w:r w:rsidR="00FF2833">
      <w:rPr>
        <w:rFonts w:ascii="Arial" w:hAnsi="Arial" w:cs="Arial"/>
        <w:sz w:val="24"/>
        <w:szCs w:val="24"/>
      </w:rPr>
      <w:t>.</w:t>
    </w:r>
    <w:r w:rsidR="00EF15FF">
      <w:rPr>
        <w:rFonts w:ascii="Arial" w:hAnsi="Arial" w:cs="Arial"/>
        <w:sz w:val="24"/>
        <w:szCs w:val="24"/>
      </w:rPr>
      <w:t>3.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8.ročník ZŠ praktická, Člověk a společnost, Dějepis:</w:t>
    </w:r>
  </w:p>
  <w:p w:rsidR="00E55C3F" w:rsidRDefault="00E55C3F" w:rsidP="00E55C3F">
    <w:pPr>
      <w:pStyle w:val="Zhlav"/>
      <w:jc w:val="center"/>
    </w:pPr>
    <w:r>
      <w:rPr>
        <w:rFonts w:ascii="Arial" w:hAnsi="Arial" w:cs="Arial"/>
        <w:sz w:val="24"/>
        <w:szCs w:val="24"/>
      </w:rPr>
      <w:t xml:space="preserve">„Česká kultura koncem </w:t>
    </w:r>
    <w:proofErr w:type="gramStart"/>
    <w:r>
      <w:rPr>
        <w:rFonts w:ascii="Arial" w:hAnsi="Arial" w:cs="Arial"/>
        <w:sz w:val="24"/>
        <w:szCs w:val="24"/>
      </w:rPr>
      <w:t>19.století</w:t>
    </w:r>
    <w:proofErr w:type="gramEnd"/>
    <w:r>
      <w:rPr>
        <w:rFonts w:ascii="Arial" w:hAnsi="Arial" w:cs="Arial"/>
        <w:sz w:val="24"/>
        <w:szCs w:val="24"/>
      </w:rPr>
      <w:t>“, interaktivní práce: žák-tabule, pracovní listy</w:t>
    </w:r>
  </w:p>
  <w:p w:rsidR="00E55C3F" w:rsidRDefault="00E55C3F" w:rsidP="00E55C3F">
    <w:pPr>
      <w:pStyle w:val="Zhlav"/>
    </w:pPr>
  </w:p>
  <w:p w:rsidR="00E55C3F" w:rsidRDefault="00E55C3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6317"/>
    <w:multiLevelType w:val="hybridMultilevel"/>
    <w:tmpl w:val="84181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90E4F"/>
    <w:multiLevelType w:val="hybridMultilevel"/>
    <w:tmpl w:val="D98443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24ABE"/>
    <w:multiLevelType w:val="hybridMultilevel"/>
    <w:tmpl w:val="37C6F914"/>
    <w:lvl w:ilvl="0" w:tplc="8990FBFA"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F5D"/>
    <w:rsid w:val="00161155"/>
    <w:rsid w:val="00184618"/>
    <w:rsid w:val="00286DB9"/>
    <w:rsid w:val="002F0DC5"/>
    <w:rsid w:val="00354CFC"/>
    <w:rsid w:val="00412830"/>
    <w:rsid w:val="004E4A12"/>
    <w:rsid w:val="004F6F5D"/>
    <w:rsid w:val="00721428"/>
    <w:rsid w:val="00777884"/>
    <w:rsid w:val="00815601"/>
    <w:rsid w:val="008460C2"/>
    <w:rsid w:val="0085758B"/>
    <w:rsid w:val="00886C3B"/>
    <w:rsid w:val="009B3661"/>
    <w:rsid w:val="009E0BA7"/>
    <w:rsid w:val="00A66050"/>
    <w:rsid w:val="00AB5AC8"/>
    <w:rsid w:val="00B15048"/>
    <w:rsid w:val="00B20A30"/>
    <w:rsid w:val="00BA26CD"/>
    <w:rsid w:val="00BB3545"/>
    <w:rsid w:val="00BB42CE"/>
    <w:rsid w:val="00BB44DA"/>
    <w:rsid w:val="00C0678B"/>
    <w:rsid w:val="00C86A57"/>
    <w:rsid w:val="00D11F50"/>
    <w:rsid w:val="00D4465C"/>
    <w:rsid w:val="00DC3B43"/>
    <w:rsid w:val="00E55C3F"/>
    <w:rsid w:val="00E95BFD"/>
    <w:rsid w:val="00EF15FF"/>
    <w:rsid w:val="00F36945"/>
    <w:rsid w:val="00F421A4"/>
    <w:rsid w:val="00FF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5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5C3F"/>
  </w:style>
  <w:style w:type="paragraph" w:styleId="Zpat">
    <w:name w:val="footer"/>
    <w:basedOn w:val="Normln"/>
    <w:link w:val="ZpatChar"/>
    <w:uiPriority w:val="99"/>
    <w:unhideWhenUsed/>
    <w:rsid w:val="00E55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5C3F"/>
  </w:style>
  <w:style w:type="paragraph" w:styleId="Odstavecseseznamem">
    <w:name w:val="List Paragraph"/>
    <w:basedOn w:val="Normln"/>
    <w:uiPriority w:val="34"/>
    <w:qFormat/>
    <w:rsid w:val="001846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4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2C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4465C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B3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5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5C3F"/>
  </w:style>
  <w:style w:type="paragraph" w:styleId="Zpat">
    <w:name w:val="footer"/>
    <w:basedOn w:val="Normln"/>
    <w:link w:val="ZpatChar"/>
    <w:uiPriority w:val="99"/>
    <w:unhideWhenUsed/>
    <w:rsid w:val="00E55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5C3F"/>
  </w:style>
  <w:style w:type="paragraph" w:styleId="Odstavecseseznamem">
    <w:name w:val="List Paragraph"/>
    <w:basedOn w:val="Normln"/>
    <w:uiPriority w:val="34"/>
    <w:qFormat/>
    <w:rsid w:val="001846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4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2C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4465C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B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patovice.eu/sokolsky-kroj/g-5086/prehravac=1&amp;p1=3637" TargetMode="External"/><Relationship Id="rId18" Type="http://schemas.openxmlformats.org/officeDocument/2006/relationships/image" Target="media/image5.jpeg"/><Relationship Id="rId3" Type="http://schemas.microsoft.com/office/2007/relationships/stylesWithEffects" Target="stylesWithEffects.xml"/><Relationship Id="rId21" Type="http://schemas.openxmlformats.org/officeDocument/2006/relationships/hyperlink" Target="http://udu.ff.cuni.cz/soubory/galerie/01%20Cechy/Prahl%20-%20malirstvi%2019%20stoleti/09%20Generace%20narodniho%20divadla/slides/10%20hynais,%20opona%20narodniho%20divadla,%201883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cs.wikipedia.org/wiki/Soubor:Praha_2005-09-20_n%C3%A1rodn%C3%AD_divadlo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Slet1920.j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s-tremosnice.cz" TargetMode="External"/><Relationship Id="rId19" Type="http://schemas.openxmlformats.org/officeDocument/2006/relationships/hyperlink" Target="http://cs.wikipedia.org/wiki/Soubor:Zakladni_kamen_Narodniho_divadla.JP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517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27</cp:revision>
  <cp:lastPrinted>2013-04-02T08:49:00Z</cp:lastPrinted>
  <dcterms:created xsi:type="dcterms:W3CDTF">2013-04-01T06:28:00Z</dcterms:created>
  <dcterms:modified xsi:type="dcterms:W3CDTF">2013-04-04T05:19:00Z</dcterms:modified>
</cp:coreProperties>
</file>