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65F" w:rsidRDefault="0023665F"/>
    <w:p w:rsidR="0023665F" w:rsidRDefault="0023665F"/>
    <w:p w:rsidR="0023665F" w:rsidRDefault="0023665F" w:rsidP="005A6F45">
      <w:pPr>
        <w:autoSpaceDE w:val="0"/>
        <w:autoSpaceDN w:val="0"/>
        <w:adjustRightInd w:val="0"/>
        <w:spacing w:after="0" w:line="240" w:lineRule="auto"/>
        <w:rPr>
          <w:rFonts w:ascii="Arial" w:hAnsi="Arial" w:cs="Arial"/>
          <w:color w:val="000000"/>
          <w:sz w:val="24"/>
          <w:szCs w:val="24"/>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4" o:spid="_x0000_s1026" type="#_x0000_t75" style="position:absolute;margin-left:-18pt;margin-top:-27pt;width:494pt;height:90.8pt;z-index:-251658240;visibility:visible">
            <v:imagedata r:id="rId5" o:title=""/>
          </v:shape>
        </w:pict>
      </w: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rsidP="005A6F45">
      <w:pPr>
        <w:rPr>
          <w:sz w:val="32"/>
          <w:szCs w:val="32"/>
        </w:rPr>
      </w:pPr>
    </w:p>
    <w:p w:rsidR="0023665F" w:rsidRDefault="0023665F" w:rsidP="005A6F45"/>
    <w:p w:rsidR="0023665F" w:rsidRPr="004C47FE" w:rsidRDefault="0023665F" w:rsidP="005A6F45">
      <w:pPr>
        <w:rPr>
          <w:sz w:val="28"/>
          <w:szCs w:val="28"/>
        </w:rPr>
      </w:pPr>
      <w:r w:rsidRPr="004C47FE">
        <w:rPr>
          <w:sz w:val="28"/>
          <w:szCs w:val="28"/>
        </w:rPr>
        <w:t xml:space="preserve">Název školy: </w:t>
      </w:r>
      <w:r w:rsidRPr="004C47FE">
        <w:rPr>
          <w:b/>
          <w:bCs/>
          <w:sz w:val="28"/>
          <w:szCs w:val="28"/>
        </w:rPr>
        <w:t>Základní škola a Mateřská škola Kladno, Norská 2633</w:t>
      </w:r>
      <w:r w:rsidRPr="004C47FE">
        <w:rPr>
          <w:b/>
          <w:bCs/>
          <w:sz w:val="28"/>
          <w:szCs w:val="28"/>
        </w:rPr>
        <w:br/>
      </w:r>
      <w:r w:rsidRPr="004C47FE">
        <w:rPr>
          <w:sz w:val="28"/>
          <w:szCs w:val="28"/>
        </w:rPr>
        <w:t xml:space="preserve">Autor: </w:t>
      </w:r>
      <w:r w:rsidRPr="004C47FE">
        <w:rPr>
          <w:b/>
          <w:bCs/>
          <w:sz w:val="28"/>
          <w:szCs w:val="28"/>
        </w:rPr>
        <w:t>Mgr. Daniela Vlčková</w:t>
      </w:r>
    </w:p>
    <w:p w:rsidR="0023665F" w:rsidRPr="004C47FE" w:rsidRDefault="0023665F" w:rsidP="005A6F45">
      <w:pPr>
        <w:rPr>
          <w:sz w:val="28"/>
          <w:szCs w:val="28"/>
        </w:rPr>
      </w:pPr>
      <w:r w:rsidRPr="004C47FE">
        <w:rPr>
          <w:sz w:val="28"/>
          <w:szCs w:val="28"/>
        </w:rPr>
        <w:t xml:space="preserve">Název materiálu:    </w:t>
      </w:r>
      <w:r>
        <w:rPr>
          <w:b/>
          <w:bCs/>
          <w:sz w:val="28"/>
          <w:szCs w:val="28"/>
        </w:rPr>
        <w:t>VY_I2_INOVACE_Z</w:t>
      </w:r>
      <w:r w:rsidRPr="004C47FE">
        <w:rPr>
          <w:b/>
          <w:bCs/>
          <w:sz w:val="28"/>
          <w:szCs w:val="28"/>
        </w:rPr>
        <w:t>.7.Vc.38_Brazilie_Spasitelova_socha</w:t>
      </w:r>
    </w:p>
    <w:p w:rsidR="0023665F" w:rsidRPr="004C47FE" w:rsidRDefault="0023665F" w:rsidP="005A6F45">
      <w:pPr>
        <w:rPr>
          <w:b/>
          <w:bCs/>
          <w:sz w:val="28"/>
          <w:szCs w:val="28"/>
        </w:rPr>
      </w:pPr>
      <w:r w:rsidRPr="004C47FE">
        <w:rPr>
          <w:sz w:val="28"/>
          <w:szCs w:val="28"/>
        </w:rPr>
        <w:t xml:space="preserve">Datum:  </w:t>
      </w:r>
      <w:r w:rsidRPr="004C47FE">
        <w:rPr>
          <w:b/>
          <w:bCs/>
          <w:sz w:val="28"/>
          <w:szCs w:val="28"/>
        </w:rPr>
        <w:t>9.2.2013</w:t>
      </w:r>
    </w:p>
    <w:p w:rsidR="0023665F" w:rsidRPr="004C47FE" w:rsidRDefault="0023665F" w:rsidP="005A6F45">
      <w:pPr>
        <w:rPr>
          <w:b/>
          <w:bCs/>
          <w:sz w:val="28"/>
          <w:szCs w:val="28"/>
        </w:rPr>
      </w:pPr>
      <w:r w:rsidRPr="004C47FE">
        <w:rPr>
          <w:sz w:val="28"/>
          <w:szCs w:val="28"/>
        </w:rPr>
        <w:t xml:space="preserve">Ročník: </w:t>
      </w:r>
      <w:r w:rsidRPr="004C47FE">
        <w:rPr>
          <w:b/>
          <w:bCs/>
          <w:sz w:val="28"/>
          <w:szCs w:val="28"/>
        </w:rPr>
        <w:t>sedmý</w:t>
      </w:r>
    </w:p>
    <w:p w:rsidR="0023665F" w:rsidRPr="004C47FE" w:rsidRDefault="0023665F" w:rsidP="005A6F45">
      <w:pPr>
        <w:rPr>
          <w:sz w:val="28"/>
          <w:szCs w:val="28"/>
        </w:rPr>
      </w:pPr>
      <w:r w:rsidRPr="004C47FE">
        <w:rPr>
          <w:sz w:val="28"/>
          <w:szCs w:val="28"/>
        </w:rPr>
        <w:t xml:space="preserve">Vzdělávací oblast: </w:t>
      </w:r>
      <w:r w:rsidRPr="004C47FE">
        <w:rPr>
          <w:b/>
          <w:bCs/>
          <w:sz w:val="28"/>
          <w:szCs w:val="28"/>
        </w:rPr>
        <w:t>Jazyk a jazyková komunikace</w:t>
      </w:r>
    </w:p>
    <w:p w:rsidR="0023665F" w:rsidRPr="004C47FE" w:rsidRDefault="0023665F" w:rsidP="005A6F45">
      <w:pPr>
        <w:rPr>
          <w:sz w:val="28"/>
          <w:szCs w:val="28"/>
        </w:rPr>
      </w:pPr>
      <w:r w:rsidRPr="004C47FE">
        <w:rPr>
          <w:sz w:val="28"/>
          <w:szCs w:val="28"/>
        </w:rPr>
        <w:t xml:space="preserve">Vzdělávací obor: </w:t>
      </w:r>
      <w:r w:rsidRPr="004C47FE">
        <w:rPr>
          <w:b/>
          <w:bCs/>
          <w:sz w:val="28"/>
          <w:szCs w:val="28"/>
        </w:rPr>
        <w:t>Zeměpis</w:t>
      </w:r>
      <w:r w:rsidRPr="004C47FE">
        <w:rPr>
          <w:sz w:val="28"/>
          <w:szCs w:val="28"/>
        </w:rPr>
        <w:br/>
        <w:t xml:space="preserve">Název: </w:t>
      </w:r>
      <w:r w:rsidRPr="004C47FE">
        <w:rPr>
          <w:b/>
          <w:bCs/>
          <w:sz w:val="28"/>
          <w:szCs w:val="28"/>
        </w:rPr>
        <w:t>Brazílie – Spasitelova  socha</w:t>
      </w:r>
      <w:r w:rsidRPr="004C47FE">
        <w:rPr>
          <w:b/>
          <w:bCs/>
          <w:sz w:val="28"/>
          <w:szCs w:val="28"/>
        </w:rPr>
        <w:br/>
      </w:r>
      <w:r w:rsidRPr="004C47FE">
        <w:rPr>
          <w:sz w:val="28"/>
          <w:szCs w:val="28"/>
        </w:rPr>
        <w:t xml:space="preserve">Číslo operačního programu: </w:t>
      </w:r>
      <w:r w:rsidRPr="004C47FE">
        <w:rPr>
          <w:b/>
          <w:bCs/>
          <w:sz w:val="28"/>
          <w:szCs w:val="28"/>
        </w:rPr>
        <w:t>CZ.1.07/1.4.00/21.3489</w:t>
      </w:r>
    </w:p>
    <w:p w:rsidR="0023665F" w:rsidRPr="004C47FE" w:rsidRDefault="0023665F" w:rsidP="005A6F45">
      <w:pPr>
        <w:rPr>
          <w:sz w:val="28"/>
          <w:szCs w:val="28"/>
        </w:rPr>
      </w:pPr>
      <w:r w:rsidRPr="004C47FE">
        <w:rPr>
          <w:sz w:val="28"/>
          <w:szCs w:val="28"/>
        </w:rPr>
        <w:t xml:space="preserve">Název projektu: </w:t>
      </w:r>
      <w:r w:rsidRPr="004C47FE">
        <w:rPr>
          <w:b/>
          <w:bCs/>
          <w:sz w:val="28"/>
          <w:szCs w:val="28"/>
        </w:rPr>
        <w:t>UČÍME SE S RADOSTÍ</w:t>
      </w:r>
    </w:p>
    <w:p w:rsidR="0023665F" w:rsidRDefault="0023665F" w:rsidP="005A6F45">
      <w:pPr>
        <w:rPr>
          <w:b/>
          <w:bCs/>
          <w:sz w:val="28"/>
          <w:szCs w:val="28"/>
        </w:rPr>
      </w:pPr>
    </w:p>
    <w:p w:rsidR="0023665F" w:rsidRDefault="0023665F" w:rsidP="005A6F45">
      <w:pPr>
        <w:rPr>
          <w:b/>
          <w:bCs/>
          <w:sz w:val="28"/>
          <w:szCs w:val="28"/>
        </w:rPr>
      </w:pPr>
      <w:r>
        <w:rPr>
          <w:b/>
          <w:bCs/>
          <w:sz w:val="28"/>
          <w:szCs w:val="28"/>
        </w:rPr>
        <w:t>Brazílie – Spasitelova socha</w:t>
      </w:r>
    </w:p>
    <w:p w:rsidR="0023665F" w:rsidRDefault="0023665F" w:rsidP="005A6F45">
      <w:pPr>
        <w:rPr>
          <w:b/>
          <w:bCs/>
          <w:sz w:val="28"/>
          <w:szCs w:val="28"/>
        </w:rPr>
      </w:pPr>
      <w:r>
        <w:rPr>
          <w:b/>
          <w:bCs/>
          <w:sz w:val="28"/>
          <w:szCs w:val="28"/>
        </w:rPr>
        <w:t>Anotace:</w:t>
      </w:r>
    </w:p>
    <w:p w:rsidR="0023665F" w:rsidRDefault="0023665F" w:rsidP="005A6F45">
      <w:pPr>
        <w:rPr>
          <w:b/>
          <w:bCs/>
          <w:sz w:val="28"/>
          <w:szCs w:val="28"/>
        </w:rPr>
      </w:pPr>
      <w:r>
        <w:rPr>
          <w:b/>
          <w:bCs/>
          <w:sz w:val="28"/>
          <w:szCs w:val="28"/>
        </w:rPr>
        <w:t>Žáci dostanou do rukou souvislý populárně naučný text. Po pozorném přečtení odpovídají na otázky z pracovního listu. Učí se v textu vyhledávat informace, přemýšlet o celém textu.</w:t>
      </w: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rsidP="005A6F45">
      <w:pPr>
        <w:autoSpaceDE w:val="0"/>
        <w:autoSpaceDN w:val="0"/>
        <w:adjustRightInd w:val="0"/>
        <w:spacing w:after="0" w:line="240" w:lineRule="auto"/>
        <w:rPr>
          <w:rFonts w:ascii="Times New Roman" w:hAnsi="Times New Roman" w:cs="Times New Roman"/>
          <w:b/>
          <w:bCs/>
          <w:color w:val="000000"/>
          <w:sz w:val="28"/>
          <w:szCs w:val="28"/>
        </w:rPr>
      </w:pPr>
    </w:p>
    <w:p w:rsidR="0023665F" w:rsidRDefault="0023665F" w:rsidP="005A6F45">
      <w:pPr>
        <w:autoSpaceDE w:val="0"/>
        <w:autoSpaceDN w:val="0"/>
        <w:adjustRightInd w:val="0"/>
        <w:spacing w:after="0" w:line="240" w:lineRule="auto"/>
        <w:rPr>
          <w:rFonts w:ascii="Arial" w:hAnsi="Arial" w:cs="Arial"/>
          <w:color w:val="000000"/>
          <w:sz w:val="24"/>
          <w:szCs w:val="24"/>
        </w:rPr>
      </w:pPr>
    </w:p>
    <w:p w:rsidR="0023665F" w:rsidRDefault="0023665F"/>
    <w:p w:rsidR="0023665F" w:rsidRDefault="0023665F"/>
    <w:p w:rsidR="0023665F" w:rsidRDefault="0023665F"/>
    <w:p w:rsidR="0023665F" w:rsidRPr="00ED6F08" w:rsidRDefault="0023665F" w:rsidP="00ED6F08">
      <w:pPr>
        <w:spacing w:after="0" w:line="240" w:lineRule="auto"/>
        <w:rPr>
          <w:rFonts w:ascii="Arial Black" w:hAnsi="Arial Black" w:cs="Arial Black"/>
          <w:sz w:val="24"/>
          <w:szCs w:val="24"/>
          <w:lang w:eastAsia="cs-CZ"/>
        </w:rPr>
      </w:pPr>
      <w:r w:rsidRPr="00ED6F08">
        <w:rPr>
          <w:rFonts w:ascii="Arial Black" w:hAnsi="Arial Black" w:cs="Arial Black"/>
          <w:sz w:val="27"/>
          <w:szCs w:val="27"/>
          <w:u w:val="single"/>
          <w:lang w:eastAsia="cs-CZ"/>
        </w:rPr>
        <w:t>Spasitelova socha (1931, Brazílie)</w:t>
      </w:r>
      <w:r w:rsidRPr="00ED6F08">
        <w:rPr>
          <w:rFonts w:ascii="Arial Black" w:hAnsi="Arial Black" w:cs="Arial Black"/>
          <w:sz w:val="24"/>
          <w:szCs w:val="24"/>
          <w:lang w:eastAsia="cs-CZ"/>
        </w:rPr>
        <w:t xml:space="preserve"> </w:t>
      </w:r>
    </w:p>
    <w:p w:rsidR="0023665F" w:rsidRDefault="0023665F" w:rsidP="00ED6F08">
      <w:pPr>
        <w:spacing w:before="100" w:beforeAutospacing="1" w:after="100" w:afterAutospacing="1" w:line="240" w:lineRule="auto"/>
        <w:jc w:val="both"/>
        <w:rPr>
          <w:rFonts w:ascii="Verdana" w:hAnsi="Verdana" w:cs="Verdana"/>
          <w:color w:val="000099"/>
          <w:sz w:val="20"/>
          <w:szCs w:val="20"/>
          <w:lang w:eastAsia="cs-CZ"/>
        </w:rPr>
        <w:sectPr w:rsidR="0023665F">
          <w:pgSz w:w="11906" w:h="16838"/>
          <w:pgMar w:top="1417" w:right="1417" w:bottom="1417" w:left="1417" w:header="708" w:footer="708" w:gutter="0"/>
          <w:cols w:space="708"/>
          <w:docGrid w:linePitch="360"/>
        </w:sectPr>
      </w:pPr>
    </w:p>
    <w:p w:rsidR="0023665F" w:rsidRDefault="0023665F" w:rsidP="007B4F1A">
      <w:pPr>
        <w:spacing w:before="100" w:beforeAutospacing="1" w:after="100" w:afterAutospacing="1" w:line="240" w:lineRule="auto"/>
        <w:jc w:val="both"/>
        <w:rPr>
          <w:rFonts w:ascii="Verdana" w:hAnsi="Verdana" w:cs="Verdana"/>
          <w:color w:val="000099"/>
          <w:sz w:val="20"/>
          <w:szCs w:val="20"/>
          <w:lang w:eastAsia="cs-CZ"/>
        </w:rPr>
      </w:pPr>
      <w:r w:rsidRPr="00ED6F08">
        <w:rPr>
          <w:rFonts w:ascii="Verdana" w:hAnsi="Verdana" w:cs="Verdana"/>
          <w:color w:val="000099"/>
          <w:sz w:val="20"/>
          <w:szCs w:val="20"/>
          <w:lang w:eastAsia="cs-CZ"/>
        </w:rPr>
        <w:t xml:space="preserve">"Bůh stvořil svět za šest dní. Sedmého dne stvořil Rio de Janeiro." Tak vysvětlují Brazilci překrásnou polohu a nádheru svého města, které bylo jejich hlavním městem až do roku 1960, kdy byla postavena Brasília. </w:t>
      </w:r>
    </w:p>
    <w:p w:rsidR="0023665F" w:rsidRDefault="0023665F" w:rsidP="00041B5C">
      <w:pPr>
        <w:spacing w:before="100" w:beforeAutospacing="1" w:after="100" w:afterAutospacing="1" w:line="240" w:lineRule="auto"/>
        <w:jc w:val="both"/>
        <w:rPr>
          <w:rFonts w:ascii="Verdana" w:hAnsi="Verdana" w:cs="Verdana"/>
          <w:color w:val="000099"/>
          <w:sz w:val="20"/>
          <w:szCs w:val="20"/>
          <w:lang w:eastAsia="cs-CZ"/>
        </w:rPr>
      </w:pPr>
      <w:r w:rsidRPr="00ED6F08">
        <w:rPr>
          <w:rFonts w:ascii="Verdana" w:hAnsi="Verdana" w:cs="Verdana"/>
          <w:color w:val="000099"/>
          <w:sz w:val="20"/>
          <w:szCs w:val="20"/>
          <w:lang w:eastAsia="cs-CZ"/>
        </w:rPr>
        <w:t>Rio de Janeiro se vyznačuje všemi vlastnostmi ráje. Obklopují je hory, které vystupují z azurově modrého moře, a je ohraničeno bílým písčitým pobřežím porostlým palmami. Symbolem tohoto města je však Spa</w:t>
      </w:r>
      <w:r>
        <w:rPr>
          <w:rFonts w:ascii="Verdana" w:hAnsi="Verdana" w:cs="Verdana"/>
          <w:color w:val="000099"/>
          <w:sz w:val="20"/>
          <w:szCs w:val="20"/>
          <w:lang w:eastAsia="cs-CZ"/>
        </w:rPr>
        <w:t>sitelova socha</w:t>
      </w:r>
      <w:r w:rsidRPr="00ED6F08">
        <w:rPr>
          <w:rFonts w:ascii="Verdana" w:hAnsi="Verdana" w:cs="Verdana"/>
          <w:color w:val="000099"/>
          <w:sz w:val="20"/>
          <w:szCs w:val="20"/>
          <w:lang w:eastAsia="cs-CZ"/>
        </w:rPr>
        <w:t>. Nachází se na 704 metrů vysokém pahorku Corcovado (hrbu, jak se pro svůj tvar nazývá). Soch</w:t>
      </w:r>
      <w:r>
        <w:rPr>
          <w:rFonts w:ascii="Verdana" w:hAnsi="Verdana" w:cs="Verdana"/>
          <w:color w:val="000099"/>
          <w:sz w:val="20"/>
          <w:szCs w:val="20"/>
          <w:lang w:eastAsia="cs-CZ"/>
        </w:rPr>
        <w:t xml:space="preserve">a je 30 metrů vysoká a stojí na </w:t>
      </w:r>
      <w:r w:rsidRPr="00ED6F08">
        <w:rPr>
          <w:rFonts w:ascii="Verdana" w:hAnsi="Verdana" w:cs="Verdana"/>
          <w:color w:val="000099"/>
          <w:sz w:val="20"/>
          <w:szCs w:val="20"/>
          <w:lang w:eastAsia="cs-CZ"/>
        </w:rPr>
        <w:t>soklu vysokém 7 metrů.</w:t>
      </w:r>
      <w:r w:rsidRPr="00ED6F08">
        <w:rPr>
          <w:rFonts w:ascii="Times New Roman" w:hAnsi="Times New Roman" w:cs="Times New Roman"/>
          <w:color w:val="000099"/>
          <w:sz w:val="24"/>
          <w:szCs w:val="24"/>
          <w:lang w:eastAsia="cs-CZ"/>
        </w:rPr>
        <w:t xml:space="preserve"> </w:t>
      </w:r>
      <w:r w:rsidRPr="00ED6F08">
        <w:rPr>
          <w:rFonts w:ascii="Times New Roman" w:hAnsi="Times New Roman" w:cs="Times New Roman"/>
          <w:color w:val="000099"/>
          <w:sz w:val="24"/>
          <w:szCs w:val="24"/>
          <w:lang w:eastAsia="cs-CZ"/>
        </w:rPr>
        <w:br/>
      </w:r>
      <w:r w:rsidRPr="00ED6F08">
        <w:rPr>
          <w:rFonts w:ascii="Verdana" w:hAnsi="Verdana" w:cs="Verdana"/>
          <w:color w:val="000099"/>
          <w:sz w:val="20"/>
          <w:szCs w:val="20"/>
          <w:lang w:eastAsia="cs-CZ"/>
        </w:rPr>
        <w:t>Idea vytvořit tuto sochu se zrodila v roce 1922 ke 100. výročí b</w:t>
      </w:r>
      <w:r>
        <w:rPr>
          <w:rFonts w:ascii="Verdana" w:hAnsi="Verdana" w:cs="Verdana"/>
          <w:color w:val="000099"/>
          <w:sz w:val="20"/>
          <w:szCs w:val="20"/>
          <w:lang w:eastAsia="cs-CZ"/>
        </w:rPr>
        <w:t>razilské nezávislosti. Tehdy j</w:t>
      </w:r>
      <w:r w:rsidRPr="00ED6F08">
        <w:rPr>
          <w:rFonts w:ascii="Verdana" w:hAnsi="Verdana" w:cs="Verdana"/>
          <w:color w:val="000099"/>
          <w:sz w:val="20"/>
          <w:szCs w:val="20"/>
          <w:lang w:eastAsia="cs-CZ"/>
        </w:rPr>
        <w:t>eden známý týdeník navrhl soutěž o národní pomník. Vítěz Hector da Silva Costa měl nápad vytvořit sochu Krista rozpřahujícího ruce, aby objal město. Jeho</w:t>
      </w:r>
      <w:r>
        <w:rPr>
          <w:rFonts w:ascii="Verdana" w:hAnsi="Verdana" w:cs="Verdana"/>
          <w:color w:val="000099"/>
          <w:sz w:val="20"/>
          <w:szCs w:val="20"/>
          <w:lang w:eastAsia="cs-CZ"/>
        </w:rPr>
        <w:t xml:space="preserve"> gesto mělo vyjadřovat soucit a </w:t>
      </w:r>
      <w:r w:rsidRPr="00ED6F08">
        <w:rPr>
          <w:rFonts w:ascii="Verdana" w:hAnsi="Verdana" w:cs="Verdana"/>
          <w:color w:val="000099"/>
          <w:sz w:val="20"/>
          <w:szCs w:val="20"/>
          <w:lang w:eastAsia="cs-CZ"/>
        </w:rPr>
        <w:t>radost z nezávislosti. Tato myšlenka byla přijata s nadšením na rozdíl od dřívějšího plánu zřídit na hoře pojmenované Cukrová homole sochu Kryštofa Kolumba. Církev uspořádala po celé Brazílii soukromé sbírky, aby bylo možno tento projekt uskutečnit. Za deset let stála socha na svém místě.</w:t>
      </w:r>
    </w:p>
    <w:p w:rsidR="0023665F" w:rsidRDefault="0023665F" w:rsidP="00041B5C">
      <w:pPr>
        <w:spacing w:before="100" w:beforeAutospacing="1" w:after="100" w:afterAutospacing="1" w:line="240" w:lineRule="auto"/>
        <w:jc w:val="both"/>
        <w:rPr>
          <w:rFonts w:ascii="Verdana" w:hAnsi="Verdana" w:cs="Verdana"/>
          <w:color w:val="000099"/>
          <w:sz w:val="20"/>
          <w:szCs w:val="20"/>
          <w:lang w:eastAsia="cs-CZ"/>
        </w:rPr>
      </w:pPr>
      <w:r w:rsidRPr="00ED6F08">
        <w:rPr>
          <w:rFonts w:ascii="Times New Roman" w:hAnsi="Times New Roman" w:cs="Times New Roman"/>
          <w:color w:val="000099"/>
          <w:sz w:val="24"/>
          <w:szCs w:val="24"/>
          <w:lang w:eastAsia="cs-CZ"/>
        </w:rPr>
        <w:t xml:space="preserve"> </w:t>
      </w:r>
      <w:r w:rsidRPr="00ED6F08">
        <w:rPr>
          <w:rFonts w:ascii="Verdana" w:hAnsi="Verdana" w:cs="Verdana"/>
          <w:color w:val="000099"/>
          <w:sz w:val="20"/>
          <w:szCs w:val="20"/>
          <w:lang w:eastAsia="cs-CZ"/>
        </w:rPr>
        <w:t>Před zahájením stavby se sešli v Paříži architekti, inženýři a sochaři, aby se poradili o te</w:t>
      </w:r>
      <w:r>
        <w:rPr>
          <w:rFonts w:ascii="Verdana" w:hAnsi="Verdana" w:cs="Verdana"/>
          <w:color w:val="000099"/>
          <w:sz w:val="20"/>
          <w:szCs w:val="20"/>
          <w:lang w:eastAsia="cs-CZ"/>
        </w:rPr>
        <w:t>chnických obtížích při stavbě</w:t>
      </w:r>
      <w:r w:rsidRPr="00ED6F08">
        <w:rPr>
          <w:rFonts w:ascii="Verdana" w:hAnsi="Verdana" w:cs="Verdana"/>
          <w:color w:val="000099"/>
          <w:sz w:val="20"/>
          <w:szCs w:val="20"/>
          <w:lang w:eastAsia="cs-CZ"/>
        </w:rPr>
        <w:t xml:space="preserve"> sochy, která bude na vrcholku hory vystavena větru a nečasu. Pak začal francouzský sochař Paul Landowski modelovat hlavu a ruce, zatímco se architekti a inženýři zabývali konstruováním těla a paží. Velikost úkolu, který měli zvládnout, je patrná z následující statistiky: hlava sochy váží 35,6 tun, každá ruka 9,1 tuny a vzdálenost od jedné natažené ruky k druhé činí 23 metry.</w:t>
      </w:r>
    </w:p>
    <w:p w:rsidR="0023665F" w:rsidRDefault="0023665F" w:rsidP="0023296A">
      <w:pPr>
        <w:spacing w:before="100" w:beforeAutospacing="1" w:after="100" w:afterAutospacing="1" w:line="240" w:lineRule="auto"/>
        <w:jc w:val="both"/>
        <w:rPr>
          <w:rFonts w:ascii="Verdana" w:hAnsi="Verdana" w:cs="Verdana"/>
          <w:color w:val="000099"/>
          <w:sz w:val="20"/>
          <w:szCs w:val="20"/>
          <w:lang w:eastAsia="cs-CZ"/>
        </w:rPr>
      </w:pPr>
      <w:r w:rsidRPr="00ED6F08">
        <w:rPr>
          <w:rFonts w:ascii="Times New Roman" w:hAnsi="Times New Roman" w:cs="Times New Roman"/>
          <w:color w:val="000099"/>
          <w:sz w:val="24"/>
          <w:szCs w:val="24"/>
          <w:lang w:eastAsia="cs-CZ"/>
        </w:rPr>
        <w:t xml:space="preserve"> </w:t>
      </w:r>
      <w:r w:rsidRPr="00ED6F08">
        <w:rPr>
          <w:rFonts w:ascii="Times New Roman" w:hAnsi="Times New Roman" w:cs="Times New Roman"/>
          <w:color w:val="000099"/>
          <w:sz w:val="24"/>
          <w:szCs w:val="24"/>
          <w:lang w:eastAsia="cs-CZ"/>
        </w:rPr>
        <w:br/>
      </w:r>
      <w:r w:rsidRPr="00ED6F08">
        <w:rPr>
          <w:rFonts w:ascii="Verdana" w:hAnsi="Verdana" w:cs="Verdana"/>
          <w:color w:val="000099"/>
          <w:sz w:val="20"/>
          <w:szCs w:val="20"/>
          <w:lang w:eastAsia="cs-CZ"/>
        </w:rPr>
        <w:t xml:space="preserve">Socha pak byla dopravena z Paříže do Rio de Janeira a umístěna na kopci Corcovado. 12. října 1931 se konalo první vysvěcení, k němuž bylo instalováno osvětlovací zařízení. </w:t>
      </w:r>
    </w:p>
    <w:p w:rsidR="0023665F" w:rsidRPr="00ED6F08" w:rsidRDefault="0023665F" w:rsidP="00F47D25">
      <w:pPr>
        <w:spacing w:before="100" w:beforeAutospacing="1" w:after="100" w:afterAutospacing="1" w:line="240" w:lineRule="auto"/>
        <w:jc w:val="both"/>
        <w:rPr>
          <w:rFonts w:ascii="Times New Roman" w:hAnsi="Times New Roman" w:cs="Times New Roman"/>
          <w:color w:val="000099"/>
          <w:sz w:val="24"/>
          <w:szCs w:val="24"/>
          <w:lang w:eastAsia="cs-CZ"/>
        </w:rPr>
      </w:pPr>
      <w:r w:rsidRPr="00ED6F08">
        <w:rPr>
          <w:rFonts w:ascii="Verdana" w:hAnsi="Verdana" w:cs="Verdana"/>
          <w:color w:val="000099"/>
          <w:sz w:val="20"/>
          <w:szCs w:val="20"/>
          <w:lang w:eastAsia="cs-CZ"/>
        </w:rPr>
        <w:t>Na vrcholek kopce vede dráha postavená v roce 1885; končí 40 metrů pod špičkou. Od konečné stanice vede cesta s 220 schody k soklu sochy, na kterém je vyhlídková terasa. Po pravici máme výhled na Copacabana a pláž Ipanema, po levici je vidět stadión Maracana (největší stadión na světě) a mezinárodní letiště; přímo naproti se nalézá markantní silueta Cukrové homole.</w:t>
      </w:r>
      <w:r w:rsidRPr="00ED6F08">
        <w:rPr>
          <w:rFonts w:ascii="Times New Roman" w:hAnsi="Times New Roman" w:cs="Times New Roman"/>
          <w:color w:val="000099"/>
          <w:sz w:val="24"/>
          <w:szCs w:val="24"/>
          <w:lang w:eastAsia="cs-CZ"/>
        </w:rPr>
        <w:t xml:space="preserve"> </w:t>
      </w:r>
    </w:p>
    <w:p w:rsidR="0023665F" w:rsidRDefault="0023665F" w:rsidP="00ED6F08">
      <w:pPr>
        <w:spacing w:before="100" w:beforeAutospacing="1" w:after="100" w:afterAutospacing="1" w:line="240" w:lineRule="auto"/>
        <w:rPr>
          <w:rFonts w:ascii="Verdana" w:hAnsi="Verdana" w:cs="Verdana"/>
          <w:b/>
          <w:bCs/>
          <w:i/>
          <w:iCs/>
          <w:color w:val="000099"/>
          <w:sz w:val="20"/>
          <w:szCs w:val="20"/>
          <w:lang w:eastAsia="cs-CZ"/>
        </w:rPr>
        <w:sectPr w:rsidR="0023665F" w:rsidSect="0023296A">
          <w:type w:val="continuous"/>
          <w:pgSz w:w="11906" w:h="16838"/>
          <w:pgMar w:top="1417" w:right="1417" w:bottom="1417" w:left="1417" w:header="708" w:footer="708" w:gutter="0"/>
          <w:cols w:num="2" w:space="708"/>
          <w:docGrid w:linePitch="360"/>
        </w:sectPr>
      </w:pPr>
    </w:p>
    <w:p w:rsidR="0023665F" w:rsidRDefault="0023665F" w:rsidP="007B4F1A">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ED6F08"/>
    <w:p w:rsidR="0023665F" w:rsidRDefault="0023665F" w:rsidP="00ED6F08"/>
    <w:p w:rsidR="0023665F" w:rsidRDefault="0023665F" w:rsidP="00ED6F08"/>
    <w:p w:rsidR="0023665F" w:rsidRDefault="0023665F" w:rsidP="00ED6F08"/>
    <w:p w:rsidR="0023665F" w:rsidRDefault="0023665F" w:rsidP="00ED6F08"/>
    <w:p w:rsidR="0023665F" w:rsidRDefault="0023665F" w:rsidP="00ED6F08">
      <w:r>
        <w:t xml:space="preserve">Použitý zdroj: </w:t>
      </w:r>
      <w:hyperlink r:id="rId6" w:history="1">
        <w:r w:rsidRPr="00E4282D">
          <w:rPr>
            <w:rStyle w:val="Hyperlink"/>
          </w:rPr>
          <w:t>http://divysveta.webz.cz/jamerika/spasitel.htm</w:t>
        </w:r>
      </w:hyperlink>
      <w:r>
        <w:t xml:space="preserve">  - text je upraven a zkrácen pro potřeby výuky</w:t>
      </w: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Pr="005A6F45" w:rsidRDefault="0023665F" w:rsidP="00041B5C">
      <w:pPr>
        <w:pStyle w:val="ListParagraph"/>
        <w:spacing w:before="100" w:beforeAutospacing="1" w:after="100" w:afterAutospacing="1" w:line="240" w:lineRule="auto"/>
        <w:rPr>
          <w:rFonts w:ascii="Verdana" w:hAnsi="Verdana" w:cs="Verdana"/>
          <w:b/>
          <w:bCs/>
          <w:i/>
          <w:iCs/>
          <w:color w:val="000099"/>
          <w:sz w:val="28"/>
          <w:szCs w:val="28"/>
          <w:lang w:eastAsia="cs-CZ"/>
        </w:rPr>
      </w:pPr>
      <w:r w:rsidRPr="005A6F45">
        <w:rPr>
          <w:rFonts w:ascii="Verdana" w:hAnsi="Verdana" w:cs="Verdana"/>
          <w:b/>
          <w:bCs/>
          <w:i/>
          <w:iCs/>
          <w:color w:val="000099"/>
          <w:sz w:val="28"/>
          <w:szCs w:val="28"/>
          <w:lang w:eastAsia="cs-CZ"/>
        </w:rPr>
        <w:t>Pozorně si přečti text a odpověz na následující otázky:</w:t>
      </w:r>
    </w:p>
    <w:p w:rsidR="0023665F" w:rsidRPr="00041B5C" w:rsidRDefault="0023665F" w:rsidP="005A6F45">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Do kterého roku byla Rio de Janeiro hlavním městem?</w:t>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t>………………………….</w:t>
      </w:r>
    </w:p>
    <w:p w:rsidR="0023665F" w:rsidRPr="00041B5C" w:rsidRDefault="0023665F" w:rsidP="00041B5C">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7B4F1A">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Jaké je dnes  hlavní město Brazílie?</w:t>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t>………………………….</w:t>
      </w:r>
    </w:p>
    <w:p w:rsidR="0023665F" w:rsidRPr="00041B5C" w:rsidRDefault="0023665F" w:rsidP="00041B5C">
      <w:pPr>
        <w:pStyle w:val="ListParagraph"/>
        <w:rPr>
          <w:rFonts w:ascii="Verdana" w:hAnsi="Verdana" w:cs="Verdana"/>
          <w:b/>
          <w:bCs/>
          <w:i/>
          <w:iCs/>
          <w:color w:val="000099"/>
          <w:sz w:val="20"/>
          <w:szCs w:val="20"/>
          <w:lang w:eastAsia="cs-CZ"/>
        </w:rPr>
      </w:pPr>
    </w:p>
    <w:p w:rsidR="0023665F" w:rsidRDefault="0023665F" w:rsidP="007B4F1A">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Spasitelova socha se nachází na:</w:t>
      </w:r>
    </w:p>
    <w:p w:rsidR="0023665F" w:rsidRDefault="0023665F" w:rsidP="00F47D25">
      <w:pPr>
        <w:pStyle w:val="ListParagraph"/>
        <w:numPr>
          <w:ilvl w:val="0"/>
          <w:numId w:val="2"/>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kopci Cukrová homole</w:t>
      </w:r>
    </w:p>
    <w:p w:rsidR="0023665F" w:rsidRDefault="0023665F" w:rsidP="0023296A">
      <w:pPr>
        <w:pStyle w:val="ListParagraph"/>
        <w:numPr>
          <w:ilvl w:val="0"/>
          <w:numId w:val="2"/>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kopci Corcovado</w:t>
      </w:r>
    </w:p>
    <w:p w:rsidR="0023665F" w:rsidRDefault="0023665F" w:rsidP="0023296A">
      <w:pPr>
        <w:pStyle w:val="ListParagraph"/>
        <w:numPr>
          <w:ilvl w:val="0"/>
          <w:numId w:val="2"/>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na planině</w:t>
      </w:r>
    </w:p>
    <w:p w:rsidR="0023665F" w:rsidRDefault="0023665F" w:rsidP="00041B5C">
      <w:pPr>
        <w:pStyle w:val="ListParagraph"/>
        <w:numPr>
          <w:ilvl w:val="0"/>
          <w:numId w:val="2"/>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na pobřeží</w:t>
      </w:r>
    </w:p>
    <w:p w:rsidR="0023665F" w:rsidRDefault="0023665F" w:rsidP="00041B5C">
      <w:pPr>
        <w:pStyle w:val="ListParagraph"/>
        <w:spacing w:before="100" w:beforeAutospacing="1" w:after="100" w:afterAutospacing="1" w:line="240" w:lineRule="auto"/>
        <w:ind w:left="1776"/>
        <w:rPr>
          <w:rFonts w:ascii="Verdana" w:hAnsi="Verdana" w:cs="Verdana"/>
          <w:b/>
          <w:bCs/>
          <w:i/>
          <w:iCs/>
          <w:color w:val="000099"/>
          <w:sz w:val="20"/>
          <w:szCs w:val="20"/>
          <w:lang w:eastAsia="cs-CZ"/>
        </w:rPr>
      </w:pPr>
    </w:p>
    <w:p w:rsidR="0023665F" w:rsidRPr="00041B5C" w:rsidRDefault="0023665F" w:rsidP="00041B5C">
      <w:pPr>
        <w:pStyle w:val="ListParagraph"/>
        <w:spacing w:before="100" w:beforeAutospacing="1" w:after="100" w:afterAutospacing="1" w:line="240" w:lineRule="auto"/>
        <w:ind w:left="1776"/>
        <w:rPr>
          <w:rFonts w:ascii="Verdana" w:hAnsi="Verdana" w:cs="Verdana"/>
          <w:b/>
          <w:bCs/>
          <w:i/>
          <w:iCs/>
          <w:color w:val="000099"/>
          <w:sz w:val="20"/>
          <w:szCs w:val="20"/>
          <w:lang w:eastAsia="cs-CZ"/>
        </w:rPr>
      </w:pPr>
    </w:p>
    <w:p w:rsidR="0023665F" w:rsidRDefault="0023665F" w:rsidP="00F47D25">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Jak vznikl nápad postavit takovouto sochu, kdo s tímto nápadem přišel a proč?</w:t>
      </w: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w:t>
      </w:r>
    </w:p>
    <w:p w:rsidR="0023665F" w:rsidRDefault="0023665F" w:rsidP="007B4F1A">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7B4F1A">
      <w:pPr>
        <w:pStyle w:val="ListParagraph"/>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w:t>
      </w:r>
    </w:p>
    <w:p w:rsidR="0023665F" w:rsidRPr="00041B5C" w:rsidRDefault="0023665F" w:rsidP="007B4F1A">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F47D25">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Socha je vysoká:</w:t>
      </w:r>
    </w:p>
    <w:p w:rsidR="0023665F" w:rsidRDefault="0023665F" w:rsidP="00F47D25">
      <w:pPr>
        <w:pStyle w:val="ListParagraph"/>
        <w:numPr>
          <w:ilvl w:val="0"/>
          <w:numId w:val="3"/>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37 metrů</w:t>
      </w:r>
    </w:p>
    <w:p w:rsidR="0023665F" w:rsidRDefault="0023665F" w:rsidP="00F47D25">
      <w:pPr>
        <w:pStyle w:val="ListParagraph"/>
        <w:numPr>
          <w:ilvl w:val="0"/>
          <w:numId w:val="3"/>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30 metrů</w:t>
      </w:r>
    </w:p>
    <w:p w:rsidR="0023665F" w:rsidRDefault="0023665F" w:rsidP="00041B5C">
      <w:pPr>
        <w:pStyle w:val="ListParagraph"/>
        <w:numPr>
          <w:ilvl w:val="0"/>
          <w:numId w:val="3"/>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22 metrů</w:t>
      </w:r>
    </w:p>
    <w:p w:rsidR="0023665F" w:rsidRDefault="0023665F" w:rsidP="007B4F1A">
      <w:pPr>
        <w:pStyle w:val="ListParagraph"/>
        <w:spacing w:before="100" w:beforeAutospacing="1" w:after="100" w:afterAutospacing="1" w:line="240" w:lineRule="auto"/>
        <w:ind w:left="1776"/>
        <w:rPr>
          <w:rFonts w:ascii="Verdana" w:hAnsi="Verdana" w:cs="Verdana"/>
          <w:b/>
          <w:bCs/>
          <w:i/>
          <w:iCs/>
          <w:color w:val="000099"/>
          <w:sz w:val="20"/>
          <w:szCs w:val="20"/>
          <w:lang w:eastAsia="cs-CZ"/>
        </w:rPr>
      </w:pPr>
    </w:p>
    <w:p w:rsidR="0023665F" w:rsidRPr="007B4F1A" w:rsidRDefault="0023665F" w:rsidP="007B4F1A">
      <w:pPr>
        <w:pStyle w:val="ListParagraph"/>
        <w:spacing w:before="100" w:beforeAutospacing="1" w:after="100" w:afterAutospacing="1" w:line="240" w:lineRule="auto"/>
        <w:ind w:left="1776"/>
        <w:rPr>
          <w:rFonts w:ascii="Verdana" w:hAnsi="Verdana" w:cs="Verdana"/>
          <w:b/>
          <w:bCs/>
          <w:i/>
          <w:iCs/>
          <w:color w:val="000099"/>
          <w:sz w:val="20"/>
          <w:szCs w:val="20"/>
          <w:lang w:eastAsia="cs-CZ"/>
        </w:rPr>
      </w:pPr>
    </w:p>
    <w:p w:rsidR="0023665F" w:rsidRDefault="0023665F" w:rsidP="00F47D25">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Rozhodni zda je pravda:</w:t>
      </w:r>
    </w:p>
    <w:p w:rsidR="0023665F" w:rsidRDefault="0023665F" w:rsidP="00F47D25">
      <w:pPr>
        <w:pStyle w:val="ListParagraph"/>
        <w:numPr>
          <w:ilvl w:val="0"/>
          <w:numId w:val="4"/>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Na místě Spasitelovy sochy měla stát socha Kryštofa Kolumba.           ANO – NE</w:t>
      </w:r>
    </w:p>
    <w:p w:rsidR="0023665F" w:rsidRDefault="0023665F" w:rsidP="00F47D25">
      <w:pPr>
        <w:pStyle w:val="ListParagraph"/>
        <w:numPr>
          <w:ilvl w:val="0"/>
          <w:numId w:val="4"/>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Spasitelova socha byla postavena za vice než 10 let.</w:t>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t xml:space="preserve">      ANO - NE</w:t>
      </w:r>
    </w:p>
    <w:p w:rsidR="0023665F" w:rsidRDefault="0023665F" w:rsidP="00F47D25">
      <w:pPr>
        <w:pStyle w:val="ListParagraph"/>
        <w:numPr>
          <w:ilvl w:val="0"/>
          <w:numId w:val="4"/>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Hlava sochy váží 36,5 tun.</w:t>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t xml:space="preserve">      ANO - NE</w:t>
      </w:r>
    </w:p>
    <w:p w:rsidR="0023665F" w:rsidRDefault="0023665F" w:rsidP="00F47D25">
      <w:pPr>
        <w:pStyle w:val="ListParagraph"/>
        <w:numPr>
          <w:ilvl w:val="0"/>
          <w:numId w:val="4"/>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Dráha, která vede na kopec, byla postavena v roce 1885.</w:t>
      </w:r>
      <w:r>
        <w:rPr>
          <w:rFonts w:ascii="Verdana" w:hAnsi="Verdana" w:cs="Verdana"/>
          <w:b/>
          <w:bCs/>
          <w:i/>
          <w:iCs/>
          <w:color w:val="000099"/>
          <w:sz w:val="20"/>
          <w:szCs w:val="20"/>
          <w:lang w:eastAsia="cs-CZ"/>
        </w:rPr>
        <w:tab/>
      </w:r>
      <w:r>
        <w:rPr>
          <w:rFonts w:ascii="Verdana" w:hAnsi="Verdana" w:cs="Verdana"/>
          <w:b/>
          <w:bCs/>
          <w:i/>
          <w:iCs/>
          <w:color w:val="000099"/>
          <w:sz w:val="20"/>
          <w:szCs w:val="20"/>
          <w:lang w:eastAsia="cs-CZ"/>
        </w:rPr>
        <w:tab/>
        <w:t xml:space="preserve">      ANO - NE</w:t>
      </w:r>
    </w:p>
    <w:p w:rsidR="0023665F" w:rsidRDefault="0023665F" w:rsidP="00041B5C">
      <w:pPr>
        <w:pStyle w:val="ListParagraph"/>
        <w:spacing w:before="100" w:beforeAutospacing="1" w:after="100" w:afterAutospacing="1" w:line="240" w:lineRule="auto"/>
        <w:ind w:left="1080"/>
        <w:rPr>
          <w:rFonts w:ascii="Verdana" w:hAnsi="Verdana" w:cs="Verdana"/>
          <w:b/>
          <w:bCs/>
          <w:i/>
          <w:iCs/>
          <w:color w:val="000099"/>
          <w:sz w:val="20"/>
          <w:szCs w:val="20"/>
          <w:lang w:eastAsia="cs-CZ"/>
        </w:rPr>
      </w:pPr>
    </w:p>
    <w:p w:rsidR="0023665F" w:rsidRPr="00F47D25" w:rsidRDefault="0023665F" w:rsidP="00041B5C">
      <w:pPr>
        <w:pStyle w:val="ListParagraph"/>
        <w:spacing w:before="100" w:beforeAutospacing="1" w:after="100" w:afterAutospacing="1" w:line="240" w:lineRule="auto"/>
        <w:ind w:left="1080"/>
        <w:rPr>
          <w:rFonts w:ascii="Verdana" w:hAnsi="Verdana" w:cs="Verdana"/>
          <w:b/>
          <w:bCs/>
          <w:i/>
          <w:iCs/>
          <w:color w:val="000099"/>
          <w:sz w:val="20"/>
          <w:szCs w:val="20"/>
          <w:lang w:eastAsia="cs-CZ"/>
        </w:rPr>
      </w:pPr>
    </w:p>
    <w:p w:rsidR="0023665F" w:rsidRDefault="0023665F" w:rsidP="00F47D25">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V textu je popsáno několik míst, které lze po vystoupáním k soklu sochy vidět.</w:t>
      </w:r>
    </w:p>
    <w:p w:rsidR="0023665F" w:rsidRDefault="0023665F" w:rsidP="00F47D25">
      <w:pPr>
        <w:pStyle w:val="ListParagraph"/>
        <w:numPr>
          <w:ilvl w:val="0"/>
          <w:numId w:val="5"/>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4</w:t>
      </w:r>
    </w:p>
    <w:p w:rsidR="0023665F" w:rsidRDefault="0023665F" w:rsidP="00F47D25">
      <w:pPr>
        <w:pStyle w:val="ListParagraph"/>
        <w:numPr>
          <w:ilvl w:val="0"/>
          <w:numId w:val="5"/>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5</w:t>
      </w:r>
    </w:p>
    <w:p w:rsidR="0023665F" w:rsidRDefault="0023665F" w:rsidP="00F47D25">
      <w:pPr>
        <w:pStyle w:val="ListParagraph"/>
        <w:numPr>
          <w:ilvl w:val="0"/>
          <w:numId w:val="5"/>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6</w:t>
      </w:r>
    </w:p>
    <w:p w:rsidR="0023665F" w:rsidRDefault="0023665F" w:rsidP="00041B5C">
      <w:pPr>
        <w:pStyle w:val="ListParagraph"/>
        <w:spacing w:before="100" w:beforeAutospacing="1" w:after="100" w:afterAutospacing="1" w:line="240" w:lineRule="auto"/>
        <w:ind w:left="1080"/>
        <w:rPr>
          <w:rFonts w:ascii="Verdana" w:hAnsi="Verdana" w:cs="Verdana"/>
          <w:b/>
          <w:bCs/>
          <w:i/>
          <w:iCs/>
          <w:color w:val="000099"/>
          <w:sz w:val="20"/>
          <w:szCs w:val="20"/>
          <w:lang w:eastAsia="cs-CZ"/>
        </w:rPr>
      </w:pPr>
    </w:p>
    <w:p w:rsidR="0023665F" w:rsidRDefault="0023665F" w:rsidP="00041B5C">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Vzdálenost jedné natažené ruky sochy ke druhé je ………………………..</w:t>
      </w:r>
    </w:p>
    <w:p w:rsidR="0023665F" w:rsidRPr="00041B5C" w:rsidRDefault="0023665F" w:rsidP="00041B5C">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Co znamenalo, že církev uspořádala soukromé sbírky po celé zemi? Na co to mělo vliv?</w:t>
      </w: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w:t>
      </w: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w:t>
      </w: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Pr="00041B5C"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numPr>
          <w:ilvl w:val="0"/>
          <w:numId w:val="1"/>
        </w:numPr>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 xml:space="preserve"> Napiš, co tě v textu nejvíce zaujalo.</w:t>
      </w: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w:t>
      </w: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r>
        <w:rPr>
          <w:rFonts w:ascii="Verdana" w:hAnsi="Verdana" w:cs="Verdana"/>
          <w:b/>
          <w:bCs/>
          <w:i/>
          <w:iCs/>
          <w:color w:val="000099"/>
          <w:sz w:val="20"/>
          <w:szCs w:val="20"/>
          <w:lang w:eastAsia="cs-CZ"/>
        </w:rPr>
        <w:t>…………………………………………………………………………………………………………………..</w:t>
      </w:r>
    </w:p>
    <w:p w:rsidR="0023665F" w:rsidRPr="00041B5C" w:rsidRDefault="0023665F" w:rsidP="00041B5C">
      <w:pPr>
        <w:pStyle w:val="ListParagraph"/>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5A6F45">
      <w:pPr>
        <w:spacing w:before="100" w:beforeAutospacing="1" w:after="100" w:afterAutospacing="1" w:line="240" w:lineRule="auto"/>
        <w:jc w:val="center"/>
        <w:rPr>
          <w:rFonts w:ascii="Verdana" w:hAnsi="Verdana" w:cs="Verdana"/>
          <w:b/>
          <w:bCs/>
          <w:color w:val="FF0000"/>
          <w:sz w:val="32"/>
          <w:szCs w:val="32"/>
          <w:lang w:eastAsia="cs-CZ"/>
        </w:rPr>
      </w:pPr>
    </w:p>
    <w:p w:rsidR="0023665F" w:rsidRDefault="0023665F" w:rsidP="005A6F45">
      <w:pPr>
        <w:spacing w:before="100" w:beforeAutospacing="1" w:after="100" w:afterAutospacing="1" w:line="240" w:lineRule="auto"/>
        <w:jc w:val="center"/>
        <w:rPr>
          <w:rFonts w:ascii="Verdana" w:hAnsi="Verdana" w:cs="Verdana"/>
          <w:b/>
          <w:bCs/>
          <w:color w:val="FF0000"/>
          <w:sz w:val="32"/>
          <w:szCs w:val="32"/>
          <w:lang w:eastAsia="cs-CZ"/>
        </w:rPr>
      </w:pPr>
      <w:r w:rsidRPr="005A6F45">
        <w:rPr>
          <w:rFonts w:ascii="Verdana" w:hAnsi="Verdana" w:cs="Verdana"/>
          <w:b/>
          <w:bCs/>
          <w:color w:val="FF0000"/>
          <w:sz w:val="32"/>
          <w:szCs w:val="32"/>
          <w:lang w:eastAsia="cs-CZ"/>
        </w:rPr>
        <w:t>ŘEŠENÍ</w:t>
      </w:r>
    </w:p>
    <w:p w:rsidR="0023665F" w:rsidRDefault="0023665F" w:rsidP="005A6F45">
      <w:pPr>
        <w:pStyle w:val="ListParagraph"/>
        <w:numPr>
          <w:ilvl w:val="0"/>
          <w:numId w:val="6"/>
        </w:num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Do roku 1960.</w:t>
      </w:r>
    </w:p>
    <w:p w:rsidR="0023665F" w:rsidRDefault="0023665F" w:rsidP="005A6F45">
      <w:pPr>
        <w:pStyle w:val="ListParagraph"/>
        <w:numPr>
          <w:ilvl w:val="0"/>
          <w:numId w:val="6"/>
        </w:num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Brasilia</w:t>
      </w:r>
    </w:p>
    <w:p w:rsidR="0023665F" w:rsidRDefault="0023665F" w:rsidP="005A6F45">
      <w:pPr>
        <w:pStyle w:val="ListParagraph"/>
        <w:numPr>
          <w:ilvl w:val="0"/>
          <w:numId w:val="6"/>
        </w:num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b)</w:t>
      </w:r>
    </w:p>
    <w:p w:rsidR="0023665F" w:rsidRPr="00CD3522" w:rsidRDefault="0023665F" w:rsidP="005A6F45">
      <w:pPr>
        <w:pStyle w:val="ListParagraph"/>
        <w:numPr>
          <w:ilvl w:val="0"/>
          <w:numId w:val="6"/>
        </w:numPr>
        <w:spacing w:before="100" w:beforeAutospacing="1" w:after="100" w:afterAutospacing="1" w:line="240" w:lineRule="auto"/>
        <w:rPr>
          <w:rFonts w:ascii="Verdana" w:hAnsi="Verdana" w:cs="Verdana"/>
          <w:b/>
          <w:bCs/>
          <w:sz w:val="24"/>
          <w:szCs w:val="24"/>
          <w:lang w:eastAsia="cs-CZ"/>
        </w:rPr>
      </w:pPr>
      <w:r w:rsidRPr="00ED6F08">
        <w:rPr>
          <w:rFonts w:ascii="Verdana" w:hAnsi="Verdana" w:cs="Verdana"/>
          <w:b/>
          <w:bCs/>
          <w:sz w:val="24"/>
          <w:szCs w:val="24"/>
          <w:lang w:eastAsia="cs-CZ"/>
        </w:rPr>
        <w:t>Idea vytvořit tuto sochu se zrodila v roce 1922 ke 100. výročí b</w:t>
      </w:r>
      <w:r w:rsidRPr="00CD3522">
        <w:rPr>
          <w:rFonts w:ascii="Verdana" w:hAnsi="Verdana" w:cs="Verdana"/>
          <w:b/>
          <w:bCs/>
          <w:sz w:val="24"/>
          <w:szCs w:val="24"/>
          <w:lang w:eastAsia="cs-CZ"/>
        </w:rPr>
        <w:t>razilské nezávislosti. Tehdy j</w:t>
      </w:r>
      <w:r w:rsidRPr="00ED6F08">
        <w:rPr>
          <w:rFonts w:ascii="Verdana" w:hAnsi="Verdana" w:cs="Verdana"/>
          <w:b/>
          <w:bCs/>
          <w:sz w:val="24"/>
          <w:szCs w:val="24"/>
          <w:lang w:eastAsia="cs-CZ"/>
        </w:rPr>
        <w:t>eden známý týdeník navrhl soutěž o národní pomník. Vítěz Hector da Silva Costa měl nápad vytvořit sochu Krista rozpřahujícího ruce, aby objal město</w:t>
      </w:r>
      <w:r w:rsidRPr="00ED6F08">
        <w:rPr>
          <w:rFonts w:ascii="Verdana" w:hAnsi="Verdana" w:cs="Verdana"/>
          <w:color w:val="000099"/>
          <w:sz w:val="20"/>
          <w:szCs w:val="20"/>
          <w:lang w:eastAsia="cs-CZ"/>
        </w:rPr>
        <w:t>.</w:t>
      </w:r>
    </w:p>
    <w:p w:rsidR="0023665F" w:rsidRPr="00CD3522" w:rsidRDefault="0023665F" w:rsidP="00CD3522">
      <w:pPr>
        <w:pStyle w:val="ListParagraph"/>
        <w:spacing w:before="100" w:beforeAutospacing="1" w:after="100" w:afterAutospacing="1" w:line="240" w:lineRule="auto"/>
        <w:rPr>
          <w:rFonts w:ascii="Verdana" w:hAnsi="Verdana" w:cs="Verdana"/>
          <w:b/>
          <w:bCs/>
          <w:sz w:val="24"/>
          <w:szCs w:val="24"/>
          <w:lang w:eastAsia="cs-CZ"/>
        </w:rPr>
      </w:pPr>
    </w:p>
    <w:p w:rsidR="0023665F" w:rsidRDefault="0023665F" w:rsidP="005A6F45">
      <w:pPr>
        <w:pStyle w:val="ListParagraph"/>
        <w:numPr>
          <w:ilvl w:val="0"/>
          <w:numId w:val="6"/>
        </w:num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30 m</w:t>
      </w:r>
    </w:p>
    <w:p w:rsidR="0023665F" w:rsidRDefault="0023665F" w:rsidP="005A6F45">
      <w:pPr>
        <w:pStyle w:val="ListParagraph"/>
        <w:numPr>
          <w:ilvl w:val="0"/>
          <w:numId w:val="6"/>
        </w:num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A) NE</w:t>
      </w:r>
    </w:p>
    <w:p w:rsidR="0023665F" w:rsidRDefault="0023665F" w:rsidP="00CD3522">
      <w:pPr>
        <w:pStyle w:val="ListParagraph"/>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B) NE</w:t>
      </w:r>
    </w:p>
    <w:p w:rsidR="0023665F" w:rsidRDefault="0023665F" w:rsidP="00CD3522">
      <w:pPr>
        <w:pStyle w:val="ListParagraph"/>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C) NE</w:t>
      </w:r>
    </w:p>
    <w:p w:rsidR="0023665F" w:rsidRDefault="0023665F" w:rsidP="00CD3522">
      <w:pPr>
        <w:pStyle w:val="ListParagraph"/>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D) ANO</w:t>
      </w:r>
    </w:p>
    <w:p w:rsidR="0023665F" w:rsidRDefault="0023665F" w:rsidP="00CD3522">
      <w:p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 xml:space="preserve">    </w:t>
      </w:r>
      <w:r w:rsidRPr="00CD3522">
        <w:rPr>
          <w:rFonts w:ascii="Verdana" w:hAnsi="Verdana" w:cs="Verdana"/>
          <w:b/>
          <w:bCs/>
          <w:sz w:val="24"/>
          <w:szCs w:val="24"/>
          <w:lang w:eastAsia="cs-CZ"/>
        </w:rPr>
        <w:t>7. b)</w:t>
      </w:r>
    </w:p>
    <w:p w:rsidR="0023665F" w:rsidRDefault="0023665F" w:rsidP="00CD3522">
      <w:p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 xml:space="preserve">    8. 23 metrů</w:t>
      </w:r>
    </w:p>
    <w:p w:rsidR="0023665F" w:rsidRDefault="0023665F" w:rsidP="00CD3522">
      <w:p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 xml:space="preserve">    9. </w:t>
      </w:r>
      <w:r w:rsidRPr="00ED6F08">
        <w:rPr>
          <w:rFonts w:ascii="Verdana" w:hAnsi="Verdana" w:cs="Verdana"/>
          <w:b/>
          <w:bCs/>
          <w:sz w:val="24"/>
          <w:szCs w:val="24"/>
          <w:lang w:eastAsia="cs-CZ"/>
        </w:rPr>
        <w:t>Církev uspořádala po celé Brazílii soukr</w:t>
      </w:r>
      <w:r>
        <w:rPr>
          <w:rFonts w:ascii="Verdana" w:hAnsi="Verdana" w:cs="Verdana"/>
          <w:b/>
          <w:bCs/>
          <w:sz w:val="24"/>
          <w:szCs w:val="24"/>
          <w:lang w:eastAsia="cs-CZ"/>
        </w:rPr>
        <w:t xml:space="preserve">omé sbírky, aby bylo možno </w:t>
      </w:r>
    </w:p>
    <w:p w:rsidR="0023665F" w:rsidRDefault="0023665F" w:rsidP="00CD3522">
      <w:pPr>
        <w:spacing w:before="100" w:beforeAutospacing="1" w:after="100" w:afterAutospacing="1" w:line="240" w:lineRule="auto"/>
        <w:rPr>
          <w:rFonts w:ascii="Verdana" w:hAnsi="Verdana" w:cs="Verdana"/>
          <w:b/>
          <w:bCs/>
          <w:sz w:val="24"/>
          <w:szCs w:val="24"/>
          <w:lang w:eastAsia="cs-CZ"/>
        </w:rPr>
      </w:pPr>
      <w:r>
        <w:rPr>
          <w:rFonts w:ascii="Verdana" w:hAnsi="Verdana" w:cs="Verdana"/>
          <w:b/>
          <w:bCs/>
          <w:sz w:val="24"/>
          <w:szCs w:val="24"/>
          <w:lang w:eastAsia="cs-CZ"/>
        </w:rPr>
        <w:t xml:space="preserve">        tento </w:t>
      </w:r>
      <w:r w:rsidRPr="00ED6F08">
        <w:rPr>
          <w:rFonts w:ascii="Verdana" w:hAnsi="Verdana" w:cs="Verdana"/>
          <w:b/>
          <w:bCs/>
          <w:sz w:val="24"/>
          <w:szCs w:val="24"/>
          <w:lang w:eastAsia="cs-CZ"/>
        </w:rPr>
        <w:t>projekt uskutečnit.</w:t>
      </w:r>
      <w:r>
        <w:rPr>
          <w:rFonts w:ascii="Verdana" w:hAnsi="Verdana" w:cs="Verdana"/>
          <w:b/>
          <w:bCs/>
          <w:sz w:val="24"/>
          <w:szCs w:val="24"/>
          <w:lang w:eastAsia="cs-CZ"/>
        </w:rPr>
        <w:t xml:space="preserve"> Socha tak byla za deset let postavena.</w:t>
      </w:r>
    </w:p>
    <w:p w:rsidR="0023665F" w:rsidRPr="00CD3522" w:rsidRDefault="0023665F" w:rsidP="00CD3522">
      <w:pPr>
        <w:spacing w:before="100" w:beforeAutospacing="1" w:after="100" w:afterAutospacing="1" w:line="240" w:lineRule="auto"/>
        <w:ind w:left="360"/>
        <w:rPr>
          <w:rFonts w:ascii="Verdana" w:hAnsi="Verdana" w:cs="Verdana"/>
          <w:i/>
          <w:iCs/>
          <w:sz w:val="24"/>
          <w:szCs w:val="24"/>
          <w:lang w:eastAsia="cs-CZ"/>
        </w:rPr>
      </w:pPr>
      <w:r>
        <w:rPr>
          <w:rFonts w:ascii="Verdana" w:hAnsi="Verdana" w:cs="Verdana"/>
          <w:i/>
          <w:iCs/>
          <w:sz w:val="24"/>
          <w:szCs w:val="24"/>
          <w:lang w:eastAsia="cs-CZ"/>
        </w:rPr>
        <w:t>10.</w:t>
      </w:r>
      <w:r w:rsidRPr="00CD3522">
        <w:rPr>
          <w:rFonts w:ascii="Verdana" w:hAnsi="Verdana" w:cs="Verdana"/>
          <w:i/>
          <w:iCs/>
          <w:sz w:val="24"/>
          <w:szCs w:val="24"/>
          <w:lang w:eastAsia="cs-CZ"/>
        </w:rPr>
        <w:t>Vlastní žákovy myšlenky</w:t>
      </w:r>
    </w:p>
    <w:p w:rsidR="0023665F" w:rsidRPr="00CD3522" w:rsidRDefault="0023665F" w:rsidP="00CD3522">
      <w:pPr>
        <w:spacing w:before="100" w:beforeAutospacing="1" w:after="100" w:afterAutospacing="1" w:line="240" w:lineRule="auto"/>
        <w:rPr>
          <w:rFonts w:ascii="Verdana" w:hAnsi="Verdana" w:cs="Verdana"/>
          <w:b/>
          <w:bCs/>
          <w:sz w:val="24"/>
          <w:szCs w:val="24"/>
          <w:lang w:eastAsia="cs-CZ"/>
        </w:rPr>
      </w:pPr>
    </w:p>
    <w:p w:rsidR="0023665F" w:rsidRDefault="0023665F" w:rsidP="00ED6F08">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ED6F08">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ED6F08">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ED6F08">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ED6F08">
      <w:pPr>
        <w:spacing w:before="100" w:beforeAutospacing="1" w:after="100" w:afterAutospacing="1" w:line="240" w:lineRule="auto"/>
        <w:rPr>
          <w:rFonts w:ascii="Verdana" w:hAnsi="Verdana" w:cs="Verdana"/>
          <w:b/>
          <w:bCs/>
          <w:i/>
          <w:iCs/>
          <w:color w:val="000099"/>
          <w:sz w:val="20"/>
          <w:szCs w:val="20"/>
          <w:lang w:eastAsia="cs-CZ"/>
        </w:rPr>
      </w:pPr>
    </w:p>
    <w:p w:rsidR="0023665F" w:rsidRDefault="0023665F" w:rsidP="00ED6F08">
      <w:pPr>
        <w:spacing w:before="100" w:beforeAutospacing="1" w:after="100" w:afterAutospacing="1" w:line="240" w:lineRule="auto"/>
        <w:rPr>
          <w:rFonts w:ascii="Verdana" w:hAnsi="Verdana" w:cs="Verdana"/>
          <w:b/>
          <w:bCs/>
          <w:i/>
          <w:iCs/>
          <w:color w:val="000099"/>
          <w:sz w:val="20"/>
          <w:szCs w:val="20"/>
          <w:lang w:eastAsia="cs-CZ"/>
        </w:rPr>
      </w:pPr>
    </w:p>
    <w:p w:rsidR="0023665F" w:rsidRPr="00ED6F08" w:rsidRDefault="0023665F" w:rsidP="007B4F1A">
      <w:pPr>
        <w:spacing w:before="100" w:beforeAutospacing="1" w:after="100" w:afterAutospacing="1" w:line="240" w:lineRule="auto"/>
        <w:rPr>
          <w:rFonts w:ascii="Times New Roman" w:hAnsi="Times New Roman" w:cs="Times New Roman"/>
          <w:color w:val="000099"/>
          <w:sz w:val="24"/>
          <w:szCs w:val="24"/>
          <w:lang w:eastAsia="cs-CZ"/>
        </w:rPr>
      </w:pPr>
    </w:p>
    <w:p w:rsidR="0023665F" w:rsidRDefault="0023665F">
      <w:bookmarkStart w:id="0" w:name="_GoBack"/>
      <w:bookmarkEnd w:id="0"/>
    </w:p>
    <w:sectPr w:rsidR="0023665F" w:rsidSect="00F47D25">
      <w:type w:val="continuous"/>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F77B2"/>
    <w:multiLevelType w:val="hybridMultilevel"/>
    <w:tmpl w:val="41C8299E"/>
    <w:lvl w:ilvl="0" w:tplc="235A978C">
      <w:start w:val="1"/>
      <w:numFmt w:val="lowerLetter"/>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
    <w:nsid w:val="096630CA"/>
    <w:multiLevelType w:val="hybridMultilevel"/>
    <w:tmpl w:val="739246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573B4C"/>
    <w:multiLevelType w:val="hybridMultilevel"/>
    <w:tmpl w:val="BFBC2CA0"/>
    <w:lvl w:ilvl="0" w:tplc="3AC065E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5323BB2"/>
    <w:multiLevelType w:val="hybridMultilevel"/>
    <w:tmpl w:val="096A62E8"/>
    <w:lvl w:ilvl="0" w:tplc="DCCACA94">
      <w:start w:val="1"/>
      <w:numFmt w:val="lowerLetter"/>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4">
    <w:nsid w:val="538D0AED"/>
    <w:multiLevelType w:val="hybridMultilevel"/>
    <w:tmpl w:val="E12277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93B20E4"/>
    <w:multiLevelType w:val="hybridMultilevel"/>
    <w:tmpl w:val="0988171C"/>
    <w:lvl w:ilvl="0" w:tplc="4F3C12C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6F08"/>
    <w:rsid w:val="00041B5C"/>
    <w:rsid w:val="000C1EC2"/>
    <w:rsid w:val="001115E7"/>
    <w:rsid w:val="00141045"/>
    <w:rsid w:val="001B6EF2"/>
    <w:rsid w:val="00204650"/>
    <w:rsid w:val="0023296A"/>
    <w:rsid w:val="0023665F"/>
    <w:rsid w:val="00301827"/>
    <w:rsid w:val="00345A94"/>
    <w:rsid w:val="00405D2E"/>
    <w:rsid w:val="004A321B"/>
    <w:rsid w:val="004C47FE"/>
    <w:rsid w:val="00517FFC"/>
    <w:rsid w:val="00522C3A"/>
    <w:rsid w:val="005A12DC"/>
    <w:rsid w:val="005A6F45"/>
    <w:rsid w:val="00636A65"/>
    <w:rsid w:val="006A37F3"/>
    <w:rsid w:val="006E61C7"/>
    <w:rsid w:val="006F1BAE"/>
    <w:rsid w:val="00707E2A"/>
    <w:rsid w:val="00737286"/>
    <w:rsid w:val="007372D9"/>
    <w:rsid w:val="0076275B"/>
    <w:rsid w:val="00791F5A"/>
    <w:rsid w:val="007B4F1A"/>
    <w:rsid w:val="007D3DC5"/>
    <w:rsid w:val="0081417A"/>
    <w:rsid w:val="008437FF"/>
    <w:rsid w:val="008A6B6B"/>
    <w:rsid w:val="008F692E"/>
    <w:rsid w:val="00917732"/>
    <w:rsid w:val="009A246B"/>
    <w:rsid w:val="00A90B98"/>
    <w:rsid w:val="00C95A3E"/>
    <w:rsid w:val="00CD3522"/>
    <w:rsid w:val="00E24731"/>
    <w:rsid w:val="00E4282D"/>
    <w:rsid w:val="00EA6E57"/>
    <w:rsid w:val="00EB5F12"/>
    <w:rsid w:val="00ED6F08"/>
    <w:rsid w:val="00F15378"/>
    <w:rsid w:val="00F47D2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C3A"/>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D6F08"/>
    <w:rPr>
      <w:color w:val="5F5F5F"/>
      <w:u w:val="single"/>
    </w:rPr>
  </w:style>
  <w:style w:type="paragraph" w:styleId="NormalWeb">
    <w:name w:val="Normal (Web)"/>
    <w:basedOn w:val="Normal"/>
    <w:uiPriority w:val="99"/>
    <w:semiHidden/>
    <w:rsid w:val="00ED6F08"/>
    <w:pPr>
      <w:spacing w:before="100" w:beforeAutospacing="1" w:after="100" w:afterAutospacing="1" w:line="240" w:lineRule="auto"/>
    </w:pPr>
    <w:rPr>
      <w:rFonts w:ascii="Times New Roman" w:eastAsia="Times New Roman" w:hAnsi="Times New Roman" w:cs="Times New Roman"/>
      <w:color w:val="000099"/>
      <w:sz w:val="24"/>
      <w:szCs w:val="24"/>
      <w:lang w:eastAsia="cs-CZ"/>
    </w:rPr>
  </w:style>
  <w:style w:type="paragraph" w:styleId="ListParagraph">
    <w:name w:val="List Paragraph"/>
    <w:basedOn w:val="Normal"/>
    <w:uiPriority w:val="99"/>
    <w:qFormat/>
    <w:rsid w:val="0023296A"/>
    <w:pPr>
      <w:ind w:left="720"/>
      <w:contextualSpacing/>
    </w:pPr>
  </w:style>
</w:styles>
</file>

<file path=word/webSettings.xml><?xml version="1.0" encoding="utf-8"?>
<w:webSettings xmlns:r="http://schemas.openxmlformats.org/officeDocument/2006/relationships" xmlns:w="http://schemas.openxmlformats.org/wordprocessingml/2006/main">
  <w:divs>
    <w:div w:id="8233542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ivysveta.webz.cz/jamerika/spasitel.ht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4</Pages>
  <Words>696</Words>
  <Characters>4110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Daniela Vlčková</cp:lastModifiedBy>
  <cp:revision>11</cp:revision>
  <cp:lastPrinted>2013-04-04T13:39:00Z</cp:lastPrinted>
  <dcterms:created xsi:type="dcterms:W3CDTF">2013-02-11T16:38:00Z</dcterms:created>
  <dcterms:modified xsi:type="dcterms:W3CDTF">2013-04-04T13:39:00Z</dcterms:modified>
</cp:coreProperties>
</file>