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18E" w:rsidRDefault="008C718E" w:rsidP="008C718E"/>
    <w:p w:rsidR="008C718E" w:rsidRDefault="008C718E" w:rsidP="008806A0">
      <w:pPr>
        <w:pStyle w:val="Normlnweb"/>
        <w:ind w:left="2124" w:firstLine="708"/>
        <w:rPr>
          <w:b/>
          <w:bCs/>
          <w:sz w:val="36"/>
          <w:szCs w:val="36"/>
        </w:rPr>
      </w:pPr>
      <w:r w:rsidRPr="008806A0">
        <w:rPr>
          <w:b/>
          <w:bCs/>
          <w:noProof/>
          <w:sz w:val="36"/>
          <w:szCs w:val="36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135890</wp:posOffset>
            </wp:positionV>
            <wp:extent cx="6086475" cy="1485900"/>
            <wp:effectExtent l="19050" t="0" r="9525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06A0" w:rsidRPr="008806A0">
        <w:rPr>
          <w:b/>
          <w:bCs/>
          <w:sz w:val="36"/>
          <w:szCs w:val="36"/>
        </w:rPr>
        <w:t>OSOVÁ SOUMĚRNOST</w:t>
      </w:r>
    </w:p>
    <w:p w:rsidR="008806A0" w:rsidRDefault="008806A0" w:rsidP="008806A0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806A0" w:rsidRDefault="008806A0" w:rsidP="008806A0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806A0" w:rsidRPr="008806A0" w:rsidRDefault="008806A0" w:rsidP="008806A0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 xml:space="preserve">Název školy: </w:t>
      </w:r>
      <w:r>
        <w:rPr>
          <w:b/>
          <w:bCs/>
        </w:rPr>
        <w:t>Základní škola a Mateřská škola Kokory</w:t>
      </w:r>
    </w:p>
    <w:p w:rsidR="00F8022C" w:rsidRDefault="00F8022C" w:rsidP="008C718E">
      <w:pPr>
        <w:pStyle w:val="Normlnweb"/>
        <w:rPr>
          <w:b/>
          <w:bCs/>
        </w:rPr>
      </w:pPr>
      <w:r>
        <w:t xml:space="preserve">Číslo projektu: </w:t>
      </w:r>
      <w:r>
        <w:rPr>
          <w:b/>
        </w:rPr>
        <w:t>CZ.1.07/1</w:t>
      </w:r>
      <w:r w:rsidR="00010277">
        <w:rPr>
          <w:b/>
        </w:rPr>
        <w:t>.</w:t>
      </w:r>
      <w:r>
        <w:rPr>
          <w:b/>
        </w:rPr>
        <w:t>4.00/21.2149</w:t>
      </w: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 xml:space="preserve">Autor: </w:t>
      </w:r>
      <w:r>
        <w:rPr>
          <w:b/>
          <w:bCs/>
        </w:rPr>
        <w:t>Mgr. Jitka Vystavělová</w:t>
      </w:r>
    </w:p>
    <w:p w:rsidR="008806A0" w:rsidRPr="008806A0" w:rsidRDefault="008806A0" w:rsidP="008C718E">
      <w:pPr>
        <w:pStyle w:val="Normlnweb"/>
        <w:rPr>
          <w:b/>
          <w:bCs/>
        </w:rPr>
      </w:pPr>
      <w:r w:rsidRPr="008806A0">
        <w:rPr>
          <w:bCs/>
        </w:rPr>
        <w:t>Datum:</w:t>
      </w:r>
      <w:r>
        <w:rPr>
          <w:bCs/>
        </w:rPr>
        <w:t xml:space="preserve"> </w:t>
      </w:r>
      <w:r>
        <w:rPr>
          <w:b/>
          <w:bCs/>
        </w:rPr>
        <w:t>12. 10. 2011</w:t>
      </w: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>Název</w:t>
      </w:r>
      <w:r w:rsidR="00311D1E">
        <w:rPr>
          <w:b/>
          <w:bCs/>
        </w:rPr>
        <w:t>: VY</w:t>
      </w:r>
      <w:r>
        <w:rPr>
          <w:b/>
          <w:bCs/>
        </w:rPr>
        <w:t>_32_INOVACE</w:t>
      </w:r>
      <w:r w:rsidR="008806A0">
        <w:rPr>
          <w:b/>
          <w:bCs/>
        </w:rPr>
        <w:t>_</w:t>
      </w:r>
      <w:r>
        <w:rPr>
          <w:b/>
          <w:bCs/>
        </w:rPr>
        <w:t>04_</w:t>
      </w:r>
      <w:r w:rsidR="00311D1E">
        <w:rPr>
          <w:b/>
          <w:bCs/>
        </w:rPr>
        <w:t>M_</w:t>
      </w:r>
      <w:r w:rsidR="00C923FB">
        <w:rPr>
          <w:b/>
          <w:bCs/>
        </w:rPr>
        <w:t>II_</w:t>
      </w:r>
      <w:r>
        <w:rPr>
          <w:b/>
          <w:bCs/>
        </w:rPr>
        <w:t>Osová souměrnost</w:t>
      </w: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 xml:space="preserve">Téma: </w:t>
      </w:r>
      <w:r>
        <w:rPr>
          <w:b/>
          <w:bCs/>
        </w:rPr>
        <w:t>Procvičení osové souměrnosti</w:t>
      </w: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>Anotace</w:t>
      </w:r>
      <w:r>
        <w:rPr>
          <w:b/>
          <w:bCs/>
        </w:rPr>
        <w:t xml:space="preserve">: Pracovní list do matematiky určený k rozvíjení </w:t>
      </w:r>
      <w:r w:rsidR="0005182E">
        <w:rPr>
          <w:b/>
          <w:bCs/>
        </w:rPr>
        <w:t>prostorové představivosti žáků. Materiál rozvíjí schopnost aplikovat znalosti</w:t>
      </w:r>
      <w:r>
        <w:rPr>
          <w:b/>
          <w:bCs/>
        </w:rPr>
        <w:t xml:space="preserve"> tematického okruhu osová souměrnost</w:t>
      </w:r>
      <w:r w:rsidR="0005182E">
        <w:rPr>
          <w:b/>
          <w:bCs/>
        </w:rPr>
        <w:t>.</w:t>
      </w:r>
    </w:p>
    <w:p w:rsidR="008C718E" w:rsidRDefault="008C718E" w:rsidP="008C718E">
      <w:pPr>
        <w:pStyle w:val="Normlnweb"/>
        <w:rPr>
          <w:b/>
          <w:bCs/>
        </w:rPr>
      </w:pPr>
      <w:r>
        <w:rPr>
          <w:bCs/>
        </w:rPr>
        <w:t xml:space="preserve">Věková skupina: </w:t>
      </w:r>
      <w:r w:rsidR="008806A0">
        <w:rPr>
          <w:b/>
          <w:bCs/>
        </w:rPr>
        <w:t>6. ročník</w:t>
      </w:r>
    </w:p>
    <w:p w:rsidR="008806A0" w:rsidRDefault="008806A0" w:rsidP="008C718E">
      <w:pPr>
        <w:pStyle w:val="Normlnweb"/>
        <w:rPr>
          <w:b/>
          <w:bCs/>
        </w:rPr>
      </w:pPr>
      <w:r w:rsidRPr="008806A0">
        <w:rPr>
          <w:bCs/>
        </w:rPr>
        <w:t xml:space="preserve">Vzdělávací oblast: </w:t>
      </w:r>
      <w:r>
        <w:rPr>
          <w:b/>
          <w:bCs/>
        </w:rPr>
        <w:t>Matematika a její aplikace</w:t>
      </w:r>
    </w:p>
    <w:p w:rsidR="008C718E" w:rsidRDefault="008806A0" w:rsidP="008C718E">
      <w:pPr>
        <w:pStyle w:val="Normlnweb"/>
        <w:rPr>
          <w:bCs/>
        </w:rPr>
      </w:pPr>
      <w:r>
        <w:rPr>
          <w:bCs/>
        </w:rPr>
        <w:t>Vzdělávací obor</w:t>
      </w:r>
      <w:r w:rsidR="008C718E">
        <w:rPr>
          <w:bCs/>
        </w:rPr>
        <w:t xml:space="preserve">: </w:t>
      </w:r>
      <w:r w:rsidR="008C718E">
        <w:rPr>
          <w:b/>
          <w:bCs/>
        </w:rPr>
        <w:t>Matematika</w:t>
      </w:r>
    </w:p>
    <w:p w:rsidR="008C718E" w:rsidRDefault="008C718E" w:rsidP="008C718E">
      <w:pPr>
        <w:pStyle w:val="Normlnweb"/>
        <w:rPr>
          <w:bCs/>
        </w:rPr>
      </w:pPr>
      <w:r>
        <w:rPr>
          <w:bCs/>
        </w:rPr>
        <w:t xml:space="preserve">Přílohy: </w:t>
      </w:r>
      <w:r>
        <w:rPr>
          <w:b/>
          <w:bCs/>
        </w:rPr>
        <w:t>zdroje materiálů, řešení</w:t>
      </w:r>
    </w:p>
    <w:p w:rsidR="008C718E" w:rsidRDefault="008C718E" w:rsidP="00CD759A"/>
    <w:p w:rsidR="008C718E" w:rsidRDefault="008C718E" w:rsidP="00CD759A"/>
    <w:p w:rsidR="008C718E" w:rsidRDefault="008C718E" w:rsidP="00CD759A"/>
    <w:p w:rsidR="008806A0" w:rsidRDefault="008806A0" w:rsidP="00CD759A">
      <w:pPr>
        <w:rPr>
          <w:b/>
        </w:rPr>
      </w:pPr>
    </w:p>
    <w:p w:rsidR="008C718E" w:rsidRPr="008C718E" w:rsidRDefault="008C718E" w:rsidP="00CD759A">
      <w:pPr>
        <w:rPr>
          <w:b/>
        </w:rPr>
      </w:pPr>
      <w:r>
        <w:rPr>
          <w:b/>
        </w:rPr>
        <w:t>Pracovní list: Osová souměrnost</w:t>
      </w:r>
    </w:p>
    <w:p w:rsidR="00CD759A" w:rsidRDefault="00CD759A" w:rsidP="00CD759A">
      <w:pPr>
        <w:pStyle w:val="Odstavecseseznamem"/>
        <w:numPr>
          <w:ilvl w:val="0"/>
          <w:numId w:val="2"/>
        </w:numPr>
      </w:pPr>
      <w:r>
        <w:t>Sestroj v osové souměrnosti s osou o</w:t>
      </w:r>
      <w:r w:rsidR="00F240C1">
        <w:t xml:space="preserve"> obrazy bodů A</w:t>
      </w:r>
      <w:r w:rsidR="00F240C1">
        <w:rPr>
          <w:lang w:val="en-US"/>
        </w:rPr>
        <w:t xml:space="preserve"> a B.</w:t>
      </w:r>
      <w:r>
        <w:tab/>
      </w:r>
      <w:r>
        <w:tab/>
        <w:t xml:space="preserve">         </w:t>
      </w:r>
    </w:p>
    <w:p w:rsidR="00CD759A" w:rsidRDefault="00964D6B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32.4pt;margin-top:15pt;width:56.25pt;height:132.45pt;z-index:251658240" o:connectortype="straight"/>
        </w:pict>
      </w:r>
    </w:p>
    <w:p w:rsidR="00CD759A" w:rsidRDefault="00CD759A">
      <w:r>
        <w:t xml:space="preserve">                                                      o</w:t>
      </w:r>
    </w:p>
    <w:p w:rsidR="00CD759A" w:rsidRDefault="00CD759A">
      <w:r>
        <w:tab/>
      </w:r>
      <w:r>
        <w:tab/>
        <w:t>x A</w:t>
      </w:r>
    </w:p>
    <w:p w:rsidR="00CD759A" w:rsidRDefault="00CD759A">
      <w:r>
        <w:t xml:space="preserve">                                                                                 x B                           </w:t>
      </w:r>
    </w:p>
    <w:p w:rsidR="00CD759A" w:rsidRDefault="00CD759A">
      <w:r>
        <w:tab/>
      </w:r>
      <w:r>
        <w:tab/>
      </w:r>
      <w:r>
        <w:tab/>
      </w:r>
    </w:p>
    <w:p w:rsidR="00CD759A" w:rsidRDefault="00CD759A"/>
    <w:p w:rsidR="00CD759A" w:rsidRDefault="00CD759A">
      <w:r>
        <w:tab/>
      </w:r>
      <w:r>
        <w:tab/>
      </w:r>
      <w:r>
        <w:tab/>
      </w:r>
      <w:r>
        <w:tab/>
      </w:r>
    </w:p>
    <w:p w:rsidR="008C718E" w:rsidRDefault="008C718E"/>
    <w:p w:rsidR="008C718E" w:rsidRDefault="008C718E"/>
    <w:p w:rsidR="007E1B5F" w:rsidRDefault="00CD759A" w:rsidP="007E1B5F">
      <w:pPr>
        <w:pStyle w:val="Odstavecseseznamem"/>
        <w:numPr>
          <w:ilvl w:val="0"/>
          <w:numId w:val="2"/>
        </w:numPr>
      </w:pPr>
      <w:r>
        <w:t>Doplň</w:t>
      </w:r>
      <w:r w:rsidR="007E1B5F">
        <w:t xml:space="preserve"> u rovinných obrazců osy souměrnosti, napiš jejich počet.</w:t>
      </w:r>
    </w:p>
    <w:p w:rsidR="00CD759A" w:rsidRDefault="00964D6B" w:rsidP="00CD759A">
      <w:pPr>
        <w:pStyle w:val="Odstavecseseznamem"/>
        <w:ind w:left="1080"/>
      </w:pPr>
      <w:r>
        <w:rPr>
          <w:noProof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2" type="#_x0000_t74" style="position:absolute;left:0;text-align:left;margin-left:308.65pt;margin-top:23.95pt;width:82.5pt;height:1in;z-index:251662336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188.65pt;margin-top:3.7pt;width:83.25pt;height:99pt;z-index:251660288"/>
        </w:pict>
      </w:r>
      <w:r>
        <w:rPr>
          <w:noProof/>
          <w:lang w:eastAsia="cs-CZ"/>
        </w:rPr>
        <w:pict>
          <v:rect id="_x0000_s1029" style="position:absolute;left:0;text-align:left;margin-left:81.4pt;margin-top:19.45pt;width:60.75pt;height:61.5pt;flip:x;z-index:251659264"/>
        </w:pict>
      </w:r>
    </w:p>
    <w:p w:rsidR="00B50D91" w:rsidRDefault="00964D6B">
      <w:r>
        <w:rPr>
          <w:noProof/>
          <w:lang w:eastAsia="cs-CZ"/>
        </w:rPr>
        <w:pict>
          <v:oval id="_x0000_s1033" style="position:absolute;margin-left:248.65pt;margin-top:100.55pt;width:1in;height:1in;z-index:251663360"/>
        </w:pict>
      </w:r>
      <w:r>
        <w:rPr>
          <w:noProof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1" type="#_x0000_t9" style="position:absolute;margin-left:76.15pt;margin-top:100.55pt;width:83.25pt;height:1in;z-index:251661312"/>
        </w:pict>
      </w:r>
      <w:r w:rsidR="00CD759A">
        <w:tab/>
      </w:r>
      <w:r w:rsidR="00CD759A">
        <w:tab/>
      </w:r>
    </w:p>
    <w:p w:rsidR="007E1B5F" w:rsidRDefault="007E1B5F"/>
    <w:p w:rsidR="007E1B5F" w:rsidRDefault="007E1B5F"/>
    <w:p w:rsidR="007E1B5F" w:rsidRDefault="007E1B5F"/>
    <w:p w:rsidR="007E1B5F" w:rsidRDefault="007E1B5F"/>
    <w:p w:rsidR="007E1B5F" w:rsidRDefault="007E1B5F"/>
    <w:p w:rsidR="007E1B5F" w:rsidRDefault="007E1B5F"/>
    <w:p w:rsidR="007E1B5F" w:rsidRDefault="007E1B5F"/>
    <w:p w:rsidR="00F240C1" w:rsidRDefault="00F240C1" w:rsidP="007E1B5F">
      <w:pPr>
        <w:pStyle w:val="Odstavecseseznamem"/>
        <w:numPr>
          <w:ilvl w:val="0"/>
          <w:numId w:val="2"/>
        </w:numPr>
      </w:pPr>
      <w:r>
        <w:t xml:space="preserve">Vyznač na obrázku </w:t>
      </w:r>
      <w:proofErr w:type="spellStart"/>
      <w:r>
        <w:t>samodružný</w:t>
      </w:r>
      <w:proofErr w:type="spellEnd"/>
      <w:r>
        <w:t xml:space="preserve"> bod</w:t>
      </w:r>
      <w:r w:rsidR="003A4B40">
        <w:t xml:space="preserve"> </w:t>
      </w:r>
      <w:proofErr w:type="gramStart"/>
      <w:r w:rsidR="003A4B40">
        <w:t>D</w:t>
      </w:r>
      <w:r>
        <w:t>.</w:t>
      </w:r>
      <w:r w:rsidR="00EA3E19">
        <w:t xml:space="preserve"> </w:t>
      </w:r>
      <w:r>
        <w:t>Jak</w:t>
      </w:r>
      <w:proofErr w:type="gramEnd"/>
      <w:r>
        <w:t xml:space="preserve"> je definován?</w:t>
      </w:r>
    </w:p>
    <w:p w:rsidR="008C718E" w:rsidRDefault="008C718E" w:rsidP="008C718E">
      <w:pPr>
        <w:pStyle w:val="Odstavecseseznamem"/>
        <w:ind w:left="1080"/>
      </w:pPr>
    </w:p>
    <w:p w:rsidR="00F240C1" w:rsidRDefault="00964D6B" w:rsidP="00F240C1">
      <w:r>
        <w:rPr>
          <w:noProof/>
          <w:lang w:eastAsia="cs-CZ"/>
        </w:rPr>
        <w:pict>
          <v:shape id="_x0000_s1034" type="#_x0000_t32" style="position:absolute;margin-left:100.15pt;margin-top:.55pt;width:123pt;height:60pt;z-index:251664384" o:connectortype="straight"/>
        </w:pict>
      </w:r>
      <w:r w:rsidR="00F240C1">
        <w:t xml:space="preserve">                                       o</w:t>
      </w:r>
    </w:p>
    <w:p w:rsidR="00F240C1" w:rsidRDefault="00F240C1" w:rsidP="00F240C1">
      <w:pPr>
        <w:tabs>
          <w:tab w:val="left" w:pos="2745"/>
        </w:tabs>
      </w:pPr>
      <w:r>
        <w:tab/>
      </w:r>
    </w:p>
    <w:p w:rsidR="00F240C1" w:rsidRDefault="00F240C1" w:rsidP="00F240C1">
      <w:pPr>
        <w:jc w:val="center"/>
      </w:pPr>
    </w:p>
    <w:p w:rsidR="00F240C1" w:rsidRDefault="00F240C1" w:rsidP="00F240C1">
      <w:pPr>
        <w:jc w:val="center"/>
      </w:pPr>
    </w:p>
    <w:p w:rsidR="008C718E" w:rsidRDefault="008C718E" w:rsidP="00F240C1">
      <w:pPr>
        <w:jc w:val="center"/>
      </w:pPr>
    </w:p>
    <w:p w:rsidR="008C718E" w:rsidRDefault="008C718E" w:rsidP="00F240C1">
      <w:pPr>
        <w:jc w:val="center"/>
      </w:pPr>
    </w:p>
    <w:p w:rsidR="00F240C1" w:rsidRDefault="00A57679" w:rsidP="00F240C1">
      <w:pPr>
        <w:pStyle w:val="Odstavecseseznamem"/>
        <w:numPr>
          <w:ilvl w:val="0"/>
          <w:numId w:val="2"/>
        </w:numPr>
        <w:tabs>
          <w:tab w:val="left" w:pos="1050"/>
        </w:tabs>
      </w:pPr>
      <w:r>
        <w:t>Sestav z písmen osově souměrné slovo</w:t>
      </w:r>
    </w:p>
    <w:p w:rsidR="008C718E" w:rsidRDefault="008C718E" w:rsidP="008C718E">
      <w:pPr>
        <w:pStyle w:val="Odstavecseseznamem"/>
        <w:tabs>
          <w:tab w:val="left" w:pos="1050"/>
        </w:tabs>
        <w:ind w:left="1080"/>
      </w:pPr>
    </w:p>
    <w:p w:rsidR="00AD06BE" w:rsidRDefault="00AD06BE" w:rsidP="00AD06BE">
      <w:pPr>
        <w:tabs>
          <w:tab w:val="left" w:pos="1050"/>
        </w:tabs>
      </w:pPr>
    </w:p>
    <w:p w:rsidR="00AD06BE" w:rsidRDefault="00AD06BE" w:rsidP="00AD06BE">
      <w:pPr>
        <w:tabs>
          <w:tab w:val="left" w:pos="1050"/>
        </w:tabs>
      </w:pPr>
    </w:p>
    <w:p w:rsidR="00AD06BE" w:rsidRDefault="00AD06BE" w:rsidP="00AD06BE">
      <w:pPr>
        <w:tabs>
          <w:tab w:val="left" w:pos="1050"/>
        </w:tabs>
      </w:pPr>
    </w:p>
    <w:p w:rsidR="00AD06BE" w:rsidRDefault="00AD06BE" w:rsidP="00AD06BE">
      <w:pPr>
        <w:tabs>
          <w:tab w:val="left" w:pos="1050"/>
        </w:tabs>
      </w:pPr>
    </w:p>
    <w:p w:rsidR="00AD06BE" w:rsidRDefault="001D41AB" w:rsidP="00F240C1">
      <w:pPr>
        <w:pStyle w:val="Odstavecseseznamem"/>
        <w:numPr>
          <w:ilvl w:val="0"/>
          <w:numId w:val="2"/>
        </w:numPr>
        <w:tabs>
          <w:tab w:val="left" w:pos="1050"/>
        </w:tabs>
      </w:pPr>
      <w:r>
        <w:t xml:space="preserve">Vyber si z tabulky </w:t>
      </w:r>
      <w:r w:rsidRPr="0005182E">
        <w:rPr>
          <w:b/>
        </w:rPr>
        <w:t>dvě vybarvená</w:t>
      </w:r>
      <w:r>
        <w:t xml:space="preserve"> políčka a doplň do tabulky pastelkou tak, </w:t>
      </w:r>
      <w:r w:rsidR="003A4B40">
        <w:t>byla souměrná podle osy o.</w:t>
      </w:r>
      <w:bookmarkStart w:id="0" w:name="_GoBack"/>
      <w:bookmarkEnd w:id="0"/>
    </w:p>
    <w:p w:rsidR="00032E5E" w:rsidRDefault="00032E5E" w:rsidP="00032E5E">
      <w:pPr>
        <w:tabs>
          <w:tab w:val="left" w:pos="1050"/>
        </w:tabs>
      </w:pPr>
    </w:p>
    <w:tbl>
      <w:tblPr>
        <w:tblStyle w:val="Mkatabulky"/>
        <w:tblW w:w="0" w:type="auto"/>
        <w:tblInd w:w="1080" w:type="dxa"/>
        <w:tblLook w:val="04A0"/>
      </w:tblPr>
      <w:tblGrid>
        <w:gridCol w:w="409"/>
        <w:gridCol w:w="409"/>
        <w:gridCol w:w="409"/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964D6B" w:rsidP="00AD06BE">
            <w:pPr>
              <w:pStyle w:val="Odstavecseseznamem"/>
              <w:tabs>
                <w:tab w:val="left" w:pos="1050"/>
              </w:tabs>
              <w:ind w:left="0"/>
            </w:pPr>
            <w:r>
              <w:rPr>
                <w:noProof/>
                <w:lang w:eastAsia="cs-CZ"/>
              </w:rPr>
              <w:pict>
                <v:shape id="_x0000_s1037" type="#_x0000_t32" style="position:absolute;margin-left:-5.8pt;margin-top:1.25pt;width:251.25pt;height:167.25pt;flip:x y;z-index:251666432;mso-position-horizontal-relative:text;mso-position-vertical-relative:text" o:connectortype="straight"/>
              </w:pict>
            </w:r>
          </w:p>
        </w:tc>
        <w:tc>
          <w:tcPr>
            <w:tcW w:w="409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032E5E">
        <w:tc>
          <w:tcPr>
            <w:tcW w:w="409" w:type="dxa"/>
            <w:shd w:val="clear" w:color="auto" w:fill="FFFFFF" w:themeFill="background1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AD06BE" w:rsidTr="00AD06BE"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  <w:shd w:val="clear" w:color="auto" w:fill="BFBFBF" w:themeFill="background1" w:themeFillShade="BF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AD06BE" w:rsidRDefault="00AD06BE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3A4B40" w:rsidTr="003A4B40"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  <w:shd w:val="clear" w:color="auto" w:fill="FFFFFF" w:themeFill="background1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  <w:tr w:rsidR="003A4B40" w:rsidTr="003A4B40"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  <w:shd w:val="clear" w:color="auto" w:fill="FFFFFF" w:themeFill="background1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09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0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  <w:tc>
          <w:tcPr>
            <w:tcW w:w="411" w:type="dxa"/>
          </w:tcPr>
          <w:p w:rsidR="003A4B40" w:rsidRDefault="003A4B40" w:rsidP="00AD06BE">
            <w:pPr>
              <w:pStyle w:val="Odstavecseseznamem"/>
              <w:tabs>
                <w:tab w:val="left" w:pos="1050"/>
              </w:tabs>
              <w:ind w:left="0"/>
            </w:pPr>
          </w:p>
        </w:tc>
      </w:tr>
    </w:tbl>
    <w:p w:rsidR="00F240C1" w:rsidRDefault="00DF29EC" w:rsidP="00DF29EC">
      <w:pPr>
        <w:jc w:val="center"/>
      </w:pPr>
      <w:r>
        <w:tab/>
      </w:r>
      <w:r>
        <w:tab/>
        <w:t>o</w:t>
      </w:r>
      <w:r w:rsidR="003A4B40">
        <w:t xml:space="preserve">   </w:t>
      </w:r>
    </w:p>
    <w:p w:rsidR="003A4B40" w:rsidRDefault="003A4B40" w:rsidP="003A4B40">
      <w:pPr>
        <w:jc w:val="center"/>
      </w:pPr>
      <w:r>
        <w:t xml:space="preserve">                                          </w:t>
      </w:r>
    </w:p>
    <w:p w:rsidR="008C718E" w:rsidRDefault="008C718E" w:rsidP="003A4B40">
      <w:pPr>
        <w:jc w:val="center"/>
      </w:pPr>
    </w:p>
    <w:p w:rsidR="008C718E" w:rsidRDefault="008C718E" w:rsidP="003A4B40">
      <w:pPr>
        <w:jc w:val="center"/>
      </w:pPr>
    </w:p>
    <w:p w:rsidR="003A4B40" w:rsidRDefault="001D4E91" w:rsidP="00EA3E19">
      <w:pPr>
        <w:pStyle w:val="Odstavecseseznamem"/>
        <w:numPr>
          <w:ilvl w:val="0"/>
          <w:numId w:val="2"/>
        </w:numPr>
        <w:jc w:val="both"/>
      </w:pPr>
      <w:r>
        <w:t>Kryštof se toulal v obdélníkové zahradě.</w:t>
      </w:r>
      <w:r w:rsidR="00EA3E19">
        <w:t xml:space="preserve"> Zakresli jeho cestu.</w:t>
      </w:r>
      <w:r>
        <w:t xml:space="preserve"> Rohy</w:t>
      </w:r>
      <w:r>
        <w:rPr>
          <w:lang w:val="en-US"/>
        </w:rPr>
        <w:t xml:space="preserve"> </w:t>
      </w:r>
      <w:r w:rsidRPr="00EA3E19">
        <w:t xml:space="preserve">zahrady označ </w:t>
      </w:r>
      <w:r>
        <w:rPr>
          <w:lang w:val="en-US"/>
        </w:rPr>
        <w:t xml:space="preserve">KLMN. </w:t>
      </w:r>
      <w:r w:rsidRPr="00EA3E19">
        <w:t>Ve středu délky zahrady vyznač bod</w:t>
      </w:r>
      <w:r w:rsidR="00EA3E19">
        <w:t xml:space="preserve">  O a </w:t>
      </w:r>
      <w:r w:rsidRPr="00EA3E19">
        <w:t>uprostřed šířky z</w:t>
      </w:r>
      <w:r w:rsidR="00EA3E19">
        <w:t xml:space="preserve">ahrady </w:t>
      </w:r>
      <w:proofErr w:type="gramStart"/>
      <w:r w:rsidR="00EA3E19">
        <w:t>vyznač</w:t>
      </w:r>
      <w:proofErr w:type="gramEnd"/>
      <w:r w:rsidRPr="00EA3E19">
        <w:t xml:space="preserve"> bod P. Body OP</w:t>
      </w:r>
      <w:r w:rsidR="00EA3E19">
        <w:t xml:space="preserve"> </w:t>
      </w:r>
      <w:proofErr w:type="gramStart"/>
      <w:r w:rsidRPr="00EA3E19">
        <w:t>pro</w:t>
      </w:r>
      <w:r w:rsidR="00EA3E19">
        <w:t>chází</w:t>
      </w:r>
      <w:proofErr w:type="gramEnd"/>
      <w:r w:rsidR="00EA3E19">
        <w:t xml:space="preserve"> </w:t>
      </w:r>
      <w:r w:rsidRPr="00EA3E19">
        <w:t>osa souměrnosti.</w:t>
      </w:r>
      <w:r w:rsidR="00EA3E19">
        <w:t xml:space="preserve"> </w:t>
      </w:r>
      <w:r w:rsidRPr="00EA3E19">
        <w:t xml:space="preserve">Kryštof </w:t>
      </w:r>
      <w:r>
        <w:t>vyšel z bodu L do bodu L´souměrně sdruženého podle osy. Pak pokračoval do bodu K</w:t>
      </w:r>
      <w:r w:rsidR="00EA3E19">
        <w:t> </w:t>
      </w:r>
      <w:r>
        <w:t>a</w:t>
      </w:r>
      <w:r w:rsidR="00EA3E19">
        <w:t xml:space="preserve"> nakonec</w:t>
      </w:r>
      <w:r>
        <w:t xml:space="preserve"> šel do bodu K</w:t>
      </w:r>
      <w:r w:rsidR="00EA3E19">
        <w:t>´souměrně sdruženého podle osy. Nacházel se uvnitř nebo vně zahrady?</w:t>
      </w:r>
    </w:p>
    <w:p w:rsidR="008C718E" w:rsidRDefault="008C718E" w:rsidP="008C718E">
      <w:pPr>
        <w:jc w:val="both"/>
      </w:pPr>
    </w:p>
    <w:p w:rsidR="008C718E" w:rsidRDefault="008C718E" w:rsidP="008C718E">
      <w:pPr>
        <w:jc w:val="both"/>
      </w:pPr>
    </w:p>
    <w:p w:rsidR="008C718E" w:rsidRDefault="008C718E" w:rsidP="008C718E">
      <w:pPr>
        <w:jc w:val="both"/>
      </w:pPr>
    </w:p>
    <w:p w:rsidR="008C718E" w:rsidRDefault="008C718E" w:rsidP="008C718E">
      <w:pPr>
        <w:jc w:val="both"/>
      </w:pPr>
    </w:p>
    <w:p w:rsidR="008C718E" w:rsidRDefault="008C718E" w:rsidP="008C718E">
      <w:pPr>
        <w:jc w:val="both"/>
      </w:pPr>
    </w:p>
    <w:p w:rsidR="00080CCB" w:rsidRDefault="00080CCB" w:rsidP="00080CCB">
      <w:pPr>
        <w:rPr>
          <w:sz w:val="28"/>
          <w:szCs w:val="28"/>
        </w:rPr>
      </w:pPr>
      <w:r w:rsidRPr="00080CCB">
        <w:rPr>
          <w:b/>
          <w:sz w:val="28"/>
          <w:szCs w:val="28"/>
        </w:rPr>
        <w:lastRenderedPageBreak/>
        <w:t>Zdroje:</w:t>
      </w:r>
      <w:r w:rsidR="00F22D48">
        <w:t xml:space="preserve"> </w:t>
      </w:r>
      <w:r>
        <w:rPr>
          <w:sz w:val="28"/>
          <w:szCs w:val="28"/>
        </w:rPr>
        <w:t>Texty: vlastní práce autora</w:t>
      </w:r>
    </w:p>
    <w:p w:rsidR="008C718E" w:rsidRPr="00080CCB" w:rsidRDefault="008C718E" w:rsidP="008C718E">
      <w:pPr>
        <w:jc w:val="both"/>
        <w:rPr>
          <w:b/>
          <w:sz w:val="28"/>
          <w:szCs w:val="28"/>
        </w:rPr>
      </w:pPr>
    </w:p>
    <w:p w:rsidR="00080CCB" w:rsidRDefault="008C718E" w:rsidP="008C718E">
      <w:pPr>
        <w:jc w:val="both"/>
      </w:pPr>
      <w:r w:rsidRPr="00080CCB">
        <w:rPr>
          <w:b/>
          <w:sz w:val="28"/>
          <w:szCs w:val="28"/>
        </w:rPr>
        <w:t>Řešení:</w:t>
      </w:r>
      <w:r>
        <w:t xml:space="preserve"> </w:t>
      </w:r>
    </w:p>
    <w:p w:rsidR="001D41AB" w:rsidRDefault="001D41AB" w:rsidP="00080CCB">
      <w:pPr>
        <w:ind w:firstLine="708"/>
        <w:jc w:val="both"/>
      </w:pPr>
      <w:r>
        <w:t xml:space="preserve"> 1. Osově souměrné, 3. Na ose, 5.  Osově souměrné</w:t>
      </w:r>
    </w:p>
    <w:p w:rsidR="00A57679" w:rsidRDefault="001D41AB" w:rsidP="008C718E">
      <w:pPr>
        <w:jc w:val="both"/>
      </w:pPr>
      <w:r>
        <w:t xml:space="preserve">               </w:t>
      </w:r>
      <w:r w:rsidR="00A57679">
        <w:t>2. čtverec 4, trojúhelník 1, srdce 1, šestiúhelník 6, kruh nekonečně mnoho</w:t>
      </w:r>
    </w:p>
    <w:p w:rsidR="008C718E" w:rsidRDefault="00A57679" w:rsidP="008C718E">
      <w:pPr>
        <w:jc w:val="both"/>
      </w:pPr>
      <w:r>
        <w:t xml:space="preserve">              </w:t>
      </w:r>
      <w:r w:rsidR="008C718E">
        <w:t xml:space="preserve"> </w:t>
      </w:r>
      <w:r>
        <w:t>4. např. OTO, AHA</w:t>
      </w:r>
    </w:p>
    <w:p w:rsidR="00A57679" w:rsidRPr="00F240C1" w:rsidRDefault="001D41AB" w:rsidP="001D41AB">
      <w:pPr>
        <w:ind w:left="720"/>
        <w:jc w:val="both"/>
      </w:pPr>
      <w:r>
        <w:t xml:space="preserve">6. </w:t>
      </w:r>
      <w:r w:rsidR="00A57679">
        <w:t>vně</w:t>
      </w:r>
    </w:p>
    <w:sectPr w:rsidR="00A57679" w:rsidRPr="00F240C1" w:rsidSect="008C718E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E6072"/>
    <w:multiLevelType w:val="hybridMultilevel"/>
    <w:tmpl w:val="BEB00BB6"/>
    <w:lvl w:ilvl="0" w:tplc="638A3F4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131A9"/>
    <w:multiLevelType w:val="hybridMultilevel"/>
    <w:tmpl w:val="E924AA06"/>
    <w:lvl w:ilvl="0" w:tplc="B3F420E2">
      <w:start w:val="6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5A732E72"/>
    <w:multiLevelType w:val="hybridMultilevel"/>
    <w:tmpl w:val="358ED5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9A6950"/>
    <w:multiLevelType w:val="hybridMultilevel"/>
    <w:tmpl w:val="FA7CFB04"/>
    <w:lvl w:ilvl="0" w:tplc="FA926A3C">
      <w:start w:val="6"/>
      <w:numFmt w:val="decimal"/>
      <w:lvlText w:val="%1"/>
      <w:lvlJc w:val="left"/>
      <w:pPr>
        <w:ind w:left="12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5" w:hanging="360"/>
      </w:pPr>
    </w:lvl>
    <w:lvl w:ilvl="2" w:tplc="0405001B" w:tentative="1">
      <w:start w:val="1"/>
      <w:numFmt w:val="lowerRoman"/>
      <w:lvlText w:val="%3."/>
      <w:lvlJc w:val="right"/>
      <w:pPr>
        <w:ind w:left="2655" w:hanging="180"/>
      </w:pPr>
    </w:lvl>
    <w:lvl w:ilvl="3" w:tplc="0405000F" w:tentative="1">
      <w:start w:val="1"/>
      <w:numFmt w:val="decimal"/>
      <w:lvlText w:val="%4."/>
      <w:lvlJc w:val="left"/>
      <w:pPr>
        <w:ind w:left="3375" w:hanging="360"/>
      </w:pPr>
    </w:lvl>
    <w:lvl w:ilvl="4" w:tplc="04050019" w:tentative="1">
      <w:start w:val="1"/>
      <w:numFmt w:val="lowerLetter"/>
      <w:lvlText w:val="%5."/>
      <w:lvlJc w:val="left"/>
      <w:pPr>
        <w:ind w:left="4095" w:hanging="360"/>
      </w:pPr>
    </w:lvl>
    <w:lvl w:ilvl="5" w:tplc="0405001B" w:tentative="1">
      <w:start w:val="1"/>
      <w:numFmt w:val="lowerRoman"/>
      <w:lvlText w:val="%6."/>
      <w:lvlJc w:val="right"/>
      <w:pPr>
        <w:ind w:left="4815" w:hanging="180"/>
      </w:pPr>
    </w:lvl>
    <w:lvl w:ilvl="6" w:tplc="0405000F" w:tentative="1">
      <w:start w:val="1"/>
      <w:numFmt w:val="decimal"/>
      <w:lvlText w:val="%7."/>
      <w:lvlJc w:val="left"/>
      <w:pPr>
        <w:ind w:left="5535" w:hanging="360"/>
      </w:pPr>
    </w:lvl>
    <w:lvl w:ilvl="7" w:tplc="04050019" w:tentative="1">
      <w:start w:val="1"/>
      <w:numFmt w:val="lowerLetter"/>
      <w:lvlText w:val="%8."/>
      <w:lvlJc w:val="left"/>
      <w:pPr>
        <w:ind w:left="6255" w:hanging="360"/>
      </w:pPr>
    </w:lvl>
    <w:lvl w:ilvl="8" w:tplc="040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75144A05"/>
    <w:multiLevelType w:val="hybridMultilevel"/>
    <w:tmpl w:val="AF886FA0"/>
    <w:lvl w:ilvl="0" w:tplc="4D982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759A"/>
    <w:rsid w:val="00010277"/>
    <w:rsid w:val="00032E5E"/>
    <w:rsid w:val="0005182E"/>
    <w:rsid w:val="00080CCB"/>
    <w:rsid w:val="00173B40"/>
    <w:rsid w:val="001D41AB"/>
    <w:rsid w:val="001D4E91"/>
    <w:rsid w:val="00311D1E"/>
    <w:rsid w:val="003A4B40"/>
    <w:rsid w:val="005B23B2"/>
    <w:rsid w:val="007E1B5F"/>
    <w:rsid w:val="008806A0"/>
    <w:rsid w:val="008C718E"/>
    <w:rsid w:val="00964D6B"/>
    <w:rsid w:val="00A57679"/>
    <w:rsid w:val="00AD06BE"/>
    <w:rsid w:val="00B50D91"/>
    <w:rsid w:val="00C923FB"/>
    <w:rsid w:val="00CD759A"/>
    <w:rsid w:val="00DF29EC"/>
    <w:rsid w:val="00EA3E19"/>
    <w:rsid w:val="00F22D48"/>
    <w:rsid w:val="00F240C1"/>
    <w:rsid w:val="00F27C83"/>
    <w:rsid w:val="00F80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7"/>
        <o:r id="V:Rule5" type="connector" idref="#_x0000_s1034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D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759A"/>
    <w:pPr>
      <w:ind w:left="720"/>
      <w:contextualSpacing/>
    </w:pPr>
  </w:style>
  <w:style w:type="table" w:styleId="Mkatabulky">
    <w:name w:val="Table Grid"/>
    <w:basedOn w:val="Normlntabulka"/>
    <w:uiPriority w:val="59"/>
    <w:rsid w:val="00AD06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8C7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17</cp:revision>
  <dcterms:created xsi:type="dcterms:W3CDTF">2011-10-18T18:35:00Z</dcterms:created>
  <dcterms:modified xsi:type="dcterms:W3CDTF">2013-04-06T08:48:00Z</dcterms:modified>
</cp:coreProperties>
</file>