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66B3B" w:rsidRDefault="00C66B3B" w:rsidP="008510CA">
      <w:pPr>
        <w:spacing w:after="0" w:line="240" w:lineRule="auto"/>
        <w:jc w:val="both"/>
        <w:rPr>
          <w:rFonts w:ascii="Times New Roman" w:hAnsi="Times New Roman" w:cs="Times New Roman"/>
          <w:b/>
          <w:sz w:val="28"/>
          <w:szCs w:val="28"/>
        </w:rPr>
      </w:pPr>
    </w:p>
    <w:p w:rsidR="00C66B3B" w:rsidRDefault="00C66B3B" w:rsidP="008510CA">
      <w:pPr>
        <w:spacing w:after="0" w:line="240" w:lineRule="auto"/>
        <w:jc w:val="both"/>
        <w:rPr>
          <w:rFonts w:ascii="Times New Roman" w:hAnsi="Times New Roman" w:cs="Times New Roman"/>
          <w:b/>
          <w:sz w:val="28"/>
          <w:szCs w:val="28"/>
        </w:rPr>
      </w:pPr>
    </w:p>
    <w:p w:rsidR="00C66B3B" w:rsidRDefault="00C66B3B" w:rsidP="008510CA">
      <w:pPr>
        <w:spacing w:after="0" w:line="240" w:lineRule="auto"/>
        <w:jc w:val="both"/>
        <w:rPr>
          <w:rFonts w:ascii="Times New Roman" w:hAnsi="Times New Roman" w:cs="Times New Roman"/>
          <w:b/>
          <w:sz w:val="28"/>
          <w:szCs w:val="28"/>
        </w:rPr>
      </w:pPr>
    </w:p>
    <w:p w:rsidR="00C66B3B" w:rsidRDefault="00C66B3B" w:rsidP="008510CA">
      <w:pPr>
        <w:spacing w:after="0" w:line="240" w:lineRule="auto"/>
        <w:jc w:val="both"/>
        <w:rPr>
          <w:rFonts w:ascii="Times New Roman" w:hAnsi="Times New Roman" w:cs="Times New Roman"/>
          <w:b/>
          <w:sz w:val="28"/>
          <w:szCs w:val="28"/>
        </w:rPr>
      </w:pPr>
    </w:p>
    <w:p w:rsidR="001217DF" w:rsidRPr="001217DF" w:rsidRDefault="001217DF" w:rsidP="001217DF">
      <w:pPr>
        <w:spacing w:after="0" w:line="240" w:lineRule="auto"/>
        <w:jc w:val="center"/>
        <w:rPr>
          <w:b/>
          <w:sz w:val="40"/>
          <w:szCs w:val="40"/>
        </w:rPr>
      </w:pPr>
      <w:r>
        <w:rPr>
          <w:b/>
          <w:sz w:val="40"/>
          <w:szCs w:val="40"/>
        </w:rPr>
        <w:t>Práce s texty</w:t>
      </w:r>
    </w:p>
    <w:p w:rsidR="00C66B3B" w:rsidRPr="001217DF" w:rsidRDefault="001217DF" w:rsidP="001217DF">
      <w:pPr>
        <w:spacing w:after="0" w:line="240" w:lineRule="auto"/>
        <w:jc w:val="center"/>
        <w:rPr>
          <w:rFonts w:ascii="Times New Roman" w:hAnsi="Times New Roman" w:cs="Times New Roman"/>
          <w:b/>
          <w:sz w:val="24"/>
          <w:szCs w:val="28"/>
        </w:rPr>
      </w:pPr>
      <w:r w:rsidRPr="001217DF">
        <w:rPr>
          <w:rFonts w:ascii="Times New Roman" w:hAnsi="Times New Roman" w:cs="Times New Roman"/>
          <w:b/>
          <w:sz w:val="24"/>
          <w:szCs w:val="28"/>
        </w:rPr>
        <w:t>(Česká literatura 2. poloviny 20. století)</w:t>
      </w:r>
    </w:p>
    <w:p w:rsidR="00C66B3B" w:rsidRDefault="00C66B3B" w:rsidP="008510CA">
      <w:pPr>
        <w:spacing w:after="0" w:line="240" w:lineRule="auto"/>
        <w:jc w:val="both"/>
        <w:rPr>
          <w:rFonts w:ascii="Times New Roman" w:hAnsi="Times New Roman" w:cs="Times New Roman"/>
          <w:b/>
          <w:sz w:val="28"/>
          <w:szCs w:val="28"/>
        </w:rPr>
      </w:pPr>
    </w:p>
    <w:p w:rsidR="00C66B3B" w:rsidRDefault="00C66B3B" w:rsidP="008510CA">
      <w:pPr>
        <w:spacing w:after="0" w:line="240" w:lineRule="auto"/>
        <w:jc w:val="both"/>
        <w:rPr>
          <w:rFonts w:ascii="Times New Roman" w:hAnsi="Times New Roman" w:cs="Times New Roman"/>
          <w:b/>
          <w:sz w:val="28"/>
          <w:szCs w:val="28"/>
        </w:rPr>
      </w:pPr>
    </w:p>
    <w:p w:rsidR="00C66B3B" w:rsidRDefault="00C66B3B" w:rsidP="008510CA">
      <w:pPr>
        <w:spacing w:after="0" w:line="240" w:lineRule="auto"/>
        <w:jc w:val="both"/>
        <w:rPr>
          <w:rFonts w:ascii="Times New Roman" w:hAnsi="Times New Roman" w:cs="Times New Roman"/>
          <w:b/>
          <w:sz w:val="28"/>
          <w:szCs w:val="28"/>
        </w:rPr>
      </w:pPr>
    </w:p>
    <w:p w:rsidR="00C66B3B" w:rsidRDefault="00C66B3B" w:rsidP="008510CA">
      <w:pPr>
        <w:spacing w:after="0" w:line="240" w:lineRule="auto"/>
        <w:jc w:val="both"/>
        <w:rPr>
          <w:rFonts w:ascii="Times New Roman" w:hAnsi="Times New Roman" w:cs="Times New Roman"/>
          <w:b/>
          <w:sz w:val="28"/>
          <w:szCs w:val="28"/>
        </w:rPr>
      </w:pPr>
    </w:p>
    <w:p w:rsidR="00C66B3B" w:rsidRDefault="00C66B3B" w:rsidP="008510CA">
      <w:pPr>
        <w:spacing w:after="0" w:line="240" w:lineRule="auto"/>
        <w:jc w:val="both"/>
        <w:rPr>
          <w:rFonts w:ascii="Times New Roman" w:hAnsi="Times New Roman" w:cs="Times New Roman"/>
          <w:b/>
          <w:sz w:val="28"/>
          <w:szCs w:val="28"/>
        </w:rPr>
      </w:pPr>
    </w:p>
    <w:p w:rsidR="00C66B3B" w:rsidRDefault="00C66B3B" w:rsidP="008510CA">
      <w:pPr>
        <w:spacing w:after="0" w:line="240" w:lineRule="auto"/>
        <w:jc w:val="both"/>
        <w:rPr>
          <w:rFonts w:ascii="Times New Roman" w:hAnsi="Times New Roman" w:cs="Times New Roman"/>
          <w:b/>
          <w:sz w:val="28"/>
          <w:szCs w:val="28"/>
        </w:rPr>
      </w:pPr>
    </w:p>
    <w:tbl>
      <w:tblPr>
        <w:tblpPr w:leftFromText="141" w:rightFromText="141" w:vertAnchor="page" w:horzAnchor="margin" w:tblpXSpec="center" w:tblpY="4891"/>
        <w:tblW w:w="9705" w:type="dxa"/>
        <w:tblCellMar>
          <w:left w:w="0" w:type="dxa"/>
          <w:right w:w="0" w:type="dxa"/>
        </w:tblCellMar>
        <w:tblLook w:val="0620" w:firstRow="1" w:lastRow="0" w:firstColumn="0" w:lastColumn="0" w:noHBand="1" w:noVBand="1"/>
      </w:tblPr>
      <w:tblGrid>
        <w:gridCol w:w="2155"/>
        <w:gridCol w:w="7550"/>
      </w:tblGrid>
      <w:tr w:rsidR="00753324" w:rsidRPr="00485910" w:rsidTr="00753324">
        <w:trPr>
          <w:trHeight w:hRule="exact" w:val="510"/>
        </w:trPr>
        <w:tc>
          <w:tcPr>
            <w:tcW w:w="2155" w:type="dxa"/>
            <w:tcBorders>
              <w:top w:val="single" w:sz="18" w:space="0" w:color="000000"/>
              <w:left w:val="single" w:sz="18" w:space="0" w:color="000000"/>
              <w:bottom w:val="single" w:sz="8" w:space="0" w:color="000000"/>
              <w:right w:val="single" w:sz="8" w:space="0" w:color="000000"/>
            </w:tcBorders>
            <w:shd w:val="clear" w:color="auto" w:fill="558ED5"/>
            <w:tcMar>
              <w:top w:w="72" w:type="dxa"/>
              <w:left w:w="144" w:type="dxa"/>
              <w:bottom w:w="72" w:type="dxa"/>
              <w:right w:w="144" w:type="dxa"/>
            </w:tcMar>
            <w:hideMark/>
          </w:tcPr>
          <w:p w:rsidR="00753324" w:rsidRPr="00D65580" w:rsidRDefault="00753324" w:rsidP="00753324">
            <w:pPr>
              <w:rPr>
                <w:b/>
                <w:bCs/>
                <w:i/>
                <w:iCs/>
                <w:color w:val="FFFFFF"/>
              </w:rPr>
            </w:pPr>
            <w:r w:rsidRPr="00D65580">
              <w:rPr>
                <w:b/>
                <w:bCs/>
                <w:i/>
                <w:iCs/>
                <w:color w:val="FFFFFF"/>
              </w:rPr>
              <w:t>Číslo projektu</w:t>
            </w:r>
          </w:p>
          <w:p w:rsidR="00753324" w:rsidRPr="00D65580" w:rsidRDefault="00753324" w:rsidP="00753324">
            <w:pPr>
              <w:rPr>
                <w:color w:val="FFFFFF"/>
              </w:rPr>
            </w:pPr>
          </w:p>
        </w:tc>
        <w:tc>
          <w:tcPr>
            <w:tcW w:w="7550" w:type="dxa"/>
            <w:tcBorders>
              <w:top w:val="single" w:sz="18" w:space="0" w:color="000000"/>
              <w:left w:val="single" w:sz="8" w:space="0" w:color="000000"/>
              <w:bottom w:val="single" w:sz="8" w:space="0" w:color="000000"/>
              <w:right w:val="single" w:sz="18" w:space="0" w:color="000000"/>
            </w:tcBorders>
            <w:shd w:val="clear" w:color="auto" w:fill="DCE6F2"/>
            <w:tcMar>
              <w:top w:w="72" w:type="dxa"/>
              <w:left w:w="144" w:type="dxa"/>
              <w:bottom w:w="72" w:type="dxa"/>
              <w:right w:w="144" w:type="dxa"/>
            </w:tcMar>
            <w:hideMark/>
          </w:tcPr>
          <w:p w:rsidR="00753324" w:rsidRPr="007232DE" w:rsidRDefault="00753324" w:rsidP="00753324">
            <w:pPr>
              <w:rPr>
                <w:i/>
              </w:rPr>
            </w:pPr>
            <w:r w:rsidRPr="007232DE">
              <w:rPr>
                <w:i/>
                <w:iCs/>
              </w:rPr>
              <w:t>CZ.1.07/1.5.00/34.0479</w:t>
            </w:r>
          </w:p>
        </w:tc>
      </w:tr>
      <w:tr w:rsidR="00753324" w:rsidRPr="00485910" w:rsidTr="00753324">
        <w:trPr>
          <w:trHeight w:hRule="exact" w:val="920"/>
        </w:trPr>
        <w:tc>
          <w:tcPr>
            <w:tcW w:w="2155" w:type="dxa"/>
            <w:tcBorders>
              <w:top w:val="single" w:sz="8" w:space="0" w:color="000000"/>
              <w:left w:val="single" w:sz="18" w:space="0" w:color="000000"/>
              <w:bottom w:val="single" w:sz="8" w:space="0" w:color="000000"/>
              <w:right w:val="single" w:sz="8" w:space="0" w:color="000000"/>
            </w:tcBorders>
            <w:shd w:val="clear" w:color="auto" w:fill="558ED5"/>
            <w:tcMar>
              <w:top w:w="72" w:type="dxa"/>
              <w:left w:w="144" w:type="dxa"/>
              <w:bottom w:w="72" w:type="dxa"/>
              <w:right w:w="144" w:type="dxa"/>
            </w:tcMar>
            <w:hideMark/>
          </w:tcPr>
          <w:p w:rsidR="00753324" w:rsidRPr="00D65580" w:rsidRDefault="00753324" w:rsidP="00753324">
            <w:pPr>
              <w:rPr>
                <w:color w:val="FFFFFF"/>
              </w:rPr>
            </w:pPr>
            <w:r w:rsidRPr="00D65580">
              <w:rPr>
                <w:b/>
                <w:bCs/>
                <w:i/>
                <w:iCs/>
                <w:color w:val="FFFFFF"/>
              </w:rPr>
              <w:t>Číslo materiálu</w:t>
            </w:r>
          </w:p>
        </w:tc>
        <w:tc>
          <w:tcPr>
            <w:tcW w:w="7550" w:type="dxa"/>
            <w:tcBorders>
              <w:top w:val="single" w:sz="8" w:space="0" w:color="000000"/>
              <w:left w:val="single" w:sz="8" w:space="0" w:color="000000"/>
              <w:bottom w:val="single" w:sz="8" w:space="0" w:color="000000"/>
              <w:right w:val="single" w:sz="18" w:space="0" w:color="000000"/>
            </w:tcBorders>
            <w:shd w:val="clear" w:color="auto" w:fill="DCE6F2"/>
            <w:tcMar>
              <w:top w:w="72" w:type="dxa"/>
              <w:left w:w="144" w:type="dxa"/>
              <w:bottom w:w="72" w:type="dxa"/>
              <w:right w:w="144" w:type="dxa"/>
            </w:tcMar>
            <w:hideMark/>
          </w:tcPr>
          <w:p w:rsidR="00753324" w:rsidRDefault="00753324" w:rsidP="00753324">
            <w:pPr>
              <w:rPr>
                <w:i/>
              </w:rPr>
            </w:pPr>
            <w:r w:rsidRPr="007232DE">
              <w:rPr>
                <w:i/>
              </w:rPr>
              <w:t>VY_32_INOVACE_KRISTINA_EPPICHOVA_ČESKA_LITERATURA_2._POLOVINY_20._</w:t>
            </w:r>
          </w:p>
          <w:p w:rsidR="00753324" w:rsidRDefault="00753324" w:rsidP="00753324">
            <w:pPr>
              <w:rPr>
                <w:i/>
              </w:rPr>
            </w:pPr>
            <w:r>
              <w:rPr>
                <w:i/>
              </w:rPr>
              <w:t>STOLETÍ_PRACE_S_TEXTY_19</w:t>
            </w:r>
          </w:p>
          <w:p w:rsidR="00753324" w:rsidRPr="007232DE" w:rsidRDefault="00753324" w:rsidP="00753324">
            <w:pPr>
              <w:rPr>
                <w:i/>
              </w:rPr>
            </w:pPr>
            <w:r>
              <w:rPr>
                <w:i/>
              </w:rPr>
              <w:t>5</w:t>
            </w:r>
          </w:p>
        </w:tc>
      </w:tr>
      <w:tr w:rsidR="00753324" w:rsidRPr="00485910" w:rsidTr="00753324">
        <w:trPr>
          <w:trHeight w:hRule="exact" w:val="510"/>
        </w:trPr>
        <w:tc>
          <w:tcPr>
            <w:tcW w:w="2155" w:type="dxa"/>
            <w:tcBorders>
              <w:top w:val="single" w:sz="8" w:space="0" w:color="000000"/>
              <w:left w:val="single" w:sz="18" w:space="0" w:color="000000"/>
              <w:bottom w:val="single" w:sz="8" w:space="0" w:color="000000"/>
              <w:right w:val="single" w:sz="8" w:space="0" w:color="000000"/>
            </w:tcBorders>
            <w:shd w:val="clear" w:color="auto" w:fill="558ED5"/>
            <w:tcMar>
              <w:top w:w="72" w:type="dxa"/>
              <w:left w:w="144" w:type="dxa"/>
              <w:bottom w:w="72" w:type="dxa"/>
              <w:right w:w="144" w:type="dxa"/>
            </w:tcMar>
            <w:hideMark/>
          </w:tcPr>
          <w:p w:rsidR="00753324" w:rsidRPr="00D65580" w:rsidRDefault="00753324" w:rsidP="00753324">
            <w:pPr>
              <w:rPr>
                <w:color w:val="FFFFFF"/>
              </w:rPr>
            </w:pPr>
            <w:r w:rsidRPr="00D65580">
              <w:rPr>
                <w:b/>
                <w:bCs/>
                <w:i/>
                <w:iCs/>
                <w:color w:val="FFFFFF"/>
              </w:rPr>
              <w:t>Název školy</w:t>
            </w:r>
          </w:p>
        </w:tc>
        <w:tc>
          <w:tcPr>
            <w:tcW w:w="7550" w:type="dxa"/>
            <w:tcBorders>
              <w:top w:val="single" w:sz="8" w:space="0" w:color="000000"/>
              <w:left w:val="single" w:sz="8" w:space="0" w:color="000000"/>
              <w:bottom w:val="single" w:sz="8" w:space="0" w:color="000000"/>
              <w:right w:val="single" w:sz="18" w:space="0" w:color="000000"/>
            </w:tcBorders>
            <w:shd w:val="clear" w:color="auto" w:fill="DCE6F2"/>
            <w:tcMar>
              <w:top w:w="72" w:type="dxa"/>
              <w:left w:w="144" w:type="dxa"/>
              <w:bottom w:w="72" w:type="dxa"/>
              <w:right w:w="144" w:type="dxa"/>
            </w:tcMar>
            <w:hideMark/>
          </w:tcPr>
          <w:p w:rsidR="00753324" w:rsidRPr="007232DE" w:rsidRDefault="00753324" w:rsidP="00753324">
            <w:pPr>
              <w:rPr>
                <w:i/>
              </w:rPr>
            </w:pPr>
            <w:r w:rsidRPr="007232DE">
              <w:rPr>
                <w:i/>
                <w:iCs/>
              </w:rPr>
              <w:t>Střední škola služeb, obchodu a gastronomie Hradec Králové</w:t>
            </w:r>
          </w:p>
        </w:tc>
      </w:tr>
      <w:tr w:rsidR="00753324" w:rsidRPr="00485910" w:rsidTr="00753324">
        <w:trPr>
          <w:trHeight w:hRule="exact" w:val="510"/>
        </w:trPr>
        <w:tc>
          <w:tcPr>
            <w:tcW w:w="2155" w:type="dxa"/>
            <w:tcBorders>
              <w:top w:val="single" w:sz="8" w:space="0" w:color="000000"/>
              <w:left w:val="single" w:sz="18" w:space="0" w:color="000000"/>
              <w:bottom w:val="single" w:sz="8" w:space="0" w:color="000000"/>
              <w:right w:val="single" w:sz="8" w:space="0" w:color="000000"/>
            </w:tcBorders>
            <w:shd w:val="clear" w:color="auto" w:fill="558ED5"/>
            <w:tcMar>
              <w:top w:w="72" w:type="dxa"/>
              <w:left w:w="144" w:type="dxa"/>
              <w:bottom w:w="72" w:type="dxa"/>
              <w:right w:w="144" w:type="dxa"/>
            </w:tcMar>
            <w:hideMark/>
          </w:tcPr>
          <w:p w:rsidR="00753324" w:rsidRPr="00D65580" w:rsidRDefault="00753324" w:rsidP="00753324">
            <w:pPr>
              <w:rPr>
                <w:color w:val="FFFFFF"/>
              </w:rPr>
            </w:pPr>
            <w:r w:rsidRPr="00D65580">
              <w:rPr>
                <w:b/>
                <w:bCs/>
                <w:i/>
                <w:iCs/>
                <w:color w:val="FFFFFF"/>
              </w:rPr>
              <w:t>Ročník</w:t>
            </w:r>
          </w:p>
        </w:tc>
        <w:tc>
          <w:tcPr>
            <w:tcW w:w="7550" w:type="dxa"/>
            <w:tcBorders>
              <w:top w:val="single" w:sz="8" w:space="0" w:color="000000"/>
              <w:left w:val="single" w:sz="8" w:space="0" w:color="000000"/>
              <w:bottom w:val="single" w:sz="8" w:space="0" w:color="000000"/>
              <w:right w:val="single" w:sz="18" w:space="0" w:color="000000"/>
            </w:tcBorders>
            <w:shd w:val="clear" w:color="auto" w:fill="DCE6F2"/>
            <w:tcMar>
              <w:top w:w="72" w:type="dxa"/>
              <w:left w:w="144" w:type="dxa"/>
              <w:bottom w:w="72" w:type="dxa"/>
              <w:right w:w="144" w:type="dxa"/>
            </w:tcMar>
          </w:tcPr>
          <w:p w:rsidR="00753324" w:rsidRPr="007232DE" w:rsidRDefault="00753324" w:rsidP="00753324">
            <w:pPr>
              <w:rPr>
                <w:i/>
              </w:rPr>
            </w:pPr>
            <w:r w:rsidRPr="007232DE">
              <w:rPr>
                <w:i/>
              </w:rPr>
              <w:t>4.</w:t>
            </w:r>
          </w:p>
        </w:tc>
      </w:tr>
      <w:tr w:rsidR="00753324" w:rsidRPr="00485910" w:rsidTr="00753324">
        <w:trPr>
          <w:trHeight w:hRule="exact" w:val="510"/>
        </w:trPr>
        <w:tc>
          <w:tcPr>
            <w:tcW w:w="2155" w:type="dxa"/>
            <w:tcBorders>
              <w:top w:val="single" w:sz="8" w:space="0" w:color="000000"/>
              <w:left w:val="single" w:sz="18" w:space="0" w:color="000000"/>
              <w:bottom w:val="single" w:sz="8" w:space="0" w:color="000000"/>
              <w:right w:val="single" w:sz="8" w:space="0" w:color="000000"/>
            </w:tcBorders>
            <w:shd w:val="clear" w:color="auto" w:fill="558ED5"/>
            <w:tcMar>
              <w:top w:w="72" w:type="dxa"/>
              <w:left w:w="144" w:type="dxa"/>
              <w:bottom w:w="72" w:type="dxa"/>
              <w:right w:w="144" w:type="dxa"/>
            </w:tcMar>
            <w:hideMark/>
          </w:tcPr>
          <w:p w:rsidR="00753324" w:rsidRPr="00D65580" w:rsidRDefault="00753324" w:rsidP="00753324">
            <w:pPr>
              <w:rPr>
                <w:color w:val="FFFFFF"/>
              </w:rPr>
            </w:pPr>
            <w:r w:rsidRPr="00D65580">
              <w:rPr>
                <w:b/>
                <w:bCs/>
                <w:i/>
                <w:iCs/>
                <w:color w:val="FFFFFF"/>
              </w:rPr>
              <w:t>Vzdělávací oblast</w:t>
            </w:r>
          </w:p>
        </w:tc>
        <w:tc>
          <w:tcPr>
            <w:tcW w:w="7550" w:type="dxa"/>
            <w:tcBorders>
              <w:top w:val="single" w:sz="8" w:space="0" w:color="000000"/>
              <w:left w:val="single" w:sz="8" w:space="0" w:color="000000"/>
              <w:bottom w:val="single" w:sz="8" w:space="0" w:color="000000"/>
              <w:right w:val="single" w:sz="18" w:space="0" w:color="000000"/>
            </w:tcBorders>
            <w:shd w:val="clear" w:color="auto" w:fill="DCE6F2"/>
            <w:tcMar>
              <w:top w:w="72" w:type="dxa"/>
              <w:left w:w="144" w:type="dxa"/>
              <w:bottom w:w="72" w:type="dxa"/>
              <w:right w:w="144" w:type="dxa"/>
            </w:tcMar>
          </w:tcPr>
          <w:p w:rsidR="00753324" w:rsidRPr="007232DE" w:rsidRDefault="00753324" w:rsidP="00753324">
            <w:pPr>
              <w:rPr>
                <w:i/>
              </w:rPr>
            </w:pPr>
            <w:r>
              <w:rPr>
                <w:i/>
              </w:rPr>
              <w:t>Jazyk a jazyková komunikace</w:t>
            </w:r>
          </w:p>
        </w:tc>
      </w:tr>
      <w:tr w:rsidR="00753324" w:rsidRPr="00485910" w:rsidTr="00753324">
        <w:trPr>
          <w:trHeight w:hRule="exact" w:val="510"/>
        </w:trPr>
        <w:tc>
          <w:tcPr>
            <w:tcW w:w="2155" w:type="dxa"/>
            <w:tcBorders>
              <w:top w:val="single" w:sz="8" w:space="0" w:color="000000"/>
              <w:left w:val="single" w:sz="18" w:space="0" w:color="000000"/>
              <w:bottom w:val="single" w:sz="8" w:space="0" w:color="000000"/>
              <w:right w:val="single" w:sz="8" w:space="0" w:color="000000"/>
            </w:tcBorders>
            <w:shd w:val="clear" w:color="auto" w:fill="558ED5"/>
            <w:tcMar>
              <w:top w:w="72" w:type="dxa"/>
              <w:left w:w="144" w:type="dxa"/>
              <w:bottom w:w="72" w:type="dxa"/>
              <w:right w:w="144" w:type="dxa"/>
            </w:tcMar>
            <w:hideMark/>
          </w:tcPr>
          <w:p w:rsidR="00753324" w:rsidRPr="00D65580" w:rsidRDefault="00753324" w:rsidP="00753324">
            <w:pPr>
              <w:rPr>
                <w:color w:val="FFFFFF"/>
              </w:rPr>
            </w:pPr>
            <w:r w:rsidRPr="00D65580">
              <w:rPr>
                <w:b/>
                <w:bCs/>
                <w:i/>
                <w:iCs/>
                <w:color w:val="FFFFFF"/>
              </w:rPr>
              <w:t>Vzdělávací obor</w:t>
            </w:r>
          </w:p>
        </w:tc>
        <w:tc>
          <w:tcPr>
            <w:tcW w:w="7550" w:type="dxa"/>
            <w:tcBorders>
              <w:top w:val="single" w:sz="8" w:space="0" w:color="000000"/>
              <w:left w:val="single" w:sz="8" w:space="0" w:color="000000"/>
              <w:bottom w:val="single" w:sz="8" w:space="0" w:color="000000"/>
              <w:right w:val="single" w:sz="18" w:space="0" w:color="000000"/>
            </w:tcBorders>
            <w:shd w:val="clear" w:color="auto" w:fill="DCE6F2"/>
            <w:tcMar>
              <w:top w:w="72" w:type="dxa"/>
              <w:left w:w="144" w:type="dxa"/>
              <w:bottom w:w="72" w:type="dxa"/>
              <w:right w:w="144" w:type="dxa"/>
            </w:tcMar>
          </w:tcPr>
          <w:p w:rsidR="00753324" w:rsidRPr="007232DE" w:rsidRDefault="00753324" w:rsidP="00753324">
            <w:pPr>
              <w:rPr>
                <w:i/>
              </w:rPr>
            </w:pPr>
            <w:r w:rsidRPr="007232DE">
              <w:rPr>
                <w:i/>
              </w:rPr>
              <w:t>Česky jazyk a literatura</w:t>
            </w:r>
          </w:p>
        </w:tc>
      </w:tr>
      <w:tr w:rsidR="00753324" w:rsidRPr="00485910" w:rsidTr="00753324">
        <w:trPr>
          <w:trHeight w:hRule="exact" w:val="510"/>
        </w:trPr>
        <w:tc>
          <w:tcPr>
            <w:tcW w:w="2155" w:type="dxa"/>
            <w:tcBorders>
              <w:top w:val="single" w:sz="8" w:space="0" w:color="000000"/>
              <w:left w:val="single" w:sz="18" w:space="0" w:color="000000"/>
              <w:bottom w:val="single" w:sz="8" w:space="0" w:color="000000"/>
              <w:right w:val="single" w:sz="8" w:space="0" w:color="000000"/>
            </w:tcBorders>
            <w:shd w:val="clear" w:color="auto" w:fill="558ED5"/>
            <w:tcMar>
              <w:top w:w="72" w:type="dxa"/>
              <w:left w:w="144" w:type="dxa"/>
              <w:bottom w:w="72" w:type="dxa"/>
              <w:right w:w="144" w:type="dxa"/>
            </w:tcMar>
            <w:hideMark/>
          </w:tcPr>
          <w:p w:rsidR="00753324" w:rsidRPr="00D65580" w:rsidRDefault="00753324" w:rsidP="00753324">
            <w:pPr>
              <w:rPr>
                <w:color w:val="FFFFFF"/>
              </w:rPr>
            </w:pPr>
            <w:r w:rsidRPr="00D65580">
              <w:rPr>
                <w:b/>
                <w:bCs/>
                <w:i/>
                <w:iCs/>
                <w:color w:val="FFFFFF"/>
              </w:rPr>
              <w:t>Tematický okruh</w:t>
            </w:r>
          </w:p>
        </w:tc>
        <w:tc>
          <w:tcPr>
            <w:tcW w:w="7550" w:type="dxa"/>
            <w:tcBorders>
              <w:top w:val="single" w:sz="8" w:space="0" w:color="000000"/>
              <w:left w:val="single" w:sz="8" w:space="0" w:color="000000"/>
              <w:bottom w:val="single" w:sz="8" w:space="0" w:color="000000"/>
              <w:right w:val="single" w:sz="18" w:space="0" w:color="000000"/>
            </w:tcBorders>
            <w:shd w:val="clear" w:color="auto" w:fill="DCE6F2"/>
            <w:tcMar>
              <w:top w:w="72" w:type="dxa"/>
              <w:left w:w="144" w:type="dxa"/>
              <w:bottom w:w="72" w:type="dxa"/>
              <w:right w:w="144" w:type="dxa"/>
            </w:tcMar>
          </w:tcPr>
          <w:p w:rsidR="00753324" w:rsidRPr="007232DE" w:rsidRDefault="00753324" w:rsidP="00753324">
            <w:pPr>
              <w:rPr>
                <w:i/>
              </w:rPr>
            </w:pPr>
            <w:r w:rsidRPr="007232DE">
              <w:rPr>
                <w:i/>
              </w:rPr>
              <w:t>Česká literatura 2. poloviny 20. století</w:t>
            </w:r>
          </w:p>
        </w:tc>
      </w:tr>
      <w:tr w:rsidR="00753324" w:rsidRPr="00485910" w:rsidTr="00753324">
        <w:trPr>
          <w:trHeight w:hRule="exact" w:val="510"/>
        </w:trPr>
        <w:tc>
          <w:tcPr>
            <w:tcW w:w="2155" w:type="dxa"/>
            <w:tcBorders>
              <w:top w:val="single" w:sz="8" w:space="0" w:color="000000"/>
              <w:left w:val="single" w:sz="18" w:space="0" w:color="000000"/>
              <w:bottom w:val="single" w:sz="8" w:space="0" w:color="000000"/>
              <w:right w:val="single" w:sz="8" w:space="0" w:color="000000"/>
            </w:tcBorders>
            <w:shd w:val="clear" w:color="auto" w:fill="558ED5"/>
            <w:tcMar>
              <w:top w:w="72" w:type="dxa"/>
              <w:left w:w="144" w:type="dxa"/>
              <w:bottom w:w="72" w:type="dxa"/>
              <w:right w:w="144" w:type="dxa"/>
            </w:tcMar>
            <w:hideMark/>
          </w:tcPr>
          <w:p w:rsidR="00753324" w:rsidRPr="00D65580" w:rsidRDefault="00753324" w:rsidP="00753324">
            <w:pPr>
              <w:rPr>
                <w:color w:val="FFFFFF"/>
              </w:rPr>
            </w:pPr>
            <w:r w:rsidRPr="00D65580">
              <w:rPr>
                <w:b/>
                <w:bCs/>
                <w:i/>
                <w:iCs/>
                <w:color w:val="FFFFFF"/>
              </w:rPr>
              <w:t>Téma</w:t>
            </w:r>
          </w:p>
        </w:tc>
        <w:tc>
          <w:tcPr>
            <w:tcW w:w="7550" w:type="dxa"/>
            <w:tcBorders>
              <w:top w:val="single" w:sz="8" w:space="0" w:color="000000"/>
              <w:left w:val="single" w:sz="8" w:space="0" w:color="000000"/>
              <w:bottom w:val="single" w:sz="8" w:space="0" w:color="000000"/>
              <w:right w:val="single" w:sz="18" w:space="0" w:color="000000"/>
            </w:tcBorders>
            <w:shd w:val="clear" w:color="auto" w:fill="DCE6F2"/>
            <w:tcMar>
              <w:top w:w="72" w:type="dxa"/>
              <w:left w:w="144" w:type="dxa"/>
              <w:bottom w:w="72" w:type="dxa"/>
              <w:right w:w="144" w:type="dxa"/>
            </w:tcMar>
          </w:tcPr>
          <w:p w:rsidR="00753324" w:rsidRPr="007232DE" w:rsidRDefault="00753324" w:rsidP="00753324">
            <w:pPr>
              <w:rPr>
                <w:i/>
              </w:rPr>
            </w:pPr>
            <w:r>
              <w:rPr>
                <w:i/>
              </w:rPr>
              <w:t>Práce s literárním textem</w:t>
            </w:r>
          </w:p>
        </w:tc>
      </w:tr>
      <w:tr w:rsidR="00753324" w:rsidRPr="00485910" w:rsidTr="00753324">
        <w:trPr>
          <w:trHeight w:hRule="exact" w:val="510"/>
        </w:trPr>
        <w:tc>
          <w:tcPr>
            <w:tcW w:w="2155" w:type="dxa"/>
            <w:tcBorders>
              <w:top w:val="single" w:sz="8" w:space="0" w:color="000000"/>
              <w:left w:val="single" w:sz="18" w:space="0" w:color="000000"/>
              <w:bottom w:val="single" w:sz="8" w:space="0" w:color="000000"/>
              <w:right w:val="single" w:sz="8" w:space="0" w:color="000000"/>
            </w:tcBorders>
            <w:shd w:val="clear" w:color="auto" w:fill="558ED5"/>
            <w:tcMar>
              <w:top w:w="72" w:type="dxa"/>
              <w:left w:w="144" w:type="dxa"/>
              <w:bottom w:w="72" w:type="dxa"/>
              <w:right w:w="144" w:type="dxa"/>
            </w:tcMar>
            <w:hideMark/>
          </w:tcPr>
          <w:p w:rsidR="00753324" w:rsidRPr="00D65580" w:rsidRDefault="00753324" w:rsidP="00753324">
            <w:pPr>
              <w:rPr>
                <w:color w:val="FFFFFF"/>
              </w:rPr>
            </w:pPr>
            <w:r w:rsidRPr="00D65580">
              <w:rPr>
                <w:b/>
                <w:bCs/>
                <w:i/>
                <w:iCs/>
                <w:color w:val="FFFFFF"/>
              </w:rPr>
              <w:t>Jméno autora</w:t>
            </w:r>
          </w:p>
        </w:tc>
        <w:tc>
          <w:tcPr>
            <w:tcW w:w="7550" w:type="dxa"/>
            <w:tcBorders>
              <w:top w:val="single" w:sz="8" w:space="0" w:color="000000"/>
              <w:left w:val="single" w:sz="8" w:space="0" w:color="000000"/>
              <w:bottom w:val="single" w:sz="8" w:space="0" w:color="000000"/>
              <w:right w:val="single" w:sz="18" w:space="0" w:color="000000"/>
            </w:tcBorders>
            <w:shd w:val="clear" w:color="auto" w:fill="DCE6F2"/>
            <w:tcMar>
              <w:top w:w="72" w:type="dxa"/>
              <w:left w:w="144" w:type="dxa"/>
              <w:bottom w:w="72" w:type="dxa"/>
              <w:right w:w="144" w:type="dxa"/>
            </w:tcMar>
          </w:tcPr>
          <w:p w:rsidR="00753324" w:rsidRPr="007232DE" w:rsidRDefault="00753324" w:rsidP="00753324">
            <w:pPr>
              <w:rPr>
                <w:i/>
              </w:rPr>
            </w:pPr>
            <w:r>
              <w:rPr>
                <w:i/>
              </w:rPr>
              <w:t>Mgr. Kristina Eppichová</w:t>
            </w:r>
          </w:p>
        </w:tc>
      </w:tr>
      <w:tr w:rsidR="00753324" w:rsidRPr="00485910" w:rsidTr="00753324">
        <w:trPr>
          <w:trHeight w:hRule="exact" w:val="510"/>
        </w:trPr>
        <w:tc>
          <w:tcPr>
            <w:tcW w:w="2155" w:type="dxa"/>
            <w:tcBorders>
              <w:top w:val="single" w:sz="8" w:space="0" w:color="000000"/>
              <w:left w:val="single" w:sz="18" w:space="0" w:color="000000"/>
              <w:bottom w:val="single" w:sz="8" w:space="0" w:color="000000"/>
              <w:right w:val="single" w:sz="8" w:space="0" w:color="000000"/>
            </w:tcBorders>
            <w:shd w:val="clear" w:color="auto" w:fill="558ED5"/>
            <w:tcMar>
              <w:top w:w="72" w:type="dxa"/>
              <w:left w:w="144" w:type="dxa"/>
              <w:bottom w:w="72" w:type="dxa"/>
              <w:right w:w="144" w:type="dxa"/>
            </w:tcMar>
            <w:hideMark/>
          </w:tcPr>
          <w:p w:rsidR="00753324" w:rsidRPr="00D65580" w:rsidRDefault="00753324" w:rsidP="00753324">
            <w:pPr>
              <w:rPr>
                <w:color w:val="FFFFFF"/>
              </w:rPr>
            </w:pPr>
            <w:r w:rsidRPr="00D65580">
              <w:rPr>
                <w:b/>
                <w:bCs/>
                <w:i/>
                <w:iCs/>
                <w:color w:val="FFFFFF"/>
              </w:rPr>
              <w:t>Vytvořeno dne</w:t>
            </w:r>
          </w:p>
        </w:tc>
        <w:tc>
          <w:tcPr>
            <w:tcW w:w="7550" w:type="dxa"/>
            <w:tcBorders>
              <w:top w:val="single" w:sz="8" w:space="0" w:color="000000"/>
              <w:left w:val="single" w:sz="8" w:space="0" w:color="000000"/>
              <w:bottom w:val="single" w:sz="8" w:space="0" w:color="000000"/>
              <w:right w:val="single" w:sz="18" w:space="0" w:color="000000"/>
            </w:tcBorders>
            <w:shd w:val="clear" w:color="auto" w:fill="DCE6F2"/>
            <w:tcMar>
              <w:top w:w="72" w:type="dxa"/>
              <w:left w:w="144" w:type="dxa"/>
              <w:bottom w:w="72" w:type="dxa"/>
              <w:right w:w="144" w:type="dxa"/>
            </w:tcMar>
          </w:tcPr>
          <w:p w:rsidR="00753324" w:rsidRPr="007232DE" w:rsidRDefault="00753324" w:rsidP="00753324">
            <w:pPr>
              <w:rPr>
                <w:i/>
              </w:rPr>
            </w:pPr>
            <w:r>
              <w:rPr>
                <w:i/>
              </w:rPr>
              <w:t>20. 2. 2013</w:t>
            </w:r>
          </w:p>
        </w:tc>
      </w:tr>
      <w:tr w:rsidR="00753324" w:rsidRPr="00485910" w:rsidTr="00753324">
        <w:trPr>
          <w:trHeight w:hRule="exact" w:val="1805"/>
        </w:trPr>
        <w:tc>
          <w:tcPr>
            <w:tcW w:w="2155" w:type="dxa"/>
            <w:tcBorders>
              <w:top w:val="single" w:sz="8" w:space="0" w:color="000000"/>
              <w:left w:val="single" w:sz="18" w:space="0" w:color="000000"/>
              <w:bottom w:val="single" w:sz="18" w:space="0" w:color="000000"/>
              <w:right w:val="single" w:sz="8" w:space="0" w:color="000000"/>
            </w:tcBorders>
            <w:shd w:val="clear" w:color="auto" w:fill="558ED5"/>
            <w:tcMar>
              <w:top w:w="72" w:type="dxa"/>
              <w:left w:w="144" w:type="dxa"/>
              <w:bottom w:w="72" w:type="dxa"/>
              <w:right w:w="144" w:type="dxa"/>
            </w:tcMar>
            <w:hideMark/>
          </w:tcPr>
          <w:p w:rsidR="00753324" w:rsidRPr="00D65580" w:rsidRDefault="00753324" w:rsidP="00753324">
            <w:pPr>
              <w:rPr>
                <w:color w:val="FFFFFF"/>
              </w:rPr>
            </w:pPr>
            <w:r w:rsidRPr="00D65580">
              <w:rPr>
                <w:b/>
                <w:bCs/>
                <w:i/>
                <w:iCs/>
                <w:color w:val="FFFFFF"/>
              </w:rPr>
              <w:t>Metodický popis (anotace)</w:t>
            </w:r>
          </w:p>
        </w:tc>
        <w:tc>
          <w:tcPr>
            <w:tcW w:w="7550" w:type="dxa"/>
            <w:tcBorders>
              <w:top w:val="single" w:sz="8" w:space="0" w:color="000000"/>
              <w:left w:val="single" w:sz="8" w:space="0" w:color="000000"/>
              <w:bottom w:val="single" w:sz="18" w:space="0" w:color="000000"/>
              <w:right w:val="single" w:sz="18" w:space="0" w:color="000000"/>
            </w:tcBorders>
            <w:shd w:val="clear" w:color="auto" w:fill="DCE6F2"/>
            <w:tcMar>
              <w:top w:w="72" w:type="dxa"/>
              <w:left w:w="144" w:type="dxa"/>
              <w:bottom w:w="72" w:type="dxa"/>
              <w:right w:w="144" w:type="dxa"/>
            </w:tcMar>
          </w:tcPr>
          <w:p w:rsidR="00753324" w:rsidRDefault="00753324" w:rsidP="00753324">
            <w:pPr>
              <w:rPr>
                <w:i/>
              </w:rPr>
            </w:pPr>
            <w:r>
              <w:rPr>
                <w:i/>
              </w:rPr>
              <w:t xml:space="preserve">Ukázky literárních textů zapsané v programu MS Word slouží žákům jako pomůcka k zopakování důležitých informací o literárních dílech před maturitou.  Na ukázkách žáci prokáží, jak konkrétní dílo znají. </w:t>
            </w:r>
          </w:p>
          <w:p w:rsidR="00753324" w:rsidRDefault="00753324" w:rsidP="00753324">
            <w:pPr>
              <w:rPr>
                <w:i/>
              </w:rPr>
            </w:pPr>
            <w:r>
              <w:rPr>
                <w:i/>
              </w:rPr>
              <w:t>Vybrané ukázky vychází ze školního seznamu maturitní četby, lze je tedy obměňovat. Je třeba předpokládat, že ne všichni žáci vybranou knížku přečetli.</w:t>
            </w:r>
          </w:p>
          <w:p w:rsidR="00753324" w:rsidRPr="007232DE" w:rsidRDefault="00753324" w:rsidP="00753324">
            <w:pPr>
              <w:rPr>
                <w:i/>
              </w:rPr>
            </w:pPr>
          </w:p>
        </w:tc>
      </w:tr>
    </w:tbl>
    <w:p w:rsidR="00C66B3B" w:rsidRDefault="00C66B3B" w:rsidP="008510CA">
      <w:pPr>
        <w:spacing w:after="0" w:line="240" w:lineRule="auto"/>
        <w:jc w:val="both"/>
        <w:rPr>
          <w:rFonts w:ascii="Times New Roman" w:hAnsi="Times New Roman" w:cs="Times New Roman"/>
          <w:b/>
          <w:sz w:val="28"/>
          <w:szCs w:val="28"/>
        </w:rPr>
      </w:pPr>
    </w:p>
    <w:p w:rsidR="00C66B3B" w:rsidRDefault="00C66B3B" w:rsidP="008510CA">
      <w:pPr>
        <w:spacing w:after="0" w:line="240" w:lineRule="auto"/>
        <w:jc w:val="both"/>
        <w:rPr>
          <w:rFonts w:ascii="Times New Roman" w:hAnsi="Times New Roman" w:cs="Times New Roman"/>
          <w:b/>
          <w:sz w:val="28"/>
          <w:szCs w:val="28"/>
        </w:rPr>
      </w:pPr>
    </w:p>
    <w:p w:rsidR="00C66B3B" w:rsidRDefault="00C66B3B" w:rsidP="008510CA">
      <w:pPr>
        <w:spacing w:after="0" w:line="240" w:lineRule="auto"/>
        <w:jc w:val="both"/>
        <w:rPr>
          <w:rFonts w:ascii="Times New Roman" w:hAnsi="Times New Roman" w:cs="Times New Roman"/>
          <w:b/>
          <w:sz w:val="28"/>
          <w:szCs w:val="28"/>
        </w:rPr>
      </w:pPr>
    </w:p>
    <w:p w:rsidR="00C66B3B" w:rsidRDefault="00C66B3B" w:rsidP="008510CA">
      <w:pPr>
        <w:spacing w:after="0" w:line="240" w:lineRule="auto"/>
        <w:jc w:val="both"/>
        <w:rPr>
          <w:rFonts w:ascii="Times New Roman" w:hAnsi="Times New Roman" w:cs="Times New Roman"/>
          <w:b/>
          <w:sz w:val="28"/>
          <w:szCs w:val="28"/>
        </w:rPr>
      </w:pPr>
    </w:p>
    <w:p w:rsidR="00C66B3B" w:rsidRDefault="00C66B3B" w:rsidP="008510CA">
      <w:pPr>
        <w:spacing w:after="0" w:line="240" w:lineRule="auto"/>
        <w:jc w:val="both"/>
        <w:rPr>
          <w:rFonts w:ascii="Times New Roman" w:hAnsi="Times New Roman" w:cs="Times New Roman"/>
          <w:b/>
          <w:sz w:val="28"/>
          <w:szCs w:val="28"/>
        </w:rPr>
      </w:pPr>
    </w:p>
    <w:p w:rsidR="00C66B3B" w:rsidRDefault="00C66B3B" w:rsidP="008510CA">
      <w:pPr>
        <w:spacing w:after="0" w:line="240" w:lineRule="auto"/>
        <w:jc w:val="both"/>
        <w:rPr>
          <w:rFonts w:ascii="Times New Roman" w:hAnsi="Times New Roman" w:cs="Times New Roman"/>
          <w:b/>
          <w:sz w:val="28"/>
          <w:szCs w:val="28"/>
        </w:rPr>
      </w:pPr>
    </w:p>
    <w:p w:rsidR="00C66B3B" w:rsidRDefault="00C66B3B" w:rsidP="008510CA">
      <w:pPr>
        <w:spacing w:after="0" w:line="240" w:lineRule="auto"/>
        <w:jc w:val="both"/>
        <w:rPr>
          <w:rFonts w:ascii="Times New Roman" w:hAnsi="Times New Roman" w:cs="Times New Roman"/>
          <w:b/>
          <w:sz w:val="28"/>
          <w:szCs w:val="28"/>
        </w:rPr>
      </w:pPr>
    </w:p>
    <w:p w:rsidR="00B35B6D" w:rsidRPr="008510CA" w:rsidRDefault="007F3713" w:rsidP="008510CA">
      <w:pPr>
        <w:spacing w:after="0" w:line="240" w:lineRule="auto"/>
        <w:jc w:val="both"/>
        <w:rPr>
          <w:rFonts w:ascii="Times New Roman" w:hAnsi="Times New Roman" w:cs="Times New Roman"/>
          <w:b/>
          <w:sz w:val="28"/>
          <w:szCs w:val="28"/>
        </w:rPr>
      </w:pPr>
      <w:r w:rsidRPr="008510CA">
        <w:rPr>
          <w:rFonts w:ascii="Times New Roman" w:hAnsi="Times New Roman" w:cs="Times New Roman"/>
          <w:b/>
          <w:sz w:val="28"/>
          <w:szCs w:val="28"/>
        </w:rPr>
        <w:lastRenderedPageBreak/>
        <w:t>Ukázky textů</w:t>
      </w:r>
    </w:p>
    <w:p w:rsidR="00B35B6D" w:rsidRPr="008510CA" w:rsidRDefault="00B35B6D" w:rsidP="008510CA">
      <w:pPr>
        <w:spacing w:after="0" w:line="240" w:lineRule="auto"/>
        <w:jc w:val="both"/>
        <w:rPr>
          <w:rFonts w:ascii="Times New Roman" w:hAnsi="Times New Roman" w:cs="Times New Roman"/>
          <w:sz w:val="28"/>
          <w:szCs w:val="28"/>
        </w:rPr>
      </w:pPr>
    </w:p>
    <w:p w:rsidR="00E33179" w:rsidRDefault="00B639FF" w:rsidP="008510CA">
      <w:pPr>
        <w:spacing w:after="0" w:line="240" w:lineRule="auto"/>
        <w:jc w:val="both"/>
        <w:rPr>
          <w:rFonts w:ascii="Times New Roman" w:hAnsi="Times New Roman" w:cs="Times New Roman"/>
          <w:sz w:val="28"/>
          <w:szCs w:val="28"/>
        </w:rPr>
      </w:pPr>
      <w:r>
        <w:rPr>
          <w:rFonts w:ascii="Times New Roman" w:hAnsi="Times New Roman" w:cs="Times New Roman"/>
          <w:sz w:val="28"/>
          <w:szCs w:val="28"/>
        </w:rPr>
        <w:t>Ke</w:t>
      </w:r>
      <w:r w:rsidR="00B35B6D" w:rsidRPr="008510CA">
        <w:rPr>
          <w:rFonts w:ascii="Times New Roman" w:hAnsi="Times New Roman" w:cs="Times New Roman"/>
          <w:sz w:val="28"/>
          <w:szCs w:val="28"/>
        </w:rPr>
        <w:t xml:space="preserve"> každé z následujících ukázek</w:t>
      </w:r>
      <w:r w:rsidR="00E33179">
        <w:rPr>
          <w:rFonts w:ascii="Times New Roman" w:hAnsi="Times New Roman" w:cs="Times New Roman"/>
          <w:sz w:val="28"/>
          <w:szCs w:val="28"/>
        </w:rPr>
        <w:t xml:space="preserve"> doplňte:</w:t>
      </w:r>
      <w:r w:rsidR="00B35B6D" w:rsidRPr="008510CA">
        <w:rPr>
          <w:rFonts w:ascii="Times New Roman" w:hAnsi="Times New Roman" w:cs="Times New Roman"/>
          <w:sz w:val="28"/>
          <w:szCs w:val="28"/>
        </w:rPr>
        <w:t xml:space="preserve"> </w:t>
      </w:r>
    </w:p>
    <w:p w:rsidR="00B35B6D" w:rsidRPr="008510CA" w:rsidRDefault="00E33179" w:rsidP="008510CA">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1) </w:t>
      </w:r>
      <w:r w:rsidR="00B35B6D" w:rsidRPr="008510CA">
        <w:rPr>
          <w:rFonts w:ascii="Times New Roman" w:hAnsi="Times New Roman" w:cs="Times New Roman"/>
          <w:sz w:val="28"/>
          <w:szCs w:val="28"/>
        </w:rPr>
        <w:t xml:space="preserve">v jakém literárním díle ji můžeme nalézt. </w:t>
      </w:r>
    </w:p>
    <w:p w:rsidR="00B35B6D" w:rsidRPr="008510CA" w:rsidRDefault="00E33179" w:rsidP="008510CA">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2) </w:t>
      </w:r>
      <w:r w:rsidR="00B35B6D" w:rsidRPr="008510CA">
        <w:rPr>
          <w:rFonts w:ascii="Times New Roman" w:hAnsi="Times New Roman" w:cs="Times New Roman"/>
          <w:sz w:val="28"/>
          <w:szCs w:val="28"/>
        </w:rPr>
        <w:t xml:space="preserve">autora. </w:t>
      </w:r>
    </w:p>
    <w:p w:rsidR="00930A55" w:rsidRPr="008510CA" w:rsidRDefault="00B35B6D" w:rsidP="008510CA">
      <w:pPr>
        <w:spacing w:after="0" w:line="240" w:lineRule="auto"/>
        <w:jc w:val="both"/>
        <w:rPr>
          <w:rFonts w:ascii="Times New Roman" w:hAnsi="Times New Roman" w:cs="Times New Roman"/>
          <w:sz w:val="28"/>
          <w:szCs w:val="28"/>
        </w:rPr>
      </w:pPr>
      <w:r w:rsidRPr="008510CA">
        <w:rPr>
          <w:rFonts w:ascii="Times New Roman" w:hAnsi="Times New Roman" w:cs="Times New Roman"/>
          <w:sz w:val="28"/>
          <w:szCs w:val="28"/>
        </w:rPr>
        <w:t>3) děj knihy.</w:t>
      </w:r>
    </w:p>
    <w:p w:rsidR="008510CA" w:rsidRPr="008510CA" w:rsidRDefault="008510CA" w:rsidP="008510CA">
      <w:pPr>
        <w:spacing w:after="0" w:line="240" w:lineRule="auto"/>
        <w:jc w:val="both"/>
        <w:rPr>
          <w:rFonts w:ascii="Times New Roman" w:hAnsi="Times New Roman" w:cs="Times New Roman"/>
          <w:sz w:val="28"/>
          <w:szCs w:val="28"/>
        </w:rPr>
      </w:pPr>
      <w:r w:rsidRPr="008510CA">
        <w:rPr>
          <w:rFonts w:ascii="Times New Roman" w:hAnsi="Times New Roman" w:cs="Times New Roman"/>
          <w:sz w:val="28"/>
          <w:szCs w:val="28"/>
        </w:rPr>
        <w:t>4) v jaké části knihy bychom danou ukázku našli.</w:t>
      </w:r>
    </w:p>
    <w:p w:rsidR="00C91213" w:rsidRPr="008510CA" w:rsidRDefault="00C91213" w:rsidP="003D4C8E">
      <w:pPr>
        <w:spacing w:after="0" w:line="360" w:lineRule="auto"/>
        <w:jc w:val="both"/>
        <w:rPr>
          <w:rFonts w:ascii="Times New Roman" w:hAnsi="Times New Roman" w:cs="Times New Roman"/>
          <w:sz w:val="28"/>
          <w:szCs w:val="28"/>
        </w:rPr>
      </w:pPr>
    </w:p>
    <w:p w:rsidR="00B35B6D" w:rsidRPr="008510CA" w:rsidRDefault="00B35B6D" w:rsidP="008510CA">
      <w:pPr>
        <w:spacing w:after="0" w:line="240" w:lineRule="auto"/>
        <w:jc w:val="both"/>
        <w:rPr>
          <w:rFonts w:ascii="Times New Roman" w:hAnsi="Times New Roman" w:cs="Times New Roman"/>
          <w:b/>
          <w:i/>
          <w:sz w:val="28"/>
          <w:szCs w:val="28"/>
        </w:rPr>
      </w:pPr>
      <w:r w:rsidRPr="008510CA">
        <w:rPr>
          <w:rFonts w:ascii="Times New Roman" w:hAnsi="Times New Roman" w:cs="Times New Roman"/>
          <w:b/>
          <w:i/>
          <w:sz w:val="28"/>
          <w:szCs w:val="28"/>
        </w:rPr>
        <w:t>Začneme ukázkou č. 1</w:t>
      </w:r>
      <w:r w:rsidR="00C91213">
        <w:rPr>
          <w:rFonts w:ascii="Times New Roman" w:hAnsi="Times New Roman" w:cs="Times New Roman"/>
          <w:b/>
          <w:i/>
          <w:sz w:val="28"/>
          <w:szCs w:val="28"/>
        </w:rPr>
        <w:t>:</w:t>
      </w:r>
    </w:p>
    <w:p w:rsidR="007F3713" w:rsidRPr="007F3713" w:rsidRDefault="007F3713" w:rsidP="008A40D1">
      <w:pPr>
        <w:spacing w:after="0" w:line="240" w:lineRule="auto"/>
        <w:ind w:firstLine="708"/>
        <w:jc w:val="both"/>
        <w:rPr>
          <w:rFonts w:ascii="Times New Roman" w:eastAsia="Times New Roman" w:hAnsi="Times New Roman" w:cs="Times New Roman"/>
          <w:sz w:val="28"/>
          <w:szCs w:val="28"/>
          <w:lang w:eastAsia="cs-CZ"/>
        </w:rPr>
      </w:pPr>
      <w:r w:rsidRPr="007F3713">
        <w:rPr>
          <w:rFonts w:ascii="Times New Roman" w:eastAsia="Times New Roman" w:hAnsi="Times New Roman" w:cs="Times New Roman"/>
          <w:sz w:val="28"/>
          <w:szCs w:val="28"/>
          <w:lang w:eastAsia="cs-CZ"/>
        </w:rPr>
        <w:t>Mám tě ráda, šeptala mu mezi polibky. Líbali se se stálou dychtivostí, ale myšlenky ho dostihovaly i</w:t>
      </w:r>
      <w:r w:rsidR="00E95BD3">
        <w:rPr>
          <w:rFonts w:ascii="Times New Roman" w:eastAsia="Times New Roman" w:hAnsi="Times New Roman" w:cs="Times New Roman"/>
          <w:sz w:val="28"/>
          <w:szCs w:val="28"/>
          <w:lang w:eastAsia="cs-CZ"/>
        </w:rPr>
        <w:t xml:space="preserve"> v</w:t>
      </w:r>
      <w:r w:rsidRPr="007F3713">
        <w:rPr>
          <w:rFonts w:ascii="Times New Roman" w:eastAsia="Times New Roman" w:hAnsi="Times New Roman" w:cs="Times New Roman"/>
          <w:sz w:val="28"/>
          <w:szCs w:val="28"/>
          <w:lang w:eastAsia="cs-CZ"/>
        </w:rPr>
        <w:t xml:space="preserve"> okamžiku, kdy cítil její ústa. Před očima vyvstávaly seznamy s docela obyčejnými, všedními jmény, jaká nosí kdekdo.</w:t>
      </w:r>
    </w:p>
    <w:p w:rsidR="007F3713" w:rsidRPr="007F3713" w:rsidRDefault="007F3713" w:rsidP="008A40D1">
      <w:pPr>
        <w:spacing w:after="0" w:line="240" w:lineRule="auto"/>
        <w:ind w:firstLine="708"/>
        <w:jc w:val="both"/>
        <w:rPr>
          <w:rFonts w:ascii="Times New Roman" w:eastAsia="Times New Roman" w:hAnsi="Times New Roman" w:cs="Times New Roman"/>
          <w:sz w:val="28"/>
          <w:szCs w:val="28"/>
          <w:lang w:eastAsia="cs-CZ"/>
        </w:rPr>
      </w:pPr>
      <w:r w:rsidRPr="007F3713">
        <w:rPr>
          <w:rFonts w:ascii="Times New Roman" w:eastAsia="Times New Roman" w:hAnsi="Times New Roman" w:cs="Times New Roman"/>
          <w:sz w:val="28"/>
          <w:szCs w:val="28"/>
          <w:lang w:eastAsia="cs-CZ"/>
        </w:rPr>
        <w:t>Stékala po prvních stranách novin mezi udýchanými prohlášeními protektorátní vlády a zprávou vrchního velitelství branné moci o obkličovací bitvě u Charkova, četla se na plakátech ve</w:t>
      </w:r>
      <w:r w:rsidR="008A40D1">
        <w:rPr>
          <w:rFonts w:ascii="Times New Roman" w:eastAsia="Times New Roman" w:hAnsi="Times New Roman" w:cs="Times New Roman"/>
          <w:sz w:val="28"/>
          <w:szCs w:val="28"/>
          <w:lang w:eastAsia="cs-CZ"/>
        </w:rPr>
        <w:t>d</w:t>
      </w:r>
      <w:r w:rsidRPr="007F3713">
        <w:rPr>
          <w:rFonts w:ascii="Times New Roman" w:eastAsia="Times New Roman" w:hAnsi="Times New Roman" w:cs="Times New Roman"/>
          <w:sz w:val="28"/>
          <w:szCs w:val="28"/>
          <w:lang w:eastAsia="cs-CZ"/>
        </w:rPr>
        <w:t xml:space="preserve">le programů kin a reklamy na ústní vodu. Odůvodnění skutkové podstavy drtivě stručné: odsouzení poskytovali vědomě úkryt policejně neohlášeným osobám - prásk! - schvalovali atentát - prásk! - odsouzeni pro nedovolené držení zbraní - prásk! - Mám tě ráda! Můj </w:t>
      </w:r>
      <w:r w:rsidR="00E95BD3">
        <w:rPr>
          <w:rFonts w:ascii="Times New Roman" w:eastAsia="Times New Roman" w:hAnsi="Times New Roman" w:cs="Times New Roman"/>
          <w:sz w:val="28"/>
          <w:szCs w:val="28"/>
          <w:lang w:eastAsia="cs-CZ"/>
        </w:rPr>
        <w:t>bo</w:t>
      </w:r>
      <w:r w:rsidRPr="007F3713">
        <w:rPr>
          <w:rFonts w:ascii="Times New Roman" w:eastAsia="Times New Roman" w:hAnsi="Times New Roman" w:cs="Times New Roman"/>
          <w:sz w:val="28"/>
          <w:szCs w:val="28"/>
          <w:lang w:eastAsia="cs-CZ"/>
        </w:rPr>
        <w:t>že, za co se ještě bude střílet? Za pohled, za špitnutí přes rameno, za výdech, za nedovolené držení života! Prásk! Prásk! Telefony na pražské centrále gestapa se zmítaly na vidlicích, zprávy pršely, zmat</w:t>
      </w:r>
      <w:r w:rsidR="00E95BD3">
        <w:rPr>
          <w:rFonts w:ascii="Times New Roman" w:eastAsia="Times New Roman" w:hAnsi="Times New Roman" w:cs="Times New Roman"/>
          <w:sz w:val="28"/>
          <w:szCs w:val="28"/>
          <w:lang w:eastAsia="cs-CZ"/>
        </w:rPr>
        <w:t>e</w:t>
      </w:r>
      <w:r w:rsidRPr="007F3713">
        <w:rPr>
          <w:rFonts w:ascii="Times New Roman" w:eastAsia="Times New Roman" w:hAnsi="Times New Roman" w:cs="Times New Roman"/>
          <w:sz w:val="28"/>
          <w:szCs w:val="28"/>
          <w:lang w:eastAsia="cs-CZ"/>
        </w:rPr>
        <w:t>né údaje, udání ze msty, nadávky, kletby, vypisovaly se další milióny za nicotná sdělení, která by vedla k dopadení pachatelů. Kde jsou? Existují vůbec? Snad už jsou mrtvi a střílení nikdy nepřestane. Protože jen hektolitry teplé krve mohou pomstít člověka, který hynul na posteli s rozstřílenými játry. Aparát horečně pracoval, šeptanda, zvětšená až do paniky, mlela naplno.</w:t>
      </w:r>
    </w:p>
    <w:p w:rsidR="007F3713" w:rsidRPr="007F3713" w:rsidRDefault="007F3713" w:rsidP="008A40D1">
      <w:pPr>
        <w:spacing w:after="0" w:line="240" w:lineRule="auto"/>
        <w:ind w:firstLine="708"/>
        <w:jc w:val="both"/>
        <w:rPr>
          <w:rFonts w:ascii="Times New Roman" w:eastAsia="Times New Roman" w:hAnsi="Times New Roman" w:cs="Times New Roman"/>
          <w:sz w:val="28"/>
          <w:szCs w:val="28"/>
          <w:lang w:eastAsia="cs-CZ"/>
        </w:rPr>
      </w:pPr>
      <w:r w:rsidRPr="007F3713">
        <w:rPr>
          <w:rFonts w:ascii="Times New Roman" w:eastAsia="Times New Roman" w:hAnsi="Times New Roman" w:cs="Times New Roman"/>
          <w:sz w:val="28"/>
          <w:szCs w:val="28"/>
          <w:lang w:eastAsia="cs-CZ"/>
        </w:rPr>
        <w:t>Mám tě ráda…</w:t>
      </w:r>
    </w:p>
    <w:p w:rsidR="007F3713" w:rsidRPr="007F3713" w:rsidRDefault="007F3713" w:rsidP="008A40D1">
      <w:pPr>
        <w:spacing w:after="0" w:line="240" w:lineRule="auto"/>
        <w:ind w:firstLine="708"/>
        <w:jc w:val="both"/>
        <w:rPr>
          <w:rFonts w:ascii="Times New Roman" w:eastAsia="Times New Roman" w:hAnsi="Times New Roman" w:cs="Times New Roman"/>
          <w:sz w:val="28"/>
          <w:szCs w:val="28"/>
          <w:lang w:eastAsia="cs-CZ"/>
        </w:rPr>
      </w:pPr>
      <w:r w:rsidRPr="007F3713">
        <w:rPr>
          <w:rFonts w:ascii="Times New Roman" w:eastAsia="Times New Roman" w:hAnsi="Times New Roman" w:cs="Times New Roman"/>
          <w:sz w:val="28"/>
          <w:szCs w:val="28"/>
          <w:lang w:eastAsia="cs-CZ"/>
        </w:rPr>
        <w:t>Jména, jména, jména. A adresy. A výstřely.</w:t>
      </w:r>
    </w:p>
    <w:p w:rsidR="007F3713" w:rsidRPr="007F3713" w:rsidRDefault="007F3713" w:rsidP="008A40D1">
      <w:pPr>
        <w:spacing w:after="0" w:line="240" w:lineRule="auto"/>
        <w:ind w:firstLine="708"/>
        <w:jc w:val="both"/>
        <w:rPr>
          <w:rFonts w:ascii="Times New Roman" w:eastAsia="Times New Roman" w:hAnsi="Times New Roman" w:cs="Times New Roman"/>
          <w:sz w:val="28"/>
          <w:szCs w:val="28"/>
          <w:lang w:eastAsia="cs-CZ"/>
        </w:rPr>
      </w:pPr>
      <w:r w:rsidRPr="007F3713">
        <w:rPr>
          <w:rFonts w:ascii="Times New Roman" w:eastAsia="Times New Roman" w:hAnsi="Times New Roman" w:cs="Times New Roman"/>
          <w:sz w:val="28"/>
          <w:szCs w:val="28"/>
          <w:lang w:eastAsia="cs-CZ"/>
        </w:rPr>
        <w:t>A další seznamy.</w:t>
      </w:r>
    </w:p>
    <w:p w:rsidR="00B35B6D" w:rsidRPr="008510CA" w:rsidRDefault="00B35B6D" w:rsidP="003D4C8E">
      <w:pPr>
        <w:spacing w:after="0" w:line="360" w:lineRule="auto"/>
        <w:jc w:val="both"/>
        <w:rPr>
          <w:rFonts w:ascii="Times New Roman" w:hAnsi="Times New Roman" w:cs="Times New Roman"/>
          <w:sz w:val="28"/>
          <w:szCs w:val="28"/>
        </w:rPr>
      </w:pPr>
    </w:p>
    <w:p w:rsidR="00B35B6D" w:rsidRPr="008510CA" w:rsidRDefault="007F3713" w:rsidP="008510CA">
      <w:pPr>
        <w:spacing w:after="0" w:line="240" w:lineRule="auto"/>
        <w:jc w:val="both"/>
        <w:rPr>
          <w:rFonts w:ascii="Times New Roman" w:hAnsi="Times New Roman" w:cs="Times New Roman"/>
          <w:b/>
          <w:i/>
          <w:sz w:val="28"/>
          <w:szCs w:val="28"/>
        </w:rPr>
      </w:pPr>
      <w:r w:rsidRPr="008510CA">
        <w:rPr>
          <w:rFonts w:ascii="Times New Roman" w:hAnsi="Times New Roman" w:cs="Times New Roman"/>
          <w:b/>
          <w:i/>
          <w:sz w:val="28"/>
          <w:szCs w:val="28"/>
        </w:rPr>
        <w:t>Pokračujeme ukázkou č. 2</w:t>
      </w:r>
      <w:r w:rsidR="00C91213">
        <w:rPr>
          <w:rFonts w:ascii="Times New Roman" w:hAnsi="Times New Roman" w:cs="Times New Roman"/>
          <w:b/>
          <w:i/>
          <w:sz w:val="28"/>
          <w:szCs w:val="28"/>
        </w:rPr>
        <w:t>:</w:t>
      </w:r>
    </w:p>
    <w:p w:rsidR="00B35B6D" w:rsidRPr="008510CA" w:rsidRDefault="008510CA" w:rsidP="008A40D1">
      <w:pPr>
        <w:autoSpaceDE w:val="0"/>
        <w:autoSpaceDN w:val="0"/>
        <w:adjustRightInd w:val="0"/>
        <w:spacing w:after="0" w:line="240" w:lineRule="auto"/>
        <w:ind w:firstLine="708"/>
        <w:jc w:val="both"/>
        <w:rPr>
          <w:rFonts w:ascii="Times New Roman" w:hAnsi="Times New Roman" w:cs="Times New Roman"/>
          <w:sz w:val="28"/>
          <w:szCs w:val="28"/>
        </w:rPr>
      </w:pPr>
      <w:r w:rsidRPr="008510CA">
        <w:rPr>
          <w:rFonts w:ascii="Times New Roman" w:hAnsi="Times New Roman" w:cs="Times New Roman"/>
          <w:sz w:val="28"/>
          <w:szCs w:val="28"/>
        </w:rPr>
        <w:t>No a vidíš, drahá,“ řekl, pozoruje leoparda, který za mříží mhouřil oči, „pořád mluvíme o laskavé přírodě, milosrdném osudu, dobrotivém bohu… vážíme a soudíme jiné, vytýkáme jim to a ono… že jsou podezíraví, pomlouvační, závistiví a já nevím co, ale jací jsme sami, jestli my sami jsme laskaví, milosrdní, dobří… já mám pořád pocit, že pro vás dělám strašně málo. Ten článek v dnešních novinách o</w:t>
      </w:r>
      <w:r w:rsidR="008A40D1">
        <w:rPr>
          <w:rFonts w:ascii="Times New Roman" w:hAnsi="Times New Roman" w:cs="Times New Roman"/>
          <w:sz w:val="28"/>
          <w:szCs w:val="28"/>
        </w:rPr>
        <w:t xml:space="preserve"> </w:t>
      </w:r>
      <w:r w:rsidRPr="008510CA">
        <w:rPr>
          <w:rFonts w:ascii="Times New Roman" w:hAnsi="Times New Roman" w:cs="Times New Roman"/>
          <w:sz w:val="28"/>
          <w:szCs w:val="28"/>
        </w:rPr>
        <w:t>otci, který utekl od ženy a dětí, aby je nemusil živit, to je strašné. Co bude teď chudák ta žena s dětmi dělat? Snad je nějaký zákon, který ji ochrání. Aspoň zákony mají být proto, aby chránily lidi.“</w:t>
      </w:r>
    </w:p>
    <w:p w:rsidR="008A40D1" w:rsidRPr="008510CA" w:rsidRDefault="008A40D1" w:rsidP="003D4C8E">
      <w:pPr>
        <w:spacing w:after="0" w:line="360" w:lineRule="auto"/>
        <w:jc w:val="both"/>
        <w:rPr>
          <w:rFonts w:ascii="Times New Roman" w:hAnsi="Times New Roman" w:cs="Times New Roman"/>
          <w:sz w:val="28"/>
          <w:szCs w:val="28"/>
        </w:rPr>
      </w:pPr>
    </w:p>
    <w:p w:rsidR="008A40D1" w:rsidRDefault="003F745A" w:rsidP="008510CA">
      <w:pPr>
        <w:spacing w:after="0" w:line="240" w:lineRule="auto"/>
        <w:jc w:val="both"/>
        <w:rPr>
          <w:rFonts w:ascii="Times New Roman" w:hAnsi="Times New Roman" w:cs="Times New Roman"/>
          <w:b/>
          <w:i/>
          <w:sz w:val="28"/>
          <w:szCs w:val="28"/>
        </w:rPr>
      </w:pPr>
      <w:r>
        <w:rPr>
          <w:rFonts w:ascii="Times New Roman" w:hAnsi="Times New Roman" w:cs="Times New Roman"/>
          <w:b/>
          <w:i/>
          <w:sz w:val="28"/>
          <w:szCs w:val="28"/>
        </w:rPr>
        <w:t>Pokračujeme</w:t>
      </w:r>
      <w:r w:rsidR="007F3713" w:rsidRPr="008510CA">
        <w:rPr>
          <w:rFonts w:ascii="Times New Roman" w:hAnsi="Times New Roman" w:cs="Times New Roman"/>
          <w:b/>
          <w:i/>
          <w:sz w:val="28"/>
          <w:szCs w:val="28"/>
        </w:rPr>
        <w:t xml:space="preserve"> ukázkou č. 3</w:t>
      </w:r>
      <w:r w:rsidR="00C91213">
        <w:rPr>
          <w:rFonts w:ascii="Times New Roman" w:hAnsi="Times New Roman" w:cs="Times New Roman"/>
          <w:b/>
          <w:i/>
          <w:sz w:val="28"/>
          <w:szCs w:val="28"/>
        </w:rPr>
        <w:t>:</w:t>
      </w:r>
    </w:p>
    <w:p w:rsidR="008A40D1" w:rsidRDefault="008A40D1" w:rsidP="008A40D1">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 Holan</w:t>
      </w:r>
      <w:r w:rsidRPr="008A40D1">
        <w:rPr>
          <w:rFonts w:ascii="Times New Roman" w:hAnsi="Times New Roman" w:cs="Times New Roman"/>
          <w:sz w:val="28"/>
          <w:szCs w:val="28"/>
        </w:rPr>
        <w:t>,</w:t>
      </w:r>
      <w:r>
        <w:rPr>
          <w:rFonts w:ascii="Times New Roman" w:hAnsi="Times New Roman" w:cs="Times New Roman"/>
          <w:sz w:val="28"/>
          <w:szCs w:val="28"/>
        </w:rPr>
        <w:t xml:space="preserve"> </w:t>
      </w:r>
      <w:r w:rsidRPr="008A40D1">
        <w:rPr>
          <w:rFonts w:ascii="Times New Roman" w:hAnsi="Times New Roman" w:cs="Times New Roman"/>
          <w:sz w:val="28"/>
          <w:szCs w:val="28"/>
        </w:rPr>
        <w:t>včera</w:t>
      </w:r>
      <w:r>
        <w:rPr>
          <w:rFonts w:ascii="Times New Roman" w:hAnsi="Times New Roman" w:cs="Times New Roman"/>
          <w:sz w:val="28"/>
          <w:szCs w:val="28"/>
        </w:rPr>
        <w:t xml:space="preserve"> </w:t>
      </w:r>
      <w:r w:rsidRPr="008A40D1">
        <w:rPr>
          <w:rFonts w:ascii="Times New Roman" w:hAnsi="Times New Roman" w:cs="Times New Roman"/>
          <w:sz w:val="28"/>
          <w:szCs w:val="28"/>
        </w:rPr>
        <w:t>ještě</w:t>
      </w:r>
      <w:r>
        <w:rPr>
          <w:rFonts w:ascii="Times New Roman" w:hAnsi="Times New Roman" w:cs="Times New Roman"/>
          <w:sz w:val="28"/>
          <w:szCs w:val="28"/>
        </w:rPr>
        <w:t xml:space="preserve"> </w:t>
      </w:r>
      <w:r w:rsidRPr="008A40D1">
        <w:rPr>
          <w:rFonts w:ascii="Times New Roman" w:hAnsi="Times New Roman" w:cs="Times New Roman"/>
          <w:sz w:val="28"/>
          <w:szCs w:val="28"/>
        </w:rPr>
        <w:t>štěně,</w:t>
      </w:r>
      <w:r>
        <w:rPr>
          <w:rFonts w:ascii="Times New Roman" w:hAnsi="Times New Roman" w:cs="Times New Roman"/>
          <w:sz w:val="28"/>
          <w:szCs w:val="28"/>
        </w:rPr>
        <w:t xml:space="preserve"> </w:t>
      </w:r>
      <w:r w:rsidRPr="008A40D1">
        <w:rPr>
          <w:rFonts w:ascii="Times New Roman" w:hAnsi="Times New Roman" w:cs="Times New Roman"/>
          <w:sz w:val="28"/>
          <w:szCs w:val="28"/>
        </w:rPr>
        <w:t>vyrazil,</w:t>
      </w:r>
      <w:r>
        <w:rPr>
          <w:rFonts w:ascii="Times New Roman" w:hAnsi="Times New Roman" w:cs="Times New Roman"/>
          <w:sz w:val="28"/>
          <w:szCs w:val="28"/>
        </w:rPr>
        <w:t xml:space="preserve"> </w:t>
      </w:r>
      <w:r w:rsidRPr="008A40D1">
        <w:rPr>
          <w:rFonts w:ascii="Times New Roman" w:hAnsi="Times New Roman" w:cs="Times New Roman"/>
          <w:sz w:val="28"/>
          <w:szCs w:val="28"/>
        </w:rPr>
        <w:t>jako</w:t>
      </w:r>
      <w:r>
        <w:rPr>
          <w:rFonts w:ascii="Times New Roman" w:hAnsi="Times New Roman" w:cs="Times New Roman"/>
          <w:sz w:val="28"/>
          <w:szCs w:val="28"/>
        </w:rPr>
        <w:t xml:space="preserve"> </w:t>
      </w:r>
      <w:r w:rsidRPr="008A40D1">
        <w:rPr>
          <w:rFonts w:ascii="Times New Roman" w:hAnsi="Times New Roman" w:cs="Times New Roman"/>
          <w:sz w:val="28"/>
          <w:szCs w:val="28"/>
        </w:rPr>
        <w:t>by</w:t>
      </w:r>
      <w:r>
        <w:rPr>
          <w:rFonts w:ascii="Times New Roman" w:hAnsi="Times New Roman" w:cs="Times New Roman"/>
          <w:sz w:val="28"/>
          <w:szCs w:val="28"/>
        </w:rPr>
        <w:t xml:space="preserve"> </w:t>
      </w:r>
      <w:r w:rsidRPr="008A40D1">
        <w:rPr>
          <w:rFonts w:ascii="Times New Roman" w:hAnsi="Times New Roman" w:cs="Times New Roman"/>
          <w:sz w:val="28"/>
          <w:szCs w:val="28"/>
        </w:rPr>
        <w:t>lovil</w:t>
      </w:r>
      <w:r>
        <w:rPr>
          <w:rFonts w:ascii="Times New Roman" w:hAnsi="Times New Roman" w:cs="Times New Roman"/>
          <w:sz w:val="28"/>
          <w:szCs w:val="28"/>
        </w:rPr>
        <w:t xml:space="preserve"> </w:t>
      </w:r>
      <w:r w:rsidRPr="008A40D1">
        <w:rPr>
          <w:rFonts w:ascii="Times New Roman" w:hAnsi="Times New Roman" w:cs="Times New Roman"/>
          <w:sz w:val="28"/>
          <w:szCs w:val="28"/>
        </w:rPr>
        <w:t>odpradávna.</w:t>
      </w:r>
      <w:r>
        <w:rPr>
          <w:rFonts w:ascii="Times New Roman" w:hAnsi="Times New Roman" w:cs="Times New Roman"/>
          <w:sz w:val="28"/>
          <w:szCs w:val="28"/>
        </w:rPr>
        <w:t xml:space="preserve"> </w:t>
      </w:r>
      <w:r w:rsidRPr="008A40D1">
        <w:rPr>
          <w:rFonts w:ascii="Times New Roman" w:hAnsi="Times New Roman" w:cs="Times New Roman"/>
          <w:sz w:val="28"/>
          <w:szCs w:val="28"/>
        </w:rPr>
        <w:t>Chytil</w:t>
      </w:r>
      <w:r>
        <w:rPr>
          <w:rFonts w:ascii="Times New Roman" w:hAnsi="Times New Roman" w:cs="Times New Roman"/>
          <w:sz w:val="28"/>
          <w:szCs w:val="28"/>
        </w:rPr>
        <w:t xml:space="preserve"> </w:t>
      </w:r>
      <w:r w:rsidRPr="008A40D1">
        <w:rPr>
          <w:rFonts w:ascii="Times New Roman" w:hAnsi="Times New Roman" w:cs="Times New Roman"/>
          <w:sz w:val="28"/>
          <w:szCs w:val="28"/>
        </w:rPr>
        <w:t>vítr,</w:t>
      </w:r>
      <w:r>
        <w:rPr>
          <w:rFonts w:ascii="Times New Roman" w:hAnsi="Times New Roman" w:cs="Times New Roman"/>
          <w:sz w:val="28"/>
          <w:szCs w:val="28"/>
        </w:rPr>
        <w:t xml:space="preserve"> </w:t>
      </w:r>
      <w:r w:rsidRPr="008A40D1">
        <w:rPr>
          <w:rFonts w:ascii="Times New Roman" w:hAnsi="Times New Roman" w:cs="Times New Roman"/>
          <w:sz w:val="28"/>
          <w:szCs w:val="28"/>
        </w:rPr>
        <w:t>aby</w:t>
      </w:r>
      <w:r>
        <w:rPr>
          <w:rFonts w:ascii="Times New Roman" w:hAnsi="Times New Roman" w:cs="Times New Roman"/>
          <w:sz w:val="28"/>
          <w:szCs w:val="28"/>
        </w:rPr>
        <w:t xml:space="preserve"> </w:t>
      </w:r>
      <w:r w:rsidRPr="008A40D1">
        <w:rPr>
          <w:rFonts w:ascii="Times New Roman" w:hAnsi="Times New Roman" w:cs="Times New Roman"/>
          <w:sz w:val="28"/>
          <w:szCs w:val="28"/>
        </w:rPr>
        <w:t>ho</w:t>
      </w:r>
      <w:r>
        <w:rPr>
          <w:rFonts w:ascii="Times New Roman" w:hAnsi="Times New Roman" w:cs="Times New Roman"/>
          <w:sz w:val="28"/>
          <w:szCs w:val="28"/>
        </w:rPr>
        <w:t xml:space="preserve"> </w:t>
      </w:r>
      <w:r w:rsidRPr="008A40D1">
        <w:rPr>
          <w:rFonts w:ascii="Times New Roman" w:hAnsi="Times New Roman" w:cs="Times New Roman"/>
          <w:sz w:val="28"/>
          <w:szCs w:val="28"/>
        </w:rPr>
        <w:t>srnec</w:t>
      </w:r>
      <w:r>
        <w:rPr>
          <w:rFonts w:ascii="Times New Roman" w:hAnsi="Times New Roman" w:cs="Times New Roman"/>
          <w:sz w:val="28"/>
          <w:szCs w:val="28"/>
        </w:rPr>
        <w:t xml:space="preserve"> </w:t>
      </w:r>
      <w:r w:rsidRPr="008A40D1">
        <w:rPr>
          <w:rFonts w:ascii="Times New Roman" w:hAnsi="Times New Roman" w:cs="Times New Roman"/>
          <w:sz w:val="28"/>
          <w:szCs w:val="28"/>
        </w:rPr>
        <w:t>neucítil,</w:t>
      </w:r>
      <w:r>
        <w:rPr>
          <w:rFonts w:ascii="Times New Roman" w:hAnsi="Times New Roman" w:cs="Times New Roman"/>
          <w:sz w:val="28"/>
          <w:szCs w:val="28"/>
        </w:rPr>
        <w:t xml:space="preserve"> </w:t>
      </w:r>
      <w:r w:rsidRPr="008A40D1">
        <w:rPr>
          <w:rFonts w:ascii="Times New Roman" w:hAnsi="Times New Roman" w:cs="Times New Roman"/>
          <w:sz w:val="28"/>
          <w:szCs w:val="28"/>
        </w:rPr>
        <w:t>a</w:t>
      </w:r>
      <w:r>
        <w:rPr>
          <w:rFonts w:ascii="Times New Roman" w:hAnsi="Times New Roman" w:cs="Times New Roman"/>
          <w:sz w:val="28"/>
          <w:szCs w:val="28"/>
        </w:rPr>
        <w:t xml:space="preserve"> </w:t>
      </w:r>
      <w:r w:rsidRPr="008A40D1">
        <w:rPr>
          <w:rFonts w:ascii="Times New Roman" w:hAnsi="Times New Roman" w:cs="Times New Roman"/>
          <w:sz w:val="28"/>
          <w:szCs w:val="28"/>
        </w:rPr>
        <w:t>běžel</w:t>
      </w:r>
      <w:r>
        <w:rPr>
          <w:rFonts w:ascii="Times New Roman" w:hAnsi="Times New Roman" w:cs="Times New Roman"/>
          <w:sz w:val="28"/>
          <w:szCs w:val="28"/>
        </w:rPr>
        <w:t xml:space="preserve"> </w:t>
      </w:r>
      <w:r w:rsidRPr="008A40D1">
        <w:rPr>
          <w:rFonts w:ascii="Times New Roman" w:hAnsi="Times New Roman" w:cs="Times New Roman"/>
          <w:sz w:val="28"/>
          <w:szCs w:val="28"/>
        </w:rPr>
        <w:t>lehce,</w:t>
      </w:r>
      <w:r>
        <w:rPr>
          <w:rFonts w:ascii="Times New Roman" w:hAnsi="Times New Roman" w:cs="Times New Roman"/>
          <w:sz w:val="28"/>
          <w:szCs w:val="28"/>
        </w:rPr>
        <w:t xml:space="preserve"> </w:t>
      </w:r>
      <w:r w:rsidRPr="008A40D1">
        <w:rPr>
          <w:rFonts w:ascii="Times New Roman" w:hAnsi="Times New Roman" w:cs="Times New Roman"/>
          <w:sz w:val="28"/>
          <w:szCs w:val="28"/>
        </w:rPr>
        <w:t>podoben</w:t>
      </w:r>
      <w:r>
        <w:rPr>
          <w:rFonts w:ascii="Times New Roman" w:hAnsi="Times New Roman" w:cs="Times New Roman"/>
          <w:sz w:val="28"/>
          <w:szCs w:val="28"/>
        </w:rPr>
        <w:t xml:space="preserve"> </w:t>
      </w:r>
      <w:r w:rsidRPr="008A40D1">
        <w:rPr>
          <w:rFonts w:ascii="Times New Roman" w:hAnsi="Times New Roman" w:cs="Times New Roman"/>
          <w:sz w:val="28"/>
          <w:szCs w:val="28"/>
        </w:rPr>
        <w:t>babímu</w:t>
      </w:r>
      <w:r>
        <w:rPr>
          <w:rFonts w:ascii="Times New Roman" w:hAnsi="Times New Roman" w:cs="Times New Roman"/>
          <w:sz w:val="28"/>
          <w:szCs w:val="28"/>
        </w:rPr>
        <w:t xml:space="preserve"> </w:t>
      </w:r>
      <w:r w:rsidRPr="008A40D1">
        <w:rPr>
          <w:rFonts w:ascii="Times New Roman" w:hAnsi="Times New Roman" w:cs="Times New Roman"/>
          <w:sz w:val="28"/>
          <w:szCs w:val="28"/>
        </w:rPr>
        <w:t>létu.</w:t>
      </w:r>
      <w:r>
        <w:rPr>
          <w:rFonts w:ascii="Times New Roman" w:hAnsi="Times New Roman" w:cs="Times New Roman"/>
          <w:sz w:val="28"/>
          <w:szCs w:val="28"/>
        </w:rPr>
        <w:t xml:space="preserve"> </w:t>
      </w:r>
      <w:r w:rsidRPr="008A40D1">
        <w:rPr>
          <w:rFonts w:ascii="Times New Roman" w:hAnsi="Times New Roman" w:cs="Times New Roman"/>
          <w:sz w:val="28"/>
          <w:szCs w:val="28"/>
        </w:rPr>
        <w:t>Nejdřív</w:t>
      </w:r>
      <w:r>
        <w:rPr>
          <w:rFonts w:ascii="Times New Roman" w:hAnsi="Times New Roman" w:cs="Times New Roman"/>
          <w:sz w:val="28"/>
          <w:szCs w:val="28"/>
        </w:rPr>
        <w:t xml:space="preserve"> </w:t>
      </w:r>
      <w:r w:rsidRPr="008A40D1">
        <w:rPr>
          <w:rFonts w:ascii="Times New Roman" w:hAnsi="Times New Roman" w:cs="Times New Roman"/>
          <w:sz w:val="28"/>
          <w:szCs w:val="28"/>
        </w:rPr>
        <w:t>skákal,</w:t>
      </w:r>
      <w:r>
        <w:rPr>
          <w:rFonts w:ascii="Times New Roman" w:hAnsi="Times New Roman" w:cs="Times New Roman"/>
          <w:sz w:val="28"/>
          <w:szCs w:val="28"/>
        </w:rPr>
        <w:t xml:space="preserve"> </w:t>
      </w:r>
      <w:r w:rsidRPr="008A40D1">
        <w:rPr>
          <w:rFonts w:ascii="Times New Roman" w:hAnsi="Times New Roman" w:cs="Times New Roman"/>
          <w:sz w:val="28"/>
          <w:szCs w:val="28"/>
        </w:rPr>
        <w:t>místo</w:t>
      </w:r>
      <w:r>
        <w:rPr>
          <w:rFonts w:ascii="Times New Roman" w:hAnsi="Times New Roman" w:cs="Times New Roman"/>
          <w:sz w:val="28"/>
          <w:szCs w:val="28"/>
        </w:rPr>
        <w:t xml:space="preserve"> </w:t>
      </w:r>
      <w:r w:rsidRPr="008A40D1">
        <w:rPr>
          <w:rFonts w:ascii="Times New Roman" w:hAnsi="Times New Roman" w:cs="Times New Roman"/>
          <w:sz w:val="28"/>
          <w:szCs w:val="28"/>
        </w:rPr>
        <w:t>tlapek</w:t>
      </w:r>
      <w:r>
        <w:rPr>
          <w:rFonts w:ascii="Times New Roman" w:hAnsi="Times New Roman" w:cs="Times New Roman"/>
          <w:sz w:val="28"/>
          <w:szCs w:val="28"/>
        </w:rPr>
        <w:t xml:space="preserve"> </w:t>
      </w:r>
      <w:r w:rsidRPr="008A40D1">
        <w:rPr>
          <w:rFonts w:ascii="Times New Roman" w:hAnsi="Times New Roman" w:cs="Times New Roman"/>
          <w:sz w:val="28"/>
          <w:szCs w:val="28"/>
        </w:rPr>
        <w:t>vzduchové</w:t>
      </w:r>
      <w:r>
        <w:rPr>
          <w:rFonts w:ascii="Times New Roman" w:hAnsi="Times New Roman" w:cs="Times New Roman"/>
          <w:sz w:val="28"/>
          <w:szCs w:val="28"/>
        </w:rPr>
        <w:t xml:space="preserve"> </w:t>
      </w:r>
      <w:r w:rsidRPr="008A40D1">
        <w:rPr>
          <w:rFonts w:ascii="Times New Roman" w:hAnsi="Times New Roman" w:cs="Times New Roman"/>
          <w:sz w:val="28"/>
          <w:szCs w:val="28"/>
        </w:rPr>
        <w:t>polštáře,</w:t>
      </w:r>
      <w:r>
        <w:rPr>
          <w:rFonts w:ascii="Times New Roman" w:hAnsi="Times New Roman" w:cs="Times New Roman"/>
          <w:sz w:val="28"/>
          <w:szCs w:val="28"/>
        </w:rPr>
        <w:t xml:space="preserve"> </w:t>
      </w:r>
      <w:r w:rsidRPr="008A40D1">
        <w:rPr>
          <w:rFonts w:ascii="Times New Roman" w:hAnsi="Times New Roman" w:cs="Times New Roman"/>
          <w:sz w:val="28"/>
          <w:szCs w:val="28"/>
        </w:rPr>
        <w:t>poslední</w:t>
      </w:r>
      <w:r>
        <w:rPr>
          <w:rFonts w:ascii="Times New Roman" w:hAnsi="Times New Roman" w:cs="Times New Roman"/>
          <w:sz w:val="28"/>
          <w:szCs w:val="28"/>
        </w:rPr>
        <w:t xml:space="preserve"> </w:t>
      </w:r>
      <w:r w:rsidRPr="008A40D1">
        <w:rPr>
          <w:rFonts w:ascii="Times New Roman" w:hAnsi="Times New Roman" w:cs="Times New Roman"/>
          <w:sz w:val="28"/>
          <w:szCs w:val="28"/>
        </w:rPr>
        <w:t>desítky</w:t>
      </w:r>
      <w:r>
        <w:rPr>
          <w:rFonts w:ascii="Times New Roman" w:hAnsi="Times New Roman" w:cs="Times New Roman"/>
          <w:sz w:val="28"/>
          <w:szCs w:val="28"/>
        </w:rPr>
        <w:t xml:space="preserve"> </w:t>
      </w:r>
      <w:r w:rsidRPr="008A40D1">
        <w:rPr>
          <w:rFonts w:ascii="Times New Roman" w:hAnsi="Times New Roman" w:cs="Times New Roman"/>
          <w:sz w:val="28"/>
          <w:szCs w:val="28"/>
        </w:rPr>
        <w:t>metrů</w:t>
      </w:r>
      <w:r>
        <w:rPr>
          <w:rFonts w:ascii="Times New Roman" w:hAnsi="Times New Roman" w:cs="Times New Roman"/>
          <w:sz w:val="28"/>
          <w:szCs w:val="28"/>
        </w:rPr>
        <w:t xml:space="preserve"> </w:t>
      </w:r>
      <w:r w:rsidRPr="008A40D1">
        <w:rPr>
          <w:rFonts w:ascii="Times New Roman" w:hAnsi="Times New Roman" w:cs="Times New Roman"/>
          <w:sz w:val="28"/>
          <w:szCs w:val="28"/>
        </w:rPr>
        <w:t>utíkal</w:t>
      </w:r>
      <w:r>
        <w:rPr>
          <w:rFonts w:ascii="Times New Roman" w:hAnsi="Times New Roman" w:cs="Times New Roman"/>
          <w:sz w:val="28"/>
          <w:szCs w:val="28"/>
        </w:rPr>
        <w:t xml:space="preserve"> </w:t>
      </w:r>
      <w:r w:rsidRPr="008A40D1">
        <w:rPr>
          <w:rFonts w:ascii="Times New Roman" w:hAnsi="Times New Roman" w:cs="Times New Roman"/>
          <w:sz w:val="28"/>
          <w:szCs w:val="28"/>
        </w:rPr>
        <w:t>přikrčen,</w:t>
      </w:r>
      <w:r>
        <w:rPr>
          <w:rFonts w:ascii="Times New Roman" w:hAnsi="Times New Roman" w:cs="Times New Roman"/>
          <w:sz w:val="28"/>
          <w:szCs w:val="28"/>
        </w:rPr>
        <w:t xml:space="preserve"> </w:t>
      </w:r>
      <w:r w:rsidRPr="008A40D1">
        <w:rPr>
          <w:rFonts w:ascii="Times New Roman" w:hAnsi="Times New Roman" w:cs="Times New Roman"/>
          <w:sz w:val="28"/>
          <w:szCs w:val="28"/>
        </w:rPr>
        <w:t>a</w:t>
      </w:r>
      <w:r>
        <w:rPr>
          <w:rFonts w:ascii="Times New Roman" w:hAnsi="Times New Roman" w:cs="Times New Roman"/>
          <w:sz w:val="28"/>
          <w:szCs w:val="28"/>
        </w:rPr>
        <w:t xml:space="preserve"> </w:t>
      </w:r>
      <w:r w:rsidRPr="008A40D1">
        <w:rPr>
          <w:rFonts w:ascii="Times New Roman" w:hAnsi="Times New Roman" w:cs="Times New Roman"/>
          <w:sz w:val="28"/>
          <w:szCs w:val="28"/>
        </w:rPr>
        <w:t>nakonec</w:t>
      </w:r>
      <w:r>
        <w:rPr>
          <w:rFonts w:ascii="Times New Roman" w:hAnsi="Times New Roman" w:cs="Times New Roman"/>
          <w:sz w:val="28"/>
          <w:szCs w:val="28"/>
        </w:rPr>
        <w:t xml:space="preserve"> </w:t>
      </w:r>
      <w:r w:rsidRPr="008A40D1">
        <w:rPr>
          <w:rFonts w:ascii="Times New Roman" w:hAnsi="Times New Roman" w:cs="Times New Roman"/>
          <w:sz w:val="28"/>
          <w:szCs w:val="28"/>
        </w:rPr>
        <w:t>se</w:t>
      </w:r>
      <w:r>
        <w:rPr>
          <w:rFonts w:ascii="Times New Roman" w:hAnsi="Times New Roman" w:cs="Times New Roman"/>
          <w:sz w:val="28"/>
          <w:szCs w:val="28"/>
        </w:rPr>
        <w:t xml:space="preserve"> </w:t>
      </w:r>
      <w:r w:rsidRPr="008A40D1">
        <w:rPr>
          <w:rFonts w:ascii="Times New Roman" w:hAnsi="Times New Roman" w:cs="Times New Roman"/>
          <w:sz w:val="28"/>
          <w:szCs w:val="28"/>
        </w:rPr>
        <w:t>plížil.</w:t>
      </w:r>
      <w:r>
        <w:rPr>
          <w:rFonts w:ascii="Times New Roman" w:hAnsi="Times New Roman" w:cs="Times New Roman"/>
          <w:sz w:val="28"/>
          <w:szCs w:val="28"/>
        </w:rPr>
        <w:t xml:space="preserve"> </w:t>
      </w:r>
      <w:r w:rsidRPr="008A40D1">
        <w:rPr>
          <w:rFonts w:ascii="Times New Roman" w:hAnsi="Times New Roman" w:cs="Times New Roman"/>
          <w:sz w:val="28"/>
          <w:szCs w:val="28"/>
        </w:rPr>
        <w:t>Vyrazil</w:t>
      </w:r>
      <w:r>
        <w:rPr>
          <w:rFonts w:ascii="Times New Roman" w:hAnsi="Times New Roman" w:cs="Times New Roman"/>
          <w:sz w:val="28"/>
          <w:szCs w:val="28"/>
        </w:rPr>
        <w:t xml:space="preserve"> </w:t>
      </w:r>
      <w:r w:rsidRPr="008A40D1">
        <w:rPr>
          <w:rFonts w:ascii="Times New Roman" w:hAnsi="Times New Roman" w:cs="Times New Roman"/>
          <w:sz w:val="28"/>
          <w:szCs w:val="28"/>
        </w:rPr>
        <w:t>a</w:t>
      </w:r>
      <w:r>
        <w:rPr>
          <w:rFonts w:ascii="Times New Roman" w:hAnsi="Times New Roman" w:cs="Times New Roman"/>
          <w:sz w:val="28"/>
          <w:szCs w:val="28"/>
        </w:rPr>
        <w:t xml:space="preserve"> </w:t>
      </w:r>
      <w:r w:rsidRPr="008A40D1">
        <w:rPr>
          <w:rFonts w:ascii="Times New Roman" w:hAnsi="Times New Roman" w:cs="Times New Roman"/>
          <w:sz w:val="28"/>
          <w:szCs w:val="28"/>
        </w:rPr>
        <w:t>měl</w:t>
      </w:r>
      <w:r>
        <w:rPr>
          <w:rFonts w:ascii="Times New Roman" w:hAnsi="Times New Roman" w:cs="Times New Roman"/>
          <w:sz w:val="28"/>
          <w:szCs w:val="28"/>
        </w:rPr>
        <w:t xml:space="preserve"> </w:t>
      </w:r>
      <w:r w:rsidRPr="008A40D1">
        <w:rPr>
          <w:rFonts w:ascii="Times New Roman" w:hAnsi="Times New Roman" w:cs="Times New Roman"/>
          <w:sz w:val="28"/>
          <w:szCs w:val="28"/>
        </w:rPr>
        <w:t>proti</w:t>
      </w:r>
      <w:r>
        <w:rPr>
          <w:rFonts w:ascii="Times New Roman" w:hAnsi="Times New Roman" w:cs="Times New Roman"/>
          <w:sz w:val="28"/>
          <w:szCs w:val="28"/>
        </w:rPr>
        <w:t xml:space="preserve"> </w:t>
      </w:r>
      <w:r w:rsidRPr="008A40D1">
        <w:rPr>
          <w:rFonts w:ascii="Times New Roman" w:hAnsi="Times New Roman" w:cs="Times New Roman"/>
          <w:sz w:val="28"/>
          <w:szCs w:val="28"/>
        </w:rPr>
        <w:t>srnci</w:t>
      </w:r>
      <w:r>
        <w:rPr>
          <w:rFonts w:ascii="Times New Roman" w:hAnsi="Times New Roman" w:cs="Times New Roman"/>
          <w:sz w:val="28"/>
          <w:szCs w:val="28"/>
        </w:rPr>
        <w:t xml:space="preserve"> </w:t>
      </w:r>
      <w:r w:rsidRPr="008A40D1">
        <w:rPr>
          <w:rFonts w:ascii="Times New Roman" w:hAnsi="Times New Roman" w:cs="Times New Roman"/>
          <w:sz w:val="28"/>
          <w:szCs w:val="28"/>
        </w:rPr>
        <w:t>letmý,</w:t>
      </w:r>
      <w:r>
        <w:rPr>
          <w:rFonts w:ascii="Times New Roman" w:hAnsi="Times New Roman" w:cs="Times New Roman"/>
          <w:sz w:val="28"/>
          <w:szCs w:val="28"/>
        </w:rPr>
        <w:t xml:space="preserve"> </w:t>
      </w:r>
      <w:r w:rsidRPr="008A40D1">
        <w:rPr>
          <w:rFonts w:ascii="Times New Roman" w:hAnsi="Times New Roman" w:cs="Times New Roman"/>
          <w:sz w:val="28"/>
          <w:szCs w:val="28"/>
        </w:rPr>
        <w:t>tak</w:t>
      </w:r>
      <w:r>
        <w:rPr>
          <w:rFonts w:ascii="Times New Roman" w:hAnsi="Times New Roman" w:cs="Times New Roman"/>
          <w:sz w:val="28"/>
          <w:szCs w:val="28"/>
        </w:rPr>
        <w:t xml:space="preserve"> </w:t>
      </w:r>
      <w:r w:rsidRPr="008A40D1">
        <w:rPr>
          <w:rFonts w:ascii="Times New Roman" w:hAnsi="Times New Roman" w:cs="Times New Roman"/>
          <w:sz w:val="28"/>
          <w:szCs w:val="28"/>
        </w:rPr>
        <w:t>důležitý</w:t>
      </w:r>
      <w:r>
        <w:rPr>
          <w:rFonts w:ascii="Times New Roman" w:hAnsi="Times New Roman" w:cs="Times New Roman"/>
          <w:sz w:val="28"/>
          <w:szCs w:val="28"/>
        </w:rPr>
        <w:t xml:space="preserve"> </w:t>
      </w:r>
      <w:r w:rsidRPr="008A40D1">
        <w:rPr>
          <w:rFonts w:ascii="Times New Roman" w:hAnsi="Times New Roman" w:cs="Times New Roman"/>
          <w:sz w:val="28"/>
          <w:szCs w:val="28"/>
        </w:rPr>
        <w:t>start,</w:t>
      </w:r>
      <w:r>
        <w:rPr>
          <w:rFonts w:ascii="Times New Roman" w:hAnsi="Times New Roman" w:cs="Times New Roman"/>
          <w:sz w:val="28"/>
          <w:szCs w:val="28"/>
        </w:rPr>
        <w:t xml:space="preserve"> </w:t>
      </w:r>
      <w:r w:rsidRPr="008A40D1">
        <w:rPr>
          <w:rFonts w:ascii="Times New Roman" w:hAnsi="Times New Roman" w:cs="Times New Roman"/>
          <w:sz w:val="28"/>
          <w:szCs w:val="28"/>
        </w:rPr>
        <w:t>a</w:t>
      </w:r>
      <w:r>
        <w:rPr>
          <w:rFonts w:ascii="Times New Roman" w:hAnsi="Times New Roman" w:cs="Times New Roman"/>
          <w:sz w:val="28"/>
          <w:szCs w:val="28"/>
        </w:rPr>
        <w:t xml:space="preserve"> </w:t>
      </w:r>
      <w:r w:rsidRPr="008A40D1">
        <w:rPr>
          <w:rFonts w:ascii="Times New Roman" w:hAnsi="Times New Roman" w:cs="Times New Roman"/>
          <w:sz w:val="28"/>
          <w:szCs w:val="28"/>
        </w:rPr>
        <w:t>hlavně</w:t>
      </w:r>
      <w:r>
        <w:rPr>
          <w:rFonts w:ascii="Times New Roman" w:hAnsi="Times New Roman" w:cs="Times New Roman"/>
          <w:sz w:val="28"/>
          <w:szCs w:val="28"/>
        </w:rPr>
        <w:t xml:space="preserve"> </w:t>
      </w:r>
      <w:r w:rsidRPr="008A40D1">
        <w:rPr>
          <w:rFonts w:ascii="Times New Roman" w:hAnsi="Times New Roman" w:cs="Times New Roman"/>
          <w:sz w:val="28"/>
          <w:szCs w:val="28"/>
        </w:rPr>
        <w:t>moment</w:t>
      </w:r>
      <w:r>
        <w:rPr>
          <w:rFonts w:ascii="Times New Roman" w:hAnsi="Times New Roman" w:cs="Times New Roman"/>
          <w:sz w:val="28"/>
          <w:szCs w:val="28"/>
        </w:rPr>
        <w:t xml:space="preserve"> </w:t>
      </w:r>
      <w:r w:rsidRPr="008A40D1">
        <w:rPr>
          <w:rFonts w:ascii="Times New Roman" w:hAnsi="Times New Roman" w:cs="Times New Roman"/>
          <w:sz w:val="28"/>
          <w:szCs w:val="28"/>
        </w:rPr>
        <w:t>překvapení.</w:t>
      </w:r>
      <w:r>
        <w:rPr>
          <w:rFonts w:ascii="Times New Roman" w:hAnsi="Times New Roman" w:cs="Times New Roman"/>
          <w:sz w:val="28"/>
          <w:szCs w:val="28"/>
        </w:rPr>
        <w:t xml:space="preserve"> </w:t>
      </w:r>
      <w:r w:rsidRPr="008A40D1">
        <w:rPr>
          <w:rFonts w:ascii="Times New Roman" w:hAnsi="Times New Roman" w:cs="Times New Roman"/>
          <w:sz w:val="28"/>
          <w:szCs w:val="28"/>
        </w:rPr>
        <w:t>Srnec</w:t>
      </w:r>
      <w:r>
        <w:rPr>
          <w:rFonts w:ascii="Times New Roman" w:hAnsi="Times New Roman" w:cs="Times New Roman"/>
          <w:sz w:val="28"/>
          <w:szCs w:val="28"/>
        </w:rPr>
        <w:t xml:space="preserve"> </w:t>
      </w:r>
      <w:r w:rsidRPr="008A40D1">
        <w:rPr>
          <w:rFonts w:ascii="Times New Roman" w:hAnsi="Times New Roman" w:cs="Times New Roman"/>
          <w:sz w:val="28"/>
          <w:szCs w:val="28"/>
        </w:rPr>
        <w:t>bekl,</w:t>
      </w:r>
      <w:r>
        <w:rPr>
          <w:rFonts w:ascii="Times New Roman" w:hAnsi="Times New Roman" w:cs="Times New Roman"/>
          <w:sz w:val="28"/>
          <w:szCs w:val="28"/>
        </w:rPr>
        <w:t xml:space="preserve"> </w:t>
      </w:r>
      <w:r w:rsidRPr="008A40D1">
        <w:rPr>
          <w:rFonts w:ascii="Times New Roman" w:hAnsi="Times New Roman" w:cs="Times New Roman"/>
          <w:sz w:val="28"/>
          <w:szCs w:val="28"/>
        </w:rPr>
        <w:t>odrazil</w:t>
      </w:r>
      <w:r>
        <w:rPr>
          <w:rFonts w:ascii="Times New Roman" w:hAnsi="Times New Roman" w:cs="Times New Roman"/>
          <w:sz w:val="28"/>
          <w:szCs w:val="28"/>
        </w:rPr>
        <w:t xml:space="preserve"> </w:t>
      </w:r>
      <w:r w:rsidRPr="008A40D1">
        <w:rPr>
          <w:rFonts w:ascii="Times New Roman" w:hAnsi="Times New Roman" w:cs="Times New Roman"/>
          <w:sz w:val="28"/>
          <w:szCs w:val="28"/>
        </w:rPr>
        <w:t>se,</w:t>
      </w:r>
      <w:r>
        <w:rPr>
          <w:rFonts w:ascii="Times New Roman" w:hAnsi="Times New Roman" w:cs="Times New Roman"/>
          <w:sz w:val="28"/>
          <w:szCs w:val="28"/>
        </w:rPr>
        <w:t xml:space="preserve"> </w:t>
      </w:r>
      <w:r w:rsidRPr="008A40D1">
        <w:rPr>
          <w:rFonts w:ascii="Times New Roman" w:hAnsi="Times New Roman" w:cs="Times New Roman"/>
          <w:sz w:val="28"/>
          <w:szCs w:val="28"/>
        </w:rPr>
        <w:t>a</w:t>
      </w:r>
      <w:r>
        <w:rPr>
          <w:rFonts w:ascii="Times New Roman" w:hAnsi="Times New Roman" w:cs="Times New Roman"/>
          <w:sz w:val="28"/>
          <w:szCs w:val="28"/>
        </w:rPr>
        <w:t xml:space="preserve"> </w:t>
      </w:r>
      <w:r w:rsidRPr="008A40D1">
        <w:rPr>
          <w:rFonts w:ascii="Times New Roman" w:hAnsi="Times New Roman" w:cs="Times New Roman"/>
          <w:sz w:val="28"/>
          <w:szCs w:val="28"/>
        </w:rPr>
        <w:t>pozdě.</w:t>
      </w:r>
    </w:p>
    <w:p w:rsidR="00E76B37" w:rsidRDefault="00E76B37" w:rsidP="00E76B37">
      <w:pPr>
        <w:spacing w:after="0" w:line="240" w:lineRule="auto"/>
        <w:jc w:val="both"/>
        <w:rPr>
          <w:rFonts w:ascii="Times New Roman" w:hAnsi="Times New Roman" w:cs="Times New Roman"/>
          <w:sz w:val="28"/>
          <w:szCs w:val="28"/>
        </w:rPr>
      </w:pPr>
    </w:p>
    <w:p w:rsidR="00AD4EE9" w:rsidRDefault="00AD4EE9" w:rsidP="00E76B37">
      <w:pPr>
        <w:spacing w:after="0" w:line="240" w:lineRule="auto"/>
        <w:jc w:val="both"/>
        <w:rPr>
          <w:rFonts w:ascii="Times New Roman" w:hAnsi="Times New Roman" w:cs="Times New Roman"/>
          <w:b/>
          <w:i/>
          <w:sz w:val="28"/>
          <w:szCs w:val="28"/>
        </w:rPr>
      </w:pPr>
    </w:p>
    <w:p w:rsidR="00E76B37" w:rsidRDefault="00E76B37" w:rsidP="00E76B37">
      <w:pPr>
        <w:spacing w:after="0" w:line="240" w:lineRule="auto"/>
        <w:jc w:val="both"/>
        <w:rPr>
          <w:rFonts w:ascii="Times New Roman" w:hAnsi="Times New Roman" w:cs="Times New Roman"/>
          <w:sz w:val="28"/>
          <w:szCs w:val="28"/>
        </w:rPr>
      </w:pPr>
      <w:r w:rsidRPr="00E76B37">
        <w:rPr>
          <w:rFonts w:ascii="Times New Roman" w:hAnsi="Times New Roman" w:cs="Times New Roman"/>
          <w:b/>
          <w:i/>
          <w:sz w:val="28"/>
          <w:szCs w:val="28"/>
        </w:rPr>
        <w:lastRenderedPageBreak/>
        <w:t xml:space="preserve">Pokračujeme ukázkou č. </w:t>
      </w:r>
      <w:r w:rsidR="00A338F4">
        <w:rPr>
          <w:rFonts w:ascii="Times New Roman" w:hAnsi="Times New Roman" w:cs="Times New Roman"/>
          <w:b/>
          <w:i/>
          <w:sz w:val="28"/>
          <w:szCs w:val="28"/>
        </w:rPr>
        <w:t>4</w:t>
      </w:r>
      <w:r w:rsidR="00C91213">
        <w:rPr>
          <w:rFonts w:ascii="Times New Roman" w:hAnsi="Times New Roman" w:cs="Times New Roman"/>
          <w:b/>
          <w:i/>
          <w:sz w:val="28"/>
          <w:szCs w:val="28"/>
        </w:rPr>
        <w:t>:</w:t>
      </w:r>
    </w:p>
    <w:p w:rsidR="00E76B37" w:rsidRDefault="00E76B37" w:rsidP="00E76B37">
      <w:pPr>
        <w:spacing w:after="0" w:line="240" w:lineRule="auto"/>
        <w:ind w:firstLine="708"/>
        <w:rPr>
          <w:rFonts w:ascii="Times New Roman" w:eastAsia="Times New Roman" w:hAnsi="Times New Roman" w:cs="Times New Roman"/>
          <w:sz w:val="28"/>
          <w:szCs w:val="28"/>
          <w:lang w:eastAsia="cs-CZ"/>
        </w:rPr>
      </w:pPr>
      <w:r w:rsidRPr="00E76B37">
        <w:rPr>
          <w:rFonts w:ascii="Times New Roman" w:eastAsia="Times New Roman" w:hAnsi="Times New Roman" w:cs="Times New Roman"/>
          <w:sz w:val="28"/>
          <w:szCs w:val="28"/>
          <w:lang w:eastAsia="cs-CZ"/>
        </w:rPr>
        <w:t xml:space="preserve">A potom se ozvala detonace. A já, který jsem se ještě před chvílí těšil na ten pohled, ležel jsem vedle německého </w:t>
      </w:r>
      <w:hyperlink r:id="rId7" w:history="1">
        <w:r w:rsidRPr="00E76B37">
          <w:rPr>
            <w:rFonts w:ascii="Times New Roman" w:eastAsia="Times New Roman" w:hAnsi="Times New Roman" w:cs="Times New Roman"/>
            <w:sz w:val="28"/>
            <w:szCs w:val="28"/>
            <w:lang w:eastAsia="cs-CZ"/>
          </w:rPr>
          <w:t>vojáka</w:t>
        </w:r>
      </w:hyperlink>
      <w:r w:rsidRPr="00E76B37">
        <w:rPr>
          <w:rFonts w:ascii="Times New Roman" w:eastAsia="Times New Roman" w:hAnsi="Times New Roman" w:cs="Times New Roman"/>
          <w:sz w:val="28"/>
          <w:szCs w:val="28"/>
          <w:lang w:eastAsia="cs-CZ"/>
        </w:rPr>
        <w:t xml:space="preserve"> dál, natáhl jsem ruku a otevřel jeho tuhnoucí dlaň a dal jsem mu do ní </w:t>
      </w:r>
      <w:hyperlink r:id="rId8" w:history="1">
        <w:r w:rsidRPr="00E76B37">
          <w:rPr>
            <w:rFonts w:ascii="Times New Roman" w:eastAsia="Times New Roman" w:hAnsi="Times New Roman" w:cs="Times New Roman"/>
            <w:sz w:val="28"/>
            <w:szCs w:val="28"/>
            <w:lang w:eastAsia="cs-CZ"/>
          </w:rPr>
          <w:t>ten</w:t>
        </w:r>
      </w:hyperlink>
      <w:r w:rsidRPr="00E76B37">
        <w:rPr>
          <w:rFonts w:ascii="Times New Roman" w:eastAsia="Times New Roman" w:hAnsi="Times New Roman" w:cs="Times New Roman"/>
          <w:sz w:val="28"/>
          <w:szCs w:val="28"/>
          <w:lang w:eastAsia="cs-CZ"/>
        </w:rPr>
        <w:t xml:space="preserve"> zelený čtyřlístek, který přináší štěstí, zatímco z krajiny vyrůstal do nebe hřibovitý oblak, který neustále rostl o vyšší patra a vyšší kouřová mračna, slyšel jsem, jak tlak </w:t>
      </w:r>
      <w:hyperlink r:id="rId9" w:history="1">
        <w:r w:rsidRPr="00E76B37">
          <w:rPr>
            <w:rFonts w:ascii="Times New Roman" w:eastAsia="Times New Roman" w:hAnsi="Times New Roman" w:cs="Times New Roman"/>
            <w:sz w:val="28"/>
            <w:szCs w:val="28"/>
            <w:lang w:eastAsia="cs-CZ"/>
          </w:rPr>
          <w:t>vzduchu</w:t>
        </w:r>
      </w:hyperlink>
      <w:r w:rsidRPr="00E76B37">
        <w:rPr>
          <w:rFonts w:ascii="Times New Roman" w:eastAsia="Times New Roman" w:hAnsi="Times New Roman" w:cs="Times New Roman"/>
          <w:sz w:val="28"/>
          <w:szCs w:val="28"/>
          <w:lang w:eastAsia="cs-CZ"/>
        </w:rPr>
        <w:t xml:space="preserve"> proběhl krajinou a syčel a hvízdal o holé větve stromů a keřů, jak zatřásl v semaforu převodovými řetězy a opřel se o rameno a zatřásl jím, ale já jsem se kuckal a chrčela ze mne krev. Do poslední chvíle, než jsem začal ztrácet z dohledu sebe sama, držel jsem se s tím mrtvým za ruku, a pro jeho neslyšící uši jsem opakoval slova vlakvedoucího té rakety, která přivezla ty zbědované Němce od Drážďan: </w:t>
      </w:r>
    </w:p>
    <w:p w:rsidR="00E76B37" w:rsidRDefault="00E76B37" w:rsidP="00E76B37">
      <w:pPr>
        <w:spacing w:after="0" w:line="240" w:lineRule="auto"/>
        <w:ind w:firstLine="708"/>
        <w:rPr>
          <w:rFonts w:ascii="Times New Roman" w:eastAsia="Times New Roman" w:hAnsi="Times New Roman" w:cs="Times New Roman"/>
          <w:sz w:val="28"/>
          <w:szCs w:val="28"/>
          <w:lang w:eastAsia="cs-CZ"/>
        </w:rPr>
      </w:pPr>
      <w:r w:rsidRPr="00E76B37">
        <w:rPr>
          <w:rFonts w:ascii="Times New Roman" w:eastAsia="Times New Roman" w:hAnsi="Times New Roman" w:cs="Times New Roman"/>
          <w:sz w:val="28"/>
          <w:szCs w:val="28"/>
          <w:lang w:eastAsia="cs-CZ"/>
        </w:rPr>
        <w:t>"Mě</w:t>
      </w:r>
      <w:r w:rsidR="00E95BD3">
        <w:rPr>
          <w:rFonts w:ascii="Times New Roman" w:eastAsia="Times New Roman" w:hAnsi="Times New Roman" w:cs="Times New Roman"/>
          <w:sz w:val="28"/>
          <w:szCs w:val="28"/>
          <w:lang w:eastAsia="cs-CZ"/>
        </w:rPr>
        <w:t>li jste sedět doma, na prdeli…</w:t>
      </w:r>
      <w:r w:rsidRPr="00E76B37">
        <w:rPr>
          <w:rFonts w:ascii="Times New Roman" w:eastAsia="Times New Roman" w:hAnsi="Times New Roman" w:cs="Times New Roman"/>
          <w:sz w:val="28"/>
          <w:szCs w:val="28"/>
          <w:lang w:eastAsia="cs-CZ"/>
        </w:rPr>
        <w:t>"</w:t>
      </w:r>
    </w:p>
    <w:p w:rsidR="00A338F4" w:rsidRDefault="00A338F4" w:rsidP="003D4C8E">
      <w:pPr>
        <w:spacing w:after="0" w:line="360" w:lineRule="auto"/>
        <w:rPr>
          <w:rFonts w:ascii="Times New Roman" w:eastAsia="Times New Roman" w:hAnsi="Times New Roman" w:cs="Times New Roman"/>
          <w:sz w:val="28"/>
          <w:szCs w:val="28"/>
          <w:lang w:eastAsia="cs-CZ"/>
        </w:rPr>
      </w:pPr>
    </w:p>
    <w:p w:rsidR="00A338F4" w:rsidRDefault="00A338F4" w:rsidP="00A338F4">
      <w:pPr>
        <w:spacing w:after="0" w:line="240" w:lineRule="auto"/>
        <w:rPr>
          <w:rFonts w:ascii="Times New Roman" w:eastAsia="Times New Roman" w:hAnsi="Times New Roman" w:cs="Times New Roman"/>
          <w:b/>
          <w:i/>
          <w:sz w:val="28"/>
          <w:szCs w:val="28"/>
          <w:lang w:eastAsia="cs-CZ"/>
        </w:rPr>
      </w:pPr>
      <w:r w:rsidRPr="00A338F4">
        <w:rPr>
          <w:rFonts w:ascii="Times New Roman" w:eastAsia="Times New Roman" w:hAnsi="Times New Roman" w:cs="Times New Roman"/>
          <w:b/>
          <w:i/>
          <w:sz w:val="28"/>
          <w:szCs w:val="28"/>
          <w:lang w:eastAsia="cs-CZ"/>
        </w:rPr>
        <w:t>Pokračujeme ukázkou č. 5</w:t>
      </w:r>
      <w:r w:rsidR="00C91213">
        <w:rPr>
          <w:rFonts w:ascii="Times New Roman" w:eastAsia="Times New Roman" w:hAnsi="Times New Roman" w:cs="Times New Roman"/>
          <w:b/>
          <w:i/>
          <w:sz w:val="28"/>
          <w:szCs w:val="28"/>
          <w:lang w:eastAsia="cs-CZ"/>
        </w:rPr>
        <w:t>:</w:t>
      </w:r>
    </w:p>
    <w:p w:rsidR="00C91213" w:rsidRDefault="00E95BD3" w:rsidP="00C91213">
      <w:pPr>
        <w:spacing w:after="0" w:line="240" w:lineRule="auto"/>
        <w:rPr>
          <w:rFonts w:ascii="Times New Roman" w:eastAsia="Times New Roman" w:hAnsi="Times New Roman" w:cs="Times New Roman"/>
          <w:sz w:val="28"/>
          <w:szCs w:val="28"/>
          <w:lang w:eastAsia="cs-CZ"/>
        </w:rPr>
      </w:pPr>
      <w:r>
        <w:rPr>
          <w:rFonts w:ascii="Times New Roman" w:eastAsia="Times New Roman" w:hAnsi="Times New Roman" w:cs="Times New Roman"/>
          <w:sz w:val="28"/>
          <w:szCs w:val="28"/>
          <w:lang w:eastAsia="cs-CZ"/>
        </w:rPr>
        <w:t>…</w:t>
      </w:r>
      <w:r w:rsidR="00C91213" w:rsidRPr="00C91213">
        <w:rPr>
          <w:rFonts w:ascii="Times New Roman" w:eastAsia="Times New Roman" w:hAnsi="Times New Roman" w:cs="Times New Roman"/>
          <w:sz w:val="28"/>
          <w:szCs w:val="28"/>
          <w:lang w:eastAsia="cs-CZ"/>
        </w:rPr>
        <w:t xml:space="preserve">Vešel jsem do </w:t>
      </w:r>
      <w:proofErr w:type="spellStart"/>
      <w:r w:rsidR="00C91213" w:rsidRPr="00C91213">
        <w:rPr>
          <w:rFonts w:ascii="Times New Roman" w:eastAsia="Times New Roman" w:hAnsi="Times New Roman" w:cs="Times New Roman"/>
          <w:sz w:val="28"/>
          <w:szCs w:val="28"/>
          <w:lang w:eastAsia="cs-CZ"/>
        </w:rPr>
        <w:t>pivováru</w:t>
      </w:r>
      <w:proofErr w:type="spellEnd"/>
      <w:r w:rsidR="00C91213" w:rsidRPr="00C91213">
        <w:rPr>
          <w:rFonts w:ascii="Times New Roman" w:eastAsia="Times New Roman" w:hAnsi="Times New Roman" w:cs="Times New Roman"/>
          <w:sz w:val="28"/>
          <w:szCs w:val="28"/>
          <w:lang w:eastAsia="cs-CZ"/>
        </w:rPr>
        <w:t xml:space="preserve"> a zarazil jsem se. Odněkud zaznělo hrozné skučení, jako včera paní doktorová Vašáková, projelo </w:t>
      </w:r>
      <w:r>
        <w:rPr>
          <w:rFonts w:ascii="Times New Roman" w:eastAsia="Times New Roman" w:hAnsi="Times New Roman" w:cs="Times New Roman"/>
          <w:sz w:val="28"/>
          <w:szCs w:val="28"/>
          <w:lang w:eastAsia="cs-CZ"/>
        </w:rPr>
        <w:t>mi to</w:t>
      </w:r>
      <w:r w:rsidR="00C91213" w:rsidRPr="00C91213">
        <w:rPr>
          <w:rFonts w:ascii="Times New Roman" w:eastAsia="Times New Roman" w:hAnsi="Times New Roman" w:cs="Times New Roman"/>
          <w:sz w:val="28"/>
          <w:szCs w:val="28"/>
          <w:lang w:eastAsia="cs-CZ"/>
        </w:rPr>
        <w:t> páteří a najednou jsem nemyslel na Irenu. Lidi, kteří šli po cestě, se taky otáčeli. Ze skladiště se ozývaly rány a znova skučení. To už jsem věděl, co se děje, a rozlila se ve mně divná chuť to vidět. Šel jsem rychle. Es</w:t>
      </w:r>
      <w:r w:rsidR="00F26630">
        <w:rPr>
          <w:rFonts w:ascii="Times New Roman" w:eastAsia="Times New Roman" w:hAnsi="Times New Roman" w:cs="Times New Roman"/>
          <w:sz w:val="28"/>
          <w:szCs w:val="28"/>
          <w:lang w:eastAsia="cs-CZ"/>
        </w:rPr>
        <w:t>es</w:t>
      </w:r>
      <w:r w:rsidR="00C91213" w:rsidRPr="00C91213">
        <w:rPr>
          <w:rFonts w:ascii="Times New Roman" w:eastAsia="Times New Roman" w:hAnsi="Times New Roman" w:cs="Times New Roman"/>
          <w:sz w:val="28"/>
          <w:szCs w:val="28"/>
          <w:lang w:eastAsia="cs-CZ"/>
        </w:rPr>
        <w:t>mani už neseděli na dvoře, to místo bylo teď prázdné, ale zbyly po nich ruksaky a všelijaké věci a válely se opuštěné po zemi. U dveří skl</w:t>
      </w:r>
      <w:r w:rsidR="00F26630">
        <w:rPr>
          <w:rFonts w:ascii="Times New Roman" w:eastAsia="Times New Roman" w:hAnsi="Times New Roman" w:cs="Times New Roman"/>
          <w:sz w:val="28"/>
          <w:szCs w:val="28"/>
          <w:lang w:eastAsia="cs-CZ"/>
        </w:rPr>
        <w:t xml:space="preserve">adiště zase zaznělo zaskučení. </w:t>
      </w:r>
      <w:r w:rsidR="00C91213" w:rsidRPr="00C91213">
        <w:rPr>
          <w:rFonts w:ascii="Times New Roman" w:eastAsia="Times New Roman" w:hAnsi="Times New Roman" w:cs="Times New Roman"/>
          <w:sz w:val="28"/>
          <w:szCs w:val="28"/>
          <w:lang w:eastAsia="cs-CZ"/>
        </w:rPr>
        <w:t xml:space="preserve">Otevřel jsem a vlezl jsem dovnitř. Svítily tam lampy a zástup chlapů stál kolem něčeho uprostřed. Bylo slyšet rány a vzdechy a vzlykání. Stoupl jsem si k nim </w:t>
      </w:r>
      <w:r w:rsidR="00F26630">
        <w:rPr>
          <w:rFonts w:ascii="Times New Roman" w:eastAsia="Times New Roman" w:hAnsi="Times New Roman" w:cs="Times New Roman"/>
          <w:sz w:val="28"/>
          <w:szCs w:val="28"/>
          <w:lang w:eastAsia="cs-CZ"/>
        </w:rPr>
        <w:t>a viděl jsem to. Na</w:t>
      </w:r>
      <w:r w:rsidR="00C91213" w:rsidRPr="00C91213">
        <w:rPr>
          <w:rFonts w:ascii="Times New Roman" w:eastAsia="Times New Roman" w:hAnsi="Times New Roman" w:cs="Times New Roman"/>
          <w:sz w:val="28"/>
          <w:szCs w:val="28"/>
          <w:lang w:eastAsia="cs-CZ"/>
        </w:rPr>
        <w:t> z</w:t>
      </w:r>
      <w:r w:rsidR="00F26630">
        <w:rPr>
          <w:rFonts w:ascii="Times New Roman" w:eastAsia="Times New Roman" w:hAnsi="Times New Roman" w:cs="Times New Roman"/>
          <w:sz w:val="28"/>
          <w:szCs w:val="28"/>
          <w:lang w:eastAsia="cs-CZ"/>
        </w:rPr>
        <w:t xml:space="preserve">emi leželo několik nahých těl. </w:t>
      </w:r>
      <w:r w:rsidR="00C91213" w:rsidRPr="00C91213">
        <w:rPr>
          <w:rFonts w:ascii="Times New Roman" w:eastAsia="Times New Roman" w:hAnsi="Times New Roman" w:cs="Times New Roman"/>
          <w:sz w:val="28"/>
          <w:szCs w:val="28"/>
          <w:lang w:eastAsia="cs-CZ"/>
        </w:rPr>
        <w:t xml:space="preserve">Do jednoho, které se vůbec nehýbalo, bil zuřivě pan Mozol, </w:t>
      </w:r>
      <w:proofErr w:type="spellStart"/>
      <w:r w:rsidR="00C91213" w:rsidRPr="00C91213">
        <w:rPr>
          <w:rFonts w:ascii="Times New Roman" w:eastAsia="Times New Roman" w:hAnsi="Times New Roman" w:cs="Times New Roman"/>
          <w:sz w:val="28"/>
          <w:szCs w:val="28"/>
          <w:lang w:eastAsia="cs-CZ"/>
        </w:rPr>
        <w:t>obrk</w:t>
      </w:r>
      <w:r w:rsidR="00F26630">
        <w:rPr>
          <w:rFonts w:ascii="Times New Roman" w:eastAsia="Times New Roman" w:hAnsi="Times New Roman" w:cs="Times New Roman"/>
          <w:sz w:val="28"/>
          <w:szCs w:val="28"/>
          <w:lang w:eastAsia="cs-CZ"/>
        </w:rPr>
        <w:t>ontrolór</w:t>
      </w:r>
      <w:proofErr w:type="spellEnd"/>
      <w:r w:rsidR="00F26630">
        <w:rPr>
          <w:rFonts w:ascii="Times New Roman" w:eastAsia="Times New Roman" w:hAnsi="Times New Roman" w:cs="Times New Roman"/>
          <w:sz w:val="28"/>
          <w:szCs w:val="28"/>
          <w:lang w:eastAsia="cs-CZ"/>
        </w:rPr>
        <w:t xml:space="preserve"> z </w:t>
      </w:r>
      <w:proofErr w:type="spellStart"/>
      <w:r w:rsidR="00C91213" w:rsidRPr="00C91213">
        <w:rPr>
          <w:rFonts w:ascii="Times New Roman" w:eastAsia="Times New Roman" w:hAnsi="Times New Roman" w:cs="Times New Roman"/>
          <w:sz w:val="28"/>
          <w:szCs w:val="28"/>
          <w:lang w:eastAsia="cs-CZ"/>
        </w:rPr>
        <w:t>Mesršmitky</w:t>
      </w:r>
      <w:proofErr w:type="spellEnd"/>
      <w:r w:rsidR="00C91213" w:rsidRPr="00C91213">
        <w:rPr>
          <w:rFonts w:ascii="Times New Roman" w:eastAsia="Times New Roman" w:hAnsi="Times New Roman" w:cs="Times New Roman"/>
          <w:sz w:val="28"/>
          <w:szCs w:val="28"/>
          <w:lang w:eastAsia="cs-CZ"/>
        </w:rPr>
        <w:t xml:space="preserve">, holí s turistickými štítky a nadával. To tělo leželo na břiše a </w:t>
      </w:r>
      <w:r w:rsidR="00F26630">
        <w:rPr>
          <w:rFonts w:ascii="Times New Roman" w:eastAsia="Times New Roman" w:hAnsi="Times New Roman" w:cs="Times New Roman"/>
          <w:sz w:val="28"/>
          <w:szCs w:val="28"/>
          <w:lang w:eastAsia="cs-CZ"/>
        </w:rPr>
        <w:t xml:space="preserve">mělo záda plná krve. Pan Mozol řval svině </w:t>
      </w:r>
      <w:r w:rsidR="00C91213" w:rsidRPr="00C91213">
        <w:rPr>
          <w:rFonts w:ascii="Times New Roman" w:eastAsia="Times New Roman" w:hAnsi="Times New Roman" w:cs="Times New Roman"/>
          <w:sz w:val="28"/>
          <w:szCs w:val="28"/>
          <w:lang w:eastAsia="cs-CZ"/>
        </w:rPr>
        <w:t>německá, tumáš a tak, a čini</w:t>
      </w:r>
      <w:r w:rsidR="00F26630">
        <w:rPr>
          <w:rFonts w:ascii="Times New Roman" w:eastAsia="Times New Roman" w:hAnsi="Times New Roman" w:cs="Times New Roman"/>
          <w:sz w:val="28"/>
          <w:szCs w:val="28"/>
          <w:lang w:eastAsia="cs-CZ"/>
        </w:rPr>
        <w:t xml:space="preserve">l se. Věděl jsem, že má proč, a </w:t>
      </w:r>
      <w:r w:rsidR="00C91213" w:rsidRPr="00C91213">
        <w:rPr>
          <w:rFonts w:ascii="Times New Roman" w:eastAsia="Times New Roman" w:hAnsi="Times New Roman" w:cs="Times New Roman"/>
          <w:sz w:val="28"/>
          <w:szCs w:val="28"/>
          <w:lang w:eastAsia="cs-CZ"/>
        </w:rPr>
        <w:t>mrazilo mě. Někteří z davu kolem řvali a nadávali taky, někteří j</w:t>
      </w:r>
      <w:r w:rsidR="00F26630">
        <w:rPr>
          <w:rFonts w:ascii="Times New Roman" w:eastAsia="Times New Roman" w:hAnsi="Times New Roman" w:cs="Times New Roman"/>
          <w:sz w:val="28"/>
          <w:szCs w:val="28"/>
          <w:lang w:eastAsia="cs-CZ"/>
        </w:rPr>
        <w:t xml:space="preserve">en stáli. Ve vzduchu byl </w:t>
      </w:r>
      <w:r w:rsidR="00C91213" w:rsidRPr="00C91213">
        <w:rPr>
          <w:rFonts w:ascii="Times New Roman" w:eastAsia="Times New Roman" w:hAnsi="Times New Roman" w:cs="Times New Roman"/>
          <w:sz w:val="28"/>
          <w:szCs w:val="28"/>
          <w:lang w:eastAsia="cs-CZ"/>
        </w:rPr>
        <w:t>divný zápach a dusno. Pak jsem v šeru zahlédl, že v rohu skladiště stojí ještě několik</w:t>
      </w:r>
      <w:r w:rsidR="00F26630">
        <w:rPr>
          <w:rFonts w:ascii="Times New Roman" w:eastAsia="Times New Roman" w:hAnsi="Times New Roman" w:cs="Times New Roman"/>
          <w:sz w:val="28"/>
          <w:szCs w:val="28"/>
          <w:lang w:eastAsia="cs-CZ"/>
        </w:rPr>
        <w:t xml:space="preserve"> </w:t>
      </w:r>
      <w:r w:rsidR="00C91213" w:rsidRPr="00C91213">
        <w:rPr>
          <w:rFonts w:ascii="Times New Roman" w:eastAsia="Times New Roman" w:hAnsi="Times New Roman" w:cs="Times New Roman"/>
          <w:sz w:val="28"/>
          <w:szCs w:val="28"/>
          <w:lang w:eastAsia="cs-CZ"/>
        </w:rPr>
        <w:t>esesáků, měli na sobě uniformy a byli svázaní. Otočil jsem se a</w:t>
      </w:r>
      <w:r w:rsidR="00F26630">
        <w:rPr>
          <w:rFonts w:ascii="Times New Roman" w:eastAsia="Times New Roman" w:hAnsi="Times New Roman" w:cs="Times New Roman"/>
          <w:sz w:val="28"/>
          <w:szCs w:val="28"/>
          <w:lang w:eastAsia="cs-CZ"/>
        </w:rPr>
        <w:t xml:space="preserve"> chtěl jsem jít ven. Vtom jsem </w:t>
      </w:r>
      <w:r w:rsidR="00C91213" w:rsidRPr="00C91213">
        <w:rPr>
          <w:rFonts w:ascii="Times New Roman" w:eastAsia="Times New Roman" w:hAnsi="Times New Roman" w:cs="Times New Roman"/>
          <w:sz w:val="28"/>
          <w:szCs w:val="28"/>
          <w:lang w:eastAsia="cs-CZ"/>
        </w:rPr>
        <w:t xml:space="preserve">na druhé straně uviděl bledou tvář </w:t>
      </w:r>
      <w:proofErr w:type="spellStart"/>
      <w:r w:rsidR="00C91213" w:rsidRPr="00C91213">
        <w:rPr>
          <w:rFonts w:ascii="Times New Roman" w:eastAsia="Times New Roman" w:hAnsi="Times New Roman" w:cs="Times New Roman"/>
          <w:sz w:val="28"/>
          <w:szCs w:val="28"/>
          <w:lang w:eastAsia="cs-CZ"/>
        </w:rPr>
        <w:t>Rosťovu</w:t>
      </w:r>
      <w:proofErr w:type="spellEnd"/>
      <w:r w:rsidR="00C91213" w:rsidRPr="00C91213">
        <w:rPr>
          <w:rFonts w:ascii="Times New Roman" w:eastAsia="Times New Roman" w:hAnsi="Times New Roman" w:cs="Times New Roman"/>
          <w:sz w:val="28"/>
          <w:szCs w:val="28"/>
          <w:lang w:eastAsia="cs-CZ"/>
        </w:rPr>
        <w:t>.</w:t>
      </w:r>
    </w:p>
    <w:p w:rsidR="00C91213" w:rsidRDefault="00C91213" w:rsidP="003D4C8E">
      <w:pPr>
        <w:spacing w:after="0" w:line="360" w:lineRule="auto"/>
        <w:rPr>
          <w:rFonts w:ascii="Times New Roman" w:eastAsia="Times New Roman" w:hAnsi="Times New Roman" w:cs="Times New Roman"/>
          <w:sz w:val="28"/>
          <w:szCs w:val="28"/>
          <w:lang w:eastAsia="cs-CZ"/>
        </w:rPr>
      </w:pPr>
    </w:p>
    <w:p w:rsidR="00A338F4" w:rsidRPr="00C91213" w:rsidRDefault="00C91213" w:rsidP="00A338F4">
      <w:pPr>
        <w:spacing w:after="0" w:line="240" w:lineRule="auto"/>
        <w:rPr>
          <w:rFonts w:ascii="Times New Roman" w:eastAsia="Times New Roman" w:hAnsi="Times New Roman" w:cs="Times New Roman"/>
          <w:b/>
          <w:i/>
          <w:sz w:val="28"/>
          <w:szCs w:val="28"/>
          <w:lang w:eastAsia="cs-CZ"/>
        </w:rPr>
      </w:pPr>
      <w:r w:rsidRPr="00C91213">
        <w:rPr>
          <w:rFonts w:ascii="Times New Roman" w:eastAsia="Times New Roman" w:hAnsi="Times New Roman" w:cs="Times New Roman"/>
          <w:b/>
          <w:i/>
          <w:sz w:val="28"/>
          <w:szCs w:val="28"/>
          <w:lang w:eastAsia="cs-CZ"/>
        </w:rPr>
        <w:t>A zakončíme ukázkou č. 6</w:t>
      </w:r>
      <w:r>
        <w:rPr>
          <w:rFonts w:ascii="Times New Roman" w:eastAsia="Times New Roman" w:hAnsi="Times New Roman" w:cs="Times New Roman"/>
          <w:b/>
          <w:i/>
          <w:sz w:val="28"/>
          <w:szCs w:val="28"/>
          <w:lang w:eastAsia="cs-CZ"/>
        </w:rPr>
        <w:t>:</w:t>
      </w:r>
    </w:p>
    <w:p w:rsidR="00C91213" w:rsidRPr="00E76B37" w:rsidRDefault="00A217DF" w:rsidP="00A217DF">
      <w:pPr>
        <w:spacing w:after="0" w:line="240" w:lineRule="auto"/>
        <w:ind w:firstLine="708"/>
        <w:rPr>
          <w:rFonts w:ascii="Times New Roman" w:eastAsia="Times New Roman" w:hAnsi="Times New Roman" w:cs="Times New Roman"/>
          <w:sz w:val="28"/>
          <w:szCs w:val="28"/>
          <w:lang w:eastAsia="cs-CZ"/>
        </w:rPr>
      </w:pPr>
      <w:r w:rsidRPr="00A217DF">
        <w:rPr>
          <w:rFonts w:ascii="Times New Roman" w:hAnsi="Times New Roman" w:cs="Times New Roman"/>
          <w:sz w:val="28"/>
          <w:szCs w:val="28"/>
        </w:rPr>
        <w:t xml:space="preserve">Vyzula střevíc a nechala ho padnout ke kožichu. Horst </w:t>
      </w:r>
      <w:proofErr w:type="spellStart"/>
      <w:r w:rsidRPr="00A217DF">
        <w:rPr>
          <w:rFonts w:ascii="Times New Roman" w:hAnsi="Times New Roman" w:cs="Times New Roman"/>
          <w:sz w:val="28"/>
          <w:szCs w:val="28"/>
        </w:rPr>
        <w:t>Schillinger</w:t>
      </w:r>
      <w:proofErr w:type="spellEnd"/>
      <w:r w:rsidRPr="00A217DF">
        <w:rPr>
          <w:rFonts w:ascii="Times New Roman" w:hAnsi="Times New Roman" w:cs="Times New Roman"/>
          <w:sz w:val="28"/>
          <w:szCs w:val="28"/>
        </w:rPr>
        <w:t xml:space="preserve"> bezděčně polkl, aniž tušil, že se tak dělo mnoha německým mužům, kteří ji měli na starost nebo kteří v uplynulých dvaceti čtyřech hodinách přišli do její blízkosti. Nemusel myslet ani na ženy, které už měl, ani na svou Hildegardu, protože to vše bylo docela jiné. A polkl proti své vůli podruhé, mlsně, závistivě i uznale. Byl upoután a neskrýval to před žádnou skupinou zdejších mužů.</w:t>
      </w:r>
    </w:p>
    <w:p w:rsidR="00E76B37" w:rsidRDefault="00E76B37" w:rsidP="00E76B37">
      <w:pPr>
        <w:spacing w:after="0" w:line="240" w:lineRule="auto"/>
        <w:jc w:val="both"/>
        <w:rPr>
          <w:rFonts w:ascii="Times New Roman" w:hAnsi="Times New Roman" w:cs="Times New Roman"/>
          <w:sz w:val="28"/>
          <w:szCs w:val="28"/>
        </w:rPr>
      </w:pPr>
    </w:p>
    <w:p w:rsidR="003D4C8E" w:rsidRDefault="003D4C8E" w:rsidP="00E76B37">
      <w:pPr>
        <w:spacing w:after="0" w:line="240" w:lineRule="auto"/>
        <w:jc w:val="both"/>
        <w:rPr>
          <w:rFonts w:ascii="Times New Roman" w:hAnsi="Times New Roman" w:cs="Times New Roman"/>
          <w:sz w:val="28"/>
          <w:szCs w:val="28"/>
        </w:rPr>
      </w:pPr>
    </w:p>
    <w:p w:rsidR="00520E46" w:rsidRDefault="00520E46" w:rsidP="00E76B37">
      <w:pPr>
        <w:spacing w:after="0" w:line="240" w:lineRule="auto"/>
        <w:jc w:val="both"/>
        <w:rPr>
          <w:rFonts w:ascii="Times New Roman" w:hAnsi="Times New Roman" w:cs="Times New Roman"/>
          <w:sz w:val="28"/>
          <w:szCs w:val="28"/>
        </w:rPr>
      </w:pPr>
    </w:p>
    <w:p w:rsidR="00520E46" w:rsidRDefault="00520E46" w:rsidP="00E76B37">
      <w:pPr>
        <w:spacing w:after="0" w:line="240" w:lineRule="auto"/>
        <w:jc w:val="both"/>
        <w:rPr>
          <w:rFonts w:ascii="Times New Roman" w:hAnsi="Times New Roman" w:cs="Times New Roman"/>
          <w:sz w:val="28"/>
          <w:szCs w:val="28"/>
        </w:rPr>
      </w:pPr>
    </w:p>
    <w:p w:rsidR="00520E46" w:rsidRDefault="00520E46" w:rsidP="00E76B37">
      <w:pPr>
        <w:spacing w:after="0" w:line="240" w:lineRule="auto"/>
        <w:jc w:val="both"/>
        <w:rPr>
          <w:rFonts w:ascii="Times New Roman" w:hAnsi="Times New Roman" w:cs="Times New Roman"/>
          <w:sz w:val="28"/>
          <w:szCs w:val="28"/>
        </w:rPr>
      </w:pPr>
    </w:p>
    <w:p w:rsidR="00520E46" w:rsidRDefault="00520E46" w:rsidP="00E76B37">
      <w:pPr>
        <w:spacing w:after="0" w:line="240" w:lineRule="auto"/>
        <w:jc w:val="both"/>
        <w:rPr>
          <w:rFonts w:ascii="Times New Roman" w:hAnsi="Times New Roman" w:cs="Times New Roman"/>
          <w:sz w:val="28"/>
          <w:szCs w:val="28"/>
        </w:rPr>
      </w:pPr>
    </w:p>
    <w:p w:rsidR="00520E46" w:rsidRDefault="00520E46" w:rsidP="00E76B37">
      <w:pPr>
        <w:spacing w:after="0" w:line="240" w:lineRule="auto"/>
        <w:jc w:val="both"/>
        <w:rPr>
          <w:rFonts w:ascii="Times New Roman" w:hAnsi="Times New Roman" w:cs="Times New Roman"/>
          <w:sz w:val="28"/>
          <w:szCs w:val="28"/>
        </w:rPr>
      </w:pPr>
    </w:p>
    <w:p w:rsidR="00AD4EE9" w:rsidRDefault="00AD4EE9" w:rsidP="00E76B37">
      <w:pPr>
        <w:spacing w:after="0" w:line="240" w:lineRule="auto"/>
        <w:jc w:val="both"/>
        <w:rPr>
          <w:rFonts w:ascii="Times New Roman" w:hAnsi="Times New Roman" w:cs="Times New Roman"/>
          <w:sz w:val="28"/>
          <w:szCs w:val="28"/>
        </w:rPr>
      </w:pPr>
    </w:p>
    <w:p w:rsidR="00520E46" w:rsidRPr="001217DF" w:rsidRDefault="00520E46" w:rsidP="00520E46">
      <w:pPr>
        <w:jc w:val="center"/>
        <w:rPr>
          <w:rFonts w:ascii="Times New Roman" w:hAnsi="Times New Roman" w:cs="Times New Roman"/>
          <w:sz w:val="28"/>
          <w:szCs w:val="28"/>
        </w:rPr>
      </w:pPr>
      <w:r w:rsidRPr="001217DF">
        <w:rPr>
          <w:rFonts w:ascii="Times New Roman" w:hAnsi="Times New Roman" w:cs="Times New Roman"/>
          <w:b/>
          <w:sz w:val="28"/>
          <w:szCs w:val="28"/>
        </w:rPr>
        <w:lastRenderedPageBreak/>
        <w:t>Použité zdroje</w:t>
      </w:r>
    </w:p>
    <w:p w:rsidR="006B272A" w:rsidRPr="001217DF" w:rsidRDefault="00520E46" w:rsidP="00520E46">
      <w:pPr>
        <w:spacing w:after="0" w:line="240" w:lineRule="auto"/>
        <w:jc w:val="both"/>
        <w:rPr>
          <w:rFonts w:ascii="Times New Roman" w:hAnsi="Times New Roman" w:cs="Times New Roman"/>
          <w:sz w:val="28"/>
          <w:szCs w:val="28"/>
        </w:rPr>
      </w:pPr>
      <w:r w:rsidRPr="001217DF">
        <w:rPr>
          <w:rFonts w:ascii="Times New Roman" w:hAnsi="Times New Roman" w:cs="Times New Roman"/>
          <w:sz w:val="28"/>
          <w:szCs w:val="28"/>
        </w:rPr>
        <w:t xml:space="preserve">BAUER, Alois; VRAJOVÁ, Jana. </w:t>
      </w:r>
      <w:r w:rsidRPr="001217DF">
        <w:rPr>
          <w:rFonts w:ascii="Times New Roman" w:hAnsi="Times New Roman" w:cs="Times New Roman"/>
          <w:i/>
          <w:iCs/>
          <w:sz w:val="28"/>
          <w:szCs w:val="28"/>
        </w:rPr>
        <w:t>Čítanka 2</w:t>
      </w:r>
      <w:r w:rsidRPr="001217DF">
        <w:rPr>
          <w:rFonts w:ascii="Times New Roman" w:hAnsi="Times New Roman" w:cs="Times New Roman"/>
          <w:sz w:val="28"/>
          <w:szCs w:val="28"/>
        </w:rPr>
        <w:t xml:space="preserve">: Antologie textů z české a světové literatury pro 3. a 4. ročník středních škol. Olomouc: </w:t>
      </w:r>
      <w:proofErr w:type="spellStart"/>
      <w:r w:rsidRPr="001217DF">
        <w:rPr>
          <w:rFonts w:ascii="Times New Roman" w:hAnsi="Times New Roman" w:cs="Times New Roman"/>
          <w:sz w:val="28"/>
          <w:szCs w:val="28"/>
        </w:rPr>
        <w:t>Rubico</w:t>
      </w:r>
      <w:proofErr w:type="spellEnd"/>
      <w:r w:rsidRPr="001217DF">
        <w:rPr>
          <w:rFonts w:ascii="Times New Roman" w:hAnsi="Times New Roman" w:cs="Times New Roman"/>
          <w:sz w:val="28"/>
          <w:szCs w:val="28"/>
        </w:rPr>
        <w:t xml:space="preserve">, 2003, ISBN 80-7346-002-5. </w:t>
      </w:r>
    </w:p>
    <w:p w:rsidR="00520E46" w:rsidRDefault="00520E46" w:rsidP="00E76B37">
      <w:pPr>
        <w:spacing w:after="0" w:line="240" w:lineRule="auto"/>
        <w:jc w:val="both"/>
        <w:rPr>
          <w:rFonts w:ascii="Times New Roman" w:hAnsi="Times New Roman" w:cs="Times New Roman"/>
          <w:sz w:val="28"/>
          <w:szCs w:val="28"/>
        </w:rPr>
      </w:pPr>
    </w:p>
    <w:p w:rsidR="001217DF" w:rsidRDefault="001217DF" w:rsidP="00E76B37">
      <w:pPr>
        <w:spacing w:after="0" w:line="240" w:lineRule="auto"/>
        <w:jc w:val="both"/>
        <w:rPr>
          <w:rFonts w:ascii="Times New Roman" w:hAnsi="Times New Roman" w:cs="Times New Roman"/>
          <w:sz w:val="28"/>
          <w:szCs w:val="28"/>
        </w:rPr>
      </w:pPr>
    </w:p>
    <w:p w:rsidR="001217DF" w:rsidRPr="001217DF" w:rsidRDefault="001217DF" w:rsidP="001217DF">
      <w:pPr>
        <w:pStyle w:val="Normlnweb"/>
        <w:spacing w:before="0" w:beforeAutospacing="0" w:after="0" w:afterAutospacing="0"/>
        <w:rPr>
          <w:sz w:val="28"/>
          <w:szCs w:val="28"/>
        </w:rPr>
      </w:pPr>
      <w:r w:rsidRPr="001217DF">
        <w:rPr>
          <w:color w:val="000000" w:themeColor="text1"/>
          <w:kern w:val="24"/>
          <w:sz w:val="28"/>
          <w:szCs w:val="28"/>
        </w:rPr>
        <w:t>Pokud není uvedeno jinak, použitý materiál je z vlastních zdrojů autora</w:t>
      </w:r>
      <w:r>
        <w:rPr>
          <w:color w:val="000000" w:themeColor="text1"/>
          <w:kern w:val="24"/>
          <w:sz w:val="28"/>
          <w:szCs w:val="28"/>
        </w:rPr>
        <w:t>.</w:t>
      </w:r>
    </w:p>
    <w:p w:rsidR="001217DF" w:rsidRDefault="001217DF">
      <w:pPr>
        <w:spacing w:after="0" w:line="240" w:lineRule="auto"/>
        <w:jc w:val="both"/>
        <w:rPr>
          <w:rFonts w:ascii="Times New Roman" w:hAnsi="Times New Roman" w:cs="Times New Roman"/>
          <w:sz w:val="24"/>
          <w:szCs w:val="24"/>
        </w:rPr>
      </w:pPr>
    </w:p>
    <w:p w:rsidR="00480587" w:rsidRDefault="00480587">
      <w:pPr>
        <w:spacing w:after="0" w:line="240" w:lineRule="auto"/>
        <w:jc w:val="both"/>
        <w:rPr>
          <w:rFonts w:ascii="Times New Roman" w:hAnsi="Times New Roman" w:cs="Times New Roman"/>
          <w:sz w:val="24"/>
          <w:szCs w:val="24"/>
        </w:rPr>
      </w:pPr>
    </w:p>
    <w:p w:rsidR="00480587" w:rsidRDefault="00480587">
      <w:pPr>
        <w:spacing w:after="0" w:line="240" w:lineRule="auto"/>
        <w:jc w:val="both"/>
        <w:rPr>
          <w:rFonts w:ascii="Times New Roman" w:hAnsi="Times New Roman" w:cs="Times New Roman"/>
          <w:sz w:val="24"/>
          <w:szCs w:val="24"/>
        </w:rPr>
      </w:pPr>
    </w:p>
    <w:p w:rsidR="00480587" w:rsidRDefault="00480587">
      <w:pPr>
        <w:spacing w:after="0" w:line="240" w:lineRule="auto"/>
        <w:jc w:val="both"/>
        <w:rPr>
          <w:rFonts w:ascii="Times New Roman" w:hAnsi="Times New Roman" w:cs="Times New Roman"/>
          <w:sz w:val="24"/>
          <w:szCs w:val="24"/>
        </w:rPr>
      </w:pPr>
    </w:p>
    <w:p w:rsidR="00480587" w:rsidRDefault="00480587">
      <w:pPr>
        <w:spacing w:after="0" w:line="240" w:lineRule="auto"/>
        <w:jc w:val="both"/>
        <w:rPr>
          <w:rFonts w:ascii="Times New Roman" w:hAnsi="Times New Roman" w:cs="Times New Roman"/>
          <w:sz w:val="24"/>
          <w:szCs w:val="24"/>
        </w:rPr>
      </w:pPr>
    </w:p>
    <w:p w:rsidR="00480587" w:rsidRDefault="00480587">
      <w:pPr>
        <w:spacing w:after="0" w:line="240" w:lineRule="auto"/>
        <w:jc w:val="both"/>
        <w:rPr>
          <w:rFonts w:ascii="Times New Roman" w:hAnsi="Times New Roman" w:cs="Times New Roman"/>
          <w:sz w:val="24"/>
          <w:szCs w:val="24"/>
        </w:rPr>
      </w:pPr>
    </w:p>
    <w:p w:rsidR="00480587" w:rsidRDefault="00480587">
      <w:pPr>
        <w:spacing w:after="0" w:line="240" w:lineRule="auto"/>
        <w:jc w:val="both"/>
        <w:rPr>
          <w:rFonts w:ascii="Times New Roman" w:hAnsi="Times New Roman" w:cs="Times New Roman"/>
          <w:sz w:val="24"/>
          <w:szCs w:val="24"/>
        </w:rPr>
      </w:pPr>
    </w:p>
    <w:p w:rsidR="00480587" w:rsidRDefault="00480587">
      <w:pPr>
        <w:spacing w:after="0" w:line="240" w:lineRule="auto"/>
        <w:jc w:val="both"/>
        <w:rPr>
          <w:rFonts w:ascii="Times New Roman" w:hAnsi="Times New Roman" w:cs="Times New Roman"/>
          <w:sz w:val="24"/>
          <w:szCs w:val="24"/>
        </w:rPr>
      </w:pPr>
    </w:p>
    <w:p w:rsidR="00480587" w:rsidRDefault="00480587">
      <w:pPr>
        <w:spacing w:after="0" w:line="240" w:lineRule="auto"/>
        <w:jc w:val="both"/>
        <w:rPr>
          <w:rFonts w:ascii="Times New Roman" w:hAnsi="Times New Roman" w:cs="Times New Roman"/>
          <w:sz w:val="24"/>
          <w:szCs w:val="24"/>
        </w:rPr>
      </w:pPr>
    </w:p>
    <w:p w:rsidR="00480587" w:rsidRDefault="00480587">
      <w:pPr>
        <w:spacing w:after="0" w:line="240" w:lineRule="auto"/>
        <w:jc w:val="both"/>
        <w:rPr>
          <w:rFonts w:ascii="Times New Roman" w:hAnsi="Times New Roman" w:cs="Times New Roman"/>
          <w:sz w:val="24"/>
          <w:szCs w:val="24"/>
        </w:rPr>
      </w:pPr>
    </w:p>
    <w:p w:rsidR="00480587" w:rsidRDefault="00480587">
      <w:pPr>
        <w:spacing w:after="0" w:line="240" w:lineRule="auto"/>
        <w:jc w:val="both"/>
        <w:rPr>
          <w:rFonts w:ascii="Times New Roman" w:hAnsi="Times New Roman" w:cs="Times New Roman"/>
          <w:sz w:val="24"/>
          <w:szCs w:val="24"/>
        </w:rPr>
      </w:pPr>
    </w:p>
    <w:p w:rsidR="00480587" w:rsidRDefault="00480587">
      <w:pPr>
        <w:spacing w:after="0" w:line="240" w:lineRule="auto"/>
        <w:jc w:val="both"/>
        <w:rPr>
          <w:rFonts w:ascii="Times New Roman" w:hAnsi="Times New Roman" w:cs="Times New Roman"/>
          <w:sz w:val="24"/>
          <w:szCs w:val="24"/>
        </w:rPr>
      </w:pPr>
    </w:p>
    <w:p w:rsidR="00480587" w:rsidRDefault="00480587">
      <w:pPr>
        <w:spacing w:after="0" w:line="240" w:lineRule="auto"/>
        <w:jc w:val="both"/>
        <w:rPr>
          <w:rFonts w:ascii="Times New Roman" w:hAnsi="Times New Roman" w:cs="Times New Roman"/>
          <w:sz w:val="24"/>
          <w:szCs w:val="24"/>
        </w:rPr>
      </w:pPr>
    </w:p>
    <w:p w:rsidR="00480587" w:rsidRDefault="00480587">
      <w:pPr>
        <w:spacing w:after="0" w:line="240" w:lineRule="auto"/>
        <w:jc w:val="both"/>
        <w:rPr>
          <w:rFonts w:ascii="Times New Roman" w:hAnsi="Times New Roman" w:cs="Times New Roman"/>
          <w:sz w:val="24"/>
          <w:szCs w:val="24"/>
        </w:rPr>
      </w:pPr>
    </w:p>
    <w:p w:rsidR="00480587" w:rsidRDefault="00480587">
      <w:pPr>
        <w:spacing w:after="0" w:line="240" w:lineRule="auto"/>
        <w:jc w:val="both"/>
        <w:rPr>
          <w:rFonts w:ascii="Times New Roman" w:hAnsi="Times New Roman" w:cs="Times New Roman"/>
          <w:sz w:val="24"/>
          <w:szCs w:val="24"/>
        </w:rPr>
      </w:pPr>
    </w:p>
    <w:p w:rsidR="00480587" w:rsidRDefault="00480587">
      <w:pPr>
        <w:spacing w:after="0" w:line="240" w:lineRule="auto"/>
        <w:jc w:val="both"/>
        <w:rPr>
          <w:rFonts w:ascii="Times New Roman" w:hAnsi="Times New Roman" w:cs="Times New Roman"/>
          <w:sz w:val="24"/>
          <w:szCs w:val="24"/>
        </w:rPr>
      </w:pPr>
    </w:p>
    <w:p w:rsidR="00480587" w:rsidRDefault="00480587">
      <w:pPr>
        <w:spacing w:after="0" w:line="240" w:lineRule="auto"/>
        <w:jc w:val="both"/>
        <w:rPr>
          <w:rFonts w:ascii="Times New Roman" w:hAnsi="Times New Roman" w:cs="Times New Roman"/>
          <w:sz w:val="24"/>
          <w:szCs w:val="24"/>
        </w:rPr>
      </w:pPr>
    </w:p>
    <w:p w:rsidR="00480587" w:rsidRDefault="00480587">
      <w:pPr>
        <w:spacing w:after="0" w:line="240" w:lineRule="auto"/>
        <w:jc w:val="both"/>
        <w:rPr>
          <w:rFonts w:ascii="Times New Roman" w:hAnsi="Times New Roman" w:cs="Times New Roman"/>
          <w:sz w:val="24"/>
          <w:szCs w:val="24"/>
        </w:rPr>
      </w:pPr>
    </w:p>
    <w:p w:rsidR="00480587" w:rsidRDefault="00480587">
      <w:pPr>
        <w:spacing w:after="0" w:line="240" w:lineRule="auto"/>
        <w:jc w:val="both"/>
        <w:rPr>
          <w:rFonts w:ascii="Times New Roman" w:hAnsi="Times New Roman" w:cs="Times New Roman"/>
          <w:sz w:val="24"/>
          <w:szCs w:val="24"/>
        </w:rPr>
      </w:pPr>
    </w:p>
    <w:p w:rsidR="00480587" w:rsidRDefault="00480587">
      <w:pPr>
        <w:spacing w:after="0" w:line="240" w:lineRule="auto"/>
        <w:jc w:val="both"/>
        <w:rPr>
          <w:rFonts w:ascii="Times New Roman" w:hAnsi="Times New Roman" w:cs="Times New Roman"/>
          <w:sz w:val="24"/>
          <w:szCs w:val="24"/>
        </w:rPr>
      </w:pPr>
    </w:p>
    <w:p w:rsidR="00480587" w:rsidRDefault="00480587">
      <w:pPr>
        <w:spacing w:after="0" w:line="240" w:lineRule="auto"/>
        <w:jc w:val="both"/>
        <w:rPr>
          <w:rFonts w:ascii="Times New Roman" w:hAnsi="Times New Roman" w:cs="Times New Roman"/>
          <w:sz w:val="24"/>
          <w:szCs w:val="24"/>
        </w:rPr>
      </w:pPr>
    </w:p>
    <w:p w:rsidR="00480587" w:rsidRDefault="00480587">
      <w:pPr>
        <w:spacing w:after="0" w:line="240" w:lineRule="auto"/>
        <w:jc w:val="both"/>
        <w:rPr>
          <w:rFonts w:ascii="Times New Roman" w:hAnsi="Times New Roman" w:cs="Times New Roman"/>
          <w:sz w:val="24"/>
          <w:szCs w:val="24"/>
        </w:rPr>
      </w:pPr>
    </w:p>
    <w:p w:rsidR="00480587" w:rsidRDefault="00480587">
      <w:pPr>
        <w:spacing w:after="0" w:line="240" w:lineRule="auto"/>
        <w:jc w:val="both"/>
        <w:rPr>
          <w:rFonts w:ascii="Times New Roman" w:hAnsi="Times New Roman" w:cs="Times New Roman"/>
          <w:sz w:val="24"/>
          <w:szCs w:val="24"/>
        </w:rPr>
      </w:pPr>
    </w:p>
    <w:p w:rsidR="00480587" w:rsidRDefault="00480587">
      <w:pPr>
        <w:spacing w:after="0" w:line="240" w:lineRule="auto"/>
        <w:jc w:val="both"/>
        <w:rPr>
          <w:rFonts w:ascii="Times New Roman" w:hAnsi="Times New Roman" w:cs="Times New Roman"/>
          <w:sz w:val="24"/>
          <w:szCs w:val="24"/>
        </w:rPr>
      </w:pPr>
    </w:p>
    <w:p w:rsidR="00480587" w:rsidRDefault="00480587">
      <w:pPr>
        <w:spacing w:after="0" w:line="240" w:lineRule="auto"/>
        <w:jc w:val="both"/>
        <w:rPr>
          <w:rFonts w:ascii="Times New Roman" w:hAnsi="Times New Roman" w:cs="Times New Roman"/>
          <w:sz w:val="24"/>
          <w:szCs w:val="24"/>
        </w:rPr>
      </w:pPr>
    </w:p>
    <w:p w:rsidR="00480587" w:rsidRDefault="00480587">
      <w:pPr>
        <w:spacing w:after="0" w:line="240" w:lineRule="auto"/>
        <w:jc w:val="both"/>
        <w:rPr>
          <w:rFonts w:ascii="Times New Roman" w:hAnsi="Times New Roman" w:cs="Times New Roman"/>
          <w:sz w:val="24"/>
          <w:szCs w:val="24"/>
        </w:rPr>
      </w:pPr>
    </w:p>
    <w:p w:rsidR="00480587" w:rsidRDefault="00480587">
      <w:pPr>
        <w:spacing w:after="0" w:line="240" w:lineRule="auto"/>
        <w:jc w:val="both"/>
        <w:rPr>
          <w:rFonts w:ascii="Times New Roman" w:hAnsi="Times New Roman" w:cs="Times New Roman"/>
          <w:sz w:val="24"/>
          <w:szCs w:val="24"/>
        </w:rPr>
      </w:pPr>
    </w:p>
    <w:p w:rsidR="00480587" w:rsidRDefault="00480587">
      <w:pPr>
        <w:spacing w:after="0" w:line="240" w:lineRule="auto"/>
        <w:jc w:val="both"/>
        <w:rPr>
          <w:rFonts w:ascii="Times New Roman" w:hAnsi="Times New Roman" w:cs="Times New Roman"/>
          <w:sz w:val="24"/>
          <w:szCs w:val="24"/>
        </w:rPr>
      </w:pPr>
    </w:p>
    <w:p w:rsidR="00480587" w:rsidRDefault="00480587">
      <w:pPr>
        <w:spacing w:after="0" w:line="240" w:lineRule="auto"/>
        <w:jc w:val="both"/>
        <w:rPr>
          <w:rFonts w:ascii="Times New Roman" w:hAnsi="Times New Roman" w:cs="Times New Roman"/>
          <w:sz w:val="24"/>
          <w:szCs w:val="24"/>
        </w:rPr>
      </w:pPr>
    </w:p>
    <w:p w:rsidR="00480587" w:rsidRDefault="00480587">
      <w:pPr>
        <w:spacing w:after="0" w:line="240" w:lineRule="auto"/>
        <w:jc w:val="both"/>
        <w:rPr>
          <w:rFonts w:ascii="Times New Roman" w:hAnsi="Times New Roman" w:cs="Times New Roman"/>
          <w:sz w:val="24"/>
          <w:szCs w:val="24"/>
        </w:rPr>
      </w:pPr>
    </w:p>
    <w:p w:rsidR="00480587" w:rsidRDefault="00480587">
      <w:pPr>
        <w:spacing w:after="0" w:line="240" w:lineRule="auto"/>
        <w:jc w:val="both"/>
        <w:rPr>
          <w:rFonts w:ascii="Times New Roman" w:hAnsi="Times New Roman" w:cs="Times New Roman"/>
          <w:sz w:val="24"/>
          <w:szCs w:val="24"/>
        </w:rPr>
      </w:pPr>
    </w:p>
    <w:p w:rsidR="00480587" w:rsidRDefault="00480587">
      <w:pPr>
        <w:spacing w:after="0" w:line="240" w:lineRule="auto"/>
        <w:jc w:val="both"/>
        <w:rPr>
          <w:rFonts w:ascii="Times New Roman" w:hAnsi="Times New Roman" w:cs="Times New Roman"/>
          <w:sz w:val="24"/>
          <w:szCs w:val="24"/>
        </w:rPr>
      </w:pPr>
    </w:p>
    <w:p w:rsidR="00480587" w:rsidRDefault="00480587">
      <w:pPr>
        <w:spacing w:after="0" w:line="240" w:lineRule="auto"/>
        <w:jc w:val="both"/>
        <w:rPr>
          <w:rFonts w:ascii="Times New Roman" w:hAnsi="Times New Roman" w:cs="Times New Roman"/>
          <w:sz w:val="24"/>
          <w:szCs w:val="24"/>
        </w:rPr>
      </w:pPr>
    </w:p>
    <w:p w:rsidR="00480587" w:rsidRDefault="00480587">
      <w:pPr>
        <w:spacing w:after="0" w:line="240" w:lineRule="auto"/>
        <w:jc w:val="both"/>
        <w:rPr>
          <w:rFonts w:ascii="Times New Roman" w:hAnsi="Times New Roman" w:cs="Times New Roman"/>
          <w:sz w:val="24"/>
          <w:szCs w:val="24"/>
        </w:rPr>
      </w:pPr>
    </w:p>
    <w:p w:rsidR="00480587" w:rsidRDefault="00480587">
      <w:pPr>
        <w:spacing w:after="0" w:line="240" w:lineRule="auto"/>
        <w:jc w:val="both"/>
        <w:rPr>
          <w:rFonts w:ascii="Times New Roman" w:hAnsi="Times New Roman" w:cs="Times New Roman"/>
          <w:sz w:val="24"/>
          <w:szCs w:val="24"/>
        </w:rPr>
      </w:pPr>
    </w:p>
    <w:p w:rsidR="00480587" w:rsidRDefault="00480587">
      <w:pPr>
        <w:spacing w:after="0" w:line="240" w:lineRule="auto"/>
        <w:jc w:val="both"/>
        <w:rPr>
          <w:rFonts w:ascii="Times New Roman" w:hAnsi="Times New Roman" w:cs="Times New Roman"/>
          <w:sz w:val="24"/>
          <w:szCs w:val="24"/>
        </w:rPr>
      </w:pPr>
    </w:p>
    <w:p w:rsidR="00480587" w:rsidRDefault="00480587">
      <w:pPr>
        <w:spacing w:after="0" w:line="240" w:lineRule="auto"/>
        <w:jc w:val="both"/>
        <w:rPr>
          <w:rFonts w:ascii="Times New Roman" w:hAnsi="Times New Roman" w:cs="Times New Roman"/>
          <w:sz w:val="24"/>
          <w:szCs w:val="24"/>
        </w:rPr>
      </w:pPr>
    </w:p>
    <w:p w:rsidR="00480587" w:rsidRDefault="00480587">
      <w:pPr>
        <w:spacing w:after="0" w:line="240" w:lineRule="auto"/>
        <w:jc w:val="both"/>
        <w:rPr>
          <w:rFonts w:ascii="Times New Roman" w:hAnsi="Times New Roman" w:cs="Times New Roman"/>
          <w:sz w:val="24"/>
          <w:szCs w:val="24"/>
        </w:rPr>
      </w:pPr>
    </w:p>
    <w:p w:rsidR="00480587" w:rsidRDefault="00480587">
      <w:pPr>
        <w:spacing w:after="0" w:line="240" w:lineRule="auto"/>
        <w:jc w:val="both"/>
        <w:rPr>
          <w:rFonts w:ascii="Times New Roman" w:hAnsi="Times New Roman" w:cs="Times New Roman"/>
          <w:sz w:val="24"/>
          <w:szCs w:val="24"/>
        </w:rPr>
      </w:pPr>
    </w:p>
    <w:p w:rsidR="00480587" w:rsidRDefault="00480587">
      <w:pPr>
        <w:spacing w:after="0" w:line="240" w:lineRule="auto"/>
        <w:jc w:val="both"/>
        <w:rPr>
          <w:rFonts w:ascii="Times New Roman" w:hAnsi="Times New Roman" w:cs="Times New Roman"/>
          <w:sz w:val="24"/>
          <w:szCs w:val="24"/>
        </w:rPr>
      </w:pPr>
    </w:p>
    <w:p w:rsidR="00480587" w:rsidRDefault="00480587">
      <w:pPr>
        <w:spacing w:after="0" w:line="240" w:lineRule="auto"/>
        <w:jc w:val="both"/>
        <w:rPr>
          <w:rFonts w:ascii="Times New Roman" w:hAnsi="Times New Roman" w:cs="Times New Roman"/>
          <w:sz w:val="24"/>
          <w:szCs w:val="24"/>
        </w:rPr>
      </w:pPr>
    </w:p>
    <w:p w:rsidR="00480587" w:rsidRDefault="00480587">
      <w:pPr>
        <w:spacing w:after="0" w:line="240" w:lineRule="auto"/>
        <w:jc w:val="both"/>
        <w:rPr>
          <w:rFonts w:ascii="Times New Roman" w:hAnsi="Times New Roman" w:cs="Times New Roman"/>
          <w:sz w:val="24"/>
          <w:szCs w:val="24"/>
        </w:rPr>
      </w:pPr>
    </w:p>
    <w:p w:rsidR="00480587" w:rsidRDefault="00480587">
      <w:pPr>
        <w:spacing w:after="0" w:line="240" w:lineRule="auto"/>
        <w:jc w:val="both"/>
        <w:rPr>
          <w:rFonts w:ascii="Times New Roman" w:hAnsi="Times New Roman" w:cs="Times New Roman"/>
          <w:sz w:val="24"/>
          <w:szCs w:val="24"/>
        </w:rPr>
      </w:pPr>
    </w:p>
    <w:p w:rsidR="00480587" w:rsidRDefault="00480587">
      <w:pPr>
        <w:spacing w:after="0" w:line="240" w:lineRule="auto"/>
        <w:jc w:val="both"/>
        <w:rPr>
          <w:rFonts w:ascii="Times New Roman" w:hAnsi="Times New Roman" w:cs="Times New Roman"/>
          <w:sz w:val="24"/>
          <w:szCs w:val="24"/>
        </w:rPr>
      </w:pPr>
    </w:p>
    <w:p w:rsidR="00265037" w:rsidRDefault="00265037">
      <w:pPr>
        <w:spacing w:after="0" w:line="240" w:lineRule="auto"/>
        <w:jc w:val="both"/>
        <w:rPr>
          <w:rFonts w:ascii="Times New Roman" w:hAnsi="Times New Roman" w:cs="Times New Roman"/>
          <w:sz w:val="24"/>
          <w:szCs w:val="24"/>
        </w:rPr>
      </w:pPr>
    </w:p>
    <w:p w:rsidR="00480587" w:rsidRPr="00480587" w:rsidRDefault="00480587">
      <w:pPr>
        <w:spacing w:after="0" w:line="240" w:lineRule="auto"/>
        <w:jc w:val="both"/>
        <w:rPr>
          <w:rFonts w:ascii="Times New Roman" w:hAnsi="Times New Roman" w:cs="Times New Roman"/>
          <w:b/>
          <w:sz w:val="24"/>
          <w:szCs w:val="24"/>
        </w:rPr>
      </w:pPr>
      <w:r w:rsidRPr="00480587">
        <w:rPr>
          <w:rFonts w:ascii="Times New Roman" w:hAnsi="Times New Roman" w:cs="Times New Roman"/>
          <w:b/>
          <w:sz w:val="24"/>
          <w:szCs w:val="24"/>
        </w:rPr>
        <w:lastRenderedPageBreak/>
        <w:t>Řešení</w:t>
      </w:r>
    </w:p>
    <w:p w:rsidR="00CA273F" w:rsidRDefault="00480587" w:rsidP="007625C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1) Romeo, Julie a tma – Jan Otčenášek </w:t>
      </w:r>
    </w:p>
    <w:p w:rsidR="00480587" w:rsidRDefault="002316B5" w:rsidP="002316B5">
      <w:pPr>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 xml:space="preserve">• Příběh se odehrává za okupace. </w:t>
      </w:r>
      <w:r w:rsidR="00CA273F">
        <w:rPr>
          <w:rFonts w:ascii="Times New Roman" w:hAnsi="Times New Roman" w:cs="Times New Roman"/>
          <w:sz w:val="24"/>
          <w:szCs w:val="24"/>
        </w:rPr>
        <w:t>Ester je židovka, nenastoupila do transportu. S Pavlem se setká v parku, on se rozhodne ukrýt ji u sebe</w:t>
      </w:r>
      <w:r>
        <w:rPr>
          <w:rFonts w:ascii="Times New Roman" w:hAnsi="Times New Roman" w:cs="Times New Roman"/>
          <w:sz w:val="24"/>
          <w:szCs w:val="24"/>
        </w:rPr>
        <w:t>, a to v místnosti vedle otcovy krejčovské dílny</w:t>
      </w:r>
      <w:r w:rsidR="00CA273F">
        <w:rPr>
          <w:rFonts w:ascii="Times New Roman" w:hAnsi="Times New Roman" w:cs="Times New Roman"/>
          <w:sz w:val="24"/>
          <w:szCs w:val="24"/>
        </w:rPr>
        <w:t xml:space="preserve">. </w:t>
      </w:r>
      <w:r>
        <w:rPr>
          <w:rFonts w:ascii="Times New Roman" w:hAnsi="Times New Roman" w:cs="Times New Roman"/>
          <w:sz w:val="24"/>
          <w:szCs w:val="24"/>
        </w:rPr>
        <w:t>Oba mladí lidé se do sebe zamilují</w:t>
      </w:r>
      <w:r w:rsidR="00CA273F">
        <w:rPr>
          <w:rFonts w:ascii="Times New Roman" w:hAnsi="Times New Roman" w:cs="Times New Roman"/>
          <w:sz w:val="24"/>
          <w:szCs w:val="24"/>
        </w:rPr>
        <w:t xml:space="preserve"> a plánují společnou budoucnost. Ester </w:t>
      </w:r>
      <w:r>
        <w:rPr>
          <w:rFonts w:ascii="Times New Roman" w:hAnsi="Times New Roman" w:cs="Times New Roman"/>
          <w:sz w:val="24"/>
          <w:szCs w:val="24"/>
        </w:rPr>
        <w:t xml:space="preserve">je </w:t>
      </w:r>
      <w:r w:rsidR="00CA273F">
        <w:rPr>
          <w:rFonts w:ascii="Times New Roman" w:hAnsi="Times New Roman" w:cs="Times New Roman"/>
          <w:sz w:val="24"/>
          <w:szCs w:val="24"/>
        </w:rPr>
        <w:t>však</w:t>
      </w:r>
      <w:r>
        <w:rPr>
          <w:rFonts w:ascii="Times New Roman" w:hAnsi="Times New Roman" w:cs="Times New Roman"/>
          <w:sz w:val="24"/>
          <w:szCs w:val="24"/>
        </w:rPr>
        <w:t xml:space="preserve"> objevena udavačem, a i když Pavel se svým otcem vymyslí nový úkryt, kam by ji mohli odvést, ona</w:t>
      </w:r>
      <w:r w:rsidR="00CA273F">
        <w:rPr>
          <w:rFonts w:ascii="Times New Roman" w:hAnsi="Times New Roman" w:cs="Times New Roman"/>
          <w:sz w:val="24"/>
          <w:szCs w:val="24"/>
        </w:rPr>
        <w:t xml:space="preserve"> nechce vystavit Pavla ani jeho rodinu </w:t>
      </w:r>
      <w:r w:rsidR="00F44B66">
        <w:rPr>
          <w:rFonts w:ascii="Times New Roman" w:hAnsi="Times New Roman" w:cs="Times New Roman"/>
          <w:sz w:val="24"/>
          <w:szCs w:val="24"/>
        </w:rPr>
        <w:t>trestu smrti, proto úkryt opouští a záhy na to umí</w:t>
      </w:r>
      <w:r>
        <w:rPr>
          <w:rFonts w:ascii="Times New Roman" w:hAnsi="Times New Roman" w:cs="Times New Roman"/>
          <w:sz w:val="24"/>
          <w:szCs w:val="24"/>
        </w:rPr>
        <w:t>rá v palbě na ulici.</w:t>
      </w:r>
    </w:p>
    <w:p w:rsidR="00CA273F" w:rsidRDefault="002316B5" w:rsidP="00CA273F">
      <w:pPr>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 xml:space="preserve">• </w:t>
      </w:r>
      <w:r w:rsidR="00767104">
        <w:rPr>
          <w:rFonts w:ascii="Times New Roman" w:hAnsi="Times New Roman" w:cs="Times New Roman"/>
          <w:sz w:val="24"/>
          <w:szCs w:val="24"/>
        </w:rPr>
        <w:t>první polovina</w:t>
      </w:r>
      <w:r w:rsidR="00CA273F">
        <w:rPr>
          <w:rFonts w:ascii="Times New Roman" w:hAnsi="Times New Roman" w:cs="Times New Roman"/>
          <w:sz w:val="24"/>
          <w:szCs w:val="24"/>
        </w:rPr>
        <w:t xml:space="preserve"> </w:t>
      </w:r>
      <w:r w:rsidR="00BB500E">
        <w:rPr>
          <w:rFonts w:ascii="Times New Roman" w:hAnsi="Times New Roman" w:cs="Times New Roman"/>
          <w:sz w:val="24"/>
          <w:szCs w:val="24"/>
        </w:rPr>
        <w:t>novely</w:t>
      </w:r>
      <w:r>
        <w:rPr>
          <w:rFonts w:ascii="Times New Roman" w:hAnsi="Times New Roman" w:cs="Times New Roman"/>
          <w:sz w:val="24"/>
          <w:szCs w:val="24"/>
        </w:rPr>
        <w:t xml:space="preserve">; </w:t>
      </w:r>
      <w:r w:rsidR="00706983">
        <w:rPr>
          <w:rFonts w:ascii="Times New Roman" w:hAnsi="Times New Roman" w:cs="Times New Roman"/>
          <w:sz w:val="24"/>
          <w:szCs w:val="24"/>
        </w:rPr>
        <w:t>Pavel navštěvuje Ester každý den,</w:t>
      </w:r>
      <w:r>
        <w:rPr>
          <w:rFonts w:ascii="Times New Roman" w:hAnsi="Times New Roman" w:cs="Times New Roman"/>
          <w:sz w:val="24"/>
          <w:szCs w:val="24"/>
        </w:rPr>
        <w:t xml:space="preserve"> vyvine</w:t>
      </w:r>
      <w:r w:rsidR="00706983">
        <w:rPr>
          <w:rFonts w:ascii="Times New Roman" w:hAnsi="Times New Roman" w:cs="Times New Roman"/>
          <w:sz w:val="24"/>
          <w:szCs w:val="24"/>
        </w:rPr>
        <w:t xml:space="preserve"> se mezi nimi</w:t>
      </w:r>
      <w:r>
        <w:rPr>
          <w:rFonts w:ascii="Times New Roman" w:hAnsi="Times New Roman" w:cs="Times New Roman"/>
          <w:sz w:val="24"/>
          <w:szCs w:val="24"/>
        </w:rPr>
        <w:t xml:space="preserve"> láska</w:t>
      </w:r>
      <w:r w:rsidR="00CA273F">
        <w:rPr>
          <w:rFonts w:ascii="Times New Roman" w:hAnsi="Times New Roman" w:cs="Times New Roman"/>
          <w:sz w:val="24"/>
          <w:szCs w:val="24"/>
        </w:rPr>
        <w:t>, oba si však uvědomují nebezpečí války a nacistů</w:t>
      </w:r>
      <w:r w:rsidR="00706983">
        <w:rPr>
          <w:rFonts w:ascii="Times New Roman" w:hAnsi="Times New Roman" w:cs="Times New Roman"/>
          <w:sz w:val="24"/>
          <w:szCs w:val="24"/>
        </w:rPr>
        <w:t xml:space="preserve"> (kontrast: láska x válka)</w:t>
      </w:r>
    </w:p>
    <w:p w:rsidR="007625CF" w:rsidRDefault="007625CF" w:rsidP="007625CF">
      <w:pPr>
        <w:spacing w:after="0" w:line="240" w:lineRule="auto"/>
        <w:jc w:val="both"/>
        <w:rPr>
          <w:rFonts w:ascii="Times New Roman" w:hAnsi="Times New Roman" w:cs="Times New Roman"/>
          <w:sz w:val="24"/>
          <w:szCs w:val="24"/>
        </w:rPr>
      </w:pPr>
    </w:p>
    <w:p w:rsidR="00F44B66" w:rsidRDefault="00480587" w:rsidP="007625C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 Spalovač mrtvol – Ladislav Fuks</w:t>
      </w:r>
    </w:p>
    <w:p w:rsidR="00F44B66" w:rsidRDefault="00CA5FB2" w:rsidP="00CA5FB2">
      <w:pPr>
        <w:spacing w:after="0" w:line="240" w:lineRule="auto"/>
        <w:ind w:left="705"/>
        <w:jc w:val="both"/>
        <w:rPr>
          <w:rFonts w:ascii="Times New Roman" w:hAnsi="Times New Roman" w:cs="Times New Roman"/>
          <w:sz w:val="24"/>
          <w:szCs w:val="24"/>
        </w:rPr>
      </w:pPr>
      <w:r>
        <w:rPr>
          <w:rFonts w:ascii="Times New Roman" w:hAnsi="Times New Roman" w:cs="Times New Roman"/>
          <w:sz w:val="24"/>
          <w:szCs w:val="24"/>
        </w:rPr>
        <w:t xml:space="preserve">• </w:t>
      </w:r>
      <w:r w:rsidR="00F44B66">
        <w:rPr>
          <w:rFonts w:ascii="Times New Roman" w:hAnsi="Times New Roman" w:cs="Times New Roman"/>
          <w:sz w:val="24"/>
          <w:szCs w:val="24"/>
        </w:rPr>
        <w:t xml:space="preserve">Pan </w:t>
      </w:r>
      <w:proofErr w:type="spellStart"/>
      <w:r w:rsidR="00F44B66">
        <w:rPr>
          <w:rFonts w:ascii="Times New Roman" w:hAnsi="Times New Roman" w:cs="Times New Roman"/>
          <w:sz w:val="24"/>
          <w:szCs w:val="24"/>
        </w:rPr>
        <w:t>K</w:t>
      </w:r>
      <w:r>
        <w:rPr>
          <w:rFonts w:ascii="Times New Roman" w:hAnsi="Times New Roman" w:cs="Times New Roman"/>
          <w:sz w:val="24"/>
          <w:szCs w:val="24"/>
        </w:rPr>
        <w:t>opfrkingl</w:t>
      </w:r>
      <w:proofErr w:type="spellEnd"/>
      <w:r w:rsidR="00F44B66">
        <w:rPr>
          <w:rFonts w:ascii="Times New Roman" w:hAnsi="Times New Roman" w:cs="Times New Roman"/>
          <w:sz w:val="24"/>
          <w:szCs w:val="24"/>
        </w:rPr>
        <w:t> je spořádaný otec rodiny a zaměstnanec krematoria, svou manželku i děti miluje</w:t>
      </w:r>
      <w:r>
        <w:rPr>
          <w:rFonts w:ascii="Times New Roman" w:hAnsi="Times New Roman" w:cs="Times New Roman"/>
          <w:sz w:val="24"/>
          <w:szCs w:val="24"/>
        </w:rPr>
        <w:t xml:space="preserve">, svou práci ctí. </w:t>
      </w:r>
      <w:r w:rsidR="000E6A22">
        <w:rPr>
          <w:rFonts w:ascii="Times New Roman" w:hAnsi="Times New Roman" w:cs="Times New Roman"/>
          <w:sz w:val="24"/>
          <w:szCs w:val="24"/>
        </w:rPr>
        <w:t xml:space="preserve">V Německu se dostává k moci Hitler a pan </w:t>
      </w:r>
      <w:proofErr w:type="spellStart"/>
      <w:r w:rsidR="000E6A22">
        <w:rPr>
          <w:rFonts w:ascii="Times New Roman" w:hAnsi="Times New Roman" w:cs="Times New Roman"/>
          <w:sz w:val="24"/>
          <w:szCs w:val="24"/>
        </w:rPr>
        <w:t>Kopfrkingl</w:t>
      </w:r>
      <w:proofErr w:type="spellEnd"/>
      <w:r w:rsidR="000E6A22">
        <w:rPr>
          <w:rFonts w:ascii="Times New Roman" w:hAnsi="Times New Roman" w:cs="Times New Roman"/>
          <w:sz w:val="24"/>
          <w:szCs w:val="24"/>
        </w:rPr>
        <w:t xml:space="preserve"> je svým přítelem </w:t>
      </w:r>
      <w:proofErr w:type="spellStart"/>
      <w:r w:rsidR="000E6A22">
        <w:rPr>
          <w:rFonts w:ascii="Times New Roman" w:hAnsi="Times New Roman" w:cs="Times New Roman"/>
          <w:sz w:val="24"/>
          <w:szCs w:val="24"/>
        </w:rPr>
        <w:t>Willim</w:t>
      </w:r>
      <w:proofErr w:type="spellEnd"/>
      <w:r>
        <w:rPr>
          <w:rFonts w:ascii="Times New Roman" w:hAnsi="Times New Roman" w:cs="Times New Roman"/>
          <w:sz w:val="24"/>
          <w:szCs w:val="24"/>
        </w:rPr>
        <w:t xml:space="preserve"> přesvědčen o své nadřazenosti a čistotě krve</w:t>
      </w:r>
      <w:r w:rsidR="000E6A22">
        <w:rPr>
          <w:rFonts w:ascii="Times New Roman" w:hAnsi="Times New Roman" w:cs="Times New Roman"/>
          <w:sz w:val="24"/>
          <w:szCs w:val="24"/>
        </w:rPr>
        <w:t xml:space="preserve">. Je mu nabídnuto místo ředitele krematoria, ovšem pod podmínkou, že se zbaví své manželky, která má židovský původ. Pan </w:t>
      </w:r>
      <w:proofErr w:type="spellStart"/>
      <w:r w:rsidR="000E6A22">
        <w:rPr>
          <w:rFonts w:ascii="Times New Roman" w:hAnsi="Times New Roman" w:cs="Times New Roman"/>
          <w:sz w:val="24"/>
          <w:szCs w:val="24"/>
        </w:rPr>
        <w:t>Kopfrkingl</w:t>
      </w:r>
      <w:proofErr w:type="spellEnd"/>
      <w:r w:rsidR="000E6A22">
        <w:rPr>
          <w:rFonts w:ascii="Times New Roman" w:hAnsi="Times New Roman" w:cs="Times New Roman"/>
          <w:sz w:val="24"/>
          <w:szCs w:val="24"/>
        </w:rPr>
        <w:t xml:space="preserve"> manželku oběsí a syna umlátí tyčí. Přežije pouze dcera.</w:t>
      </w:r>
      <w:r>
        <w:rPr>
          <w:rFonts w:ascii="Times New Roman" w:hAnsi="Times New Roman" w:cs="Times New Roman"/>
          <w:sz w:val="24"/>
          <w:szCs w:val="24"/>
        </w:rPr>
        <w:t xml:space="preserve"> </w:t>
      </w:r>
    </w:p>
    <w:p w:rsidR="00480587" w:rsidRDefault="00CA5FB2" w:rsidP="00F44B66">
      <w:pPr>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 xml:space="preserve">• </w:t>
      </w:r>
      <w:r w:rsidR="00BB500E">
        <w:rPr>
          <w:rFonts w:ascii="Times New Roman" w:hAnsi="Times New Roman" w:cs="Times New Roman"/>
          <w:sz w:val="24"/>
          <w:szCs w:val="24"/>
        </w:rPr>
        <w:t>začátek novely</w:t>
      </w:r>
      <w:r w:rsidR="006A688A">
        <w:rPr>
          <w:rFonts w:ascii="Times New Roman" w:hAnsi="Times New Roman" w:cs="Times New Roman"/>
          <w:sz w:val="24"/>
          <w:szCs w:val="24"/>
        </w:rPr>
        <w:t xml:space="preserve">; seznámení s panem </w:t>
      </w:r>
      <w:proofErr w:type="spellStart"/>
      <w:r w:rsidR="006A688A">
        <w:rPr>
          <w:rFonts w:ascii="Times New Roman" w:hAnsi="Times New Roman" w:cs="Times New Roman"/>
          <w:sz w:val="24"/>
          <w:szCs w:val="24"/>
        </w:rPr>
        <w:t>Kopfr</w:t>
      </w:r>
      <w:r>
        <w:rPr>
          <w:rFonts w:ascii="Times New Roman" w:hAnsi="Times New Roman" w:cs="Times New Roman"/>
          <w:sz w:val="24"/>
          <w:szCs w:val="24"/>
        </w:rPr>
        <w:t>king</w:t>
      </w:r>
      <w:r w:rsidR="006A688A">
        <w:rPr>
          <w:rFonts w:ascii="Times New Roman" w:hAnsi="Times New Roman" w:cs="Times New Roman"/>
          <w:sz w:val="24"/>
          <w:szCs w:val="24"/>
        </w:rPr>
        <w:t>lem</w:t>
      </w:r>
      <w:proofErr w:type="spellEnd"/>
      <w:r w:rsidR="006A688A">
        <w:rPr>
          <w:rFonts w:ascii="Times New Roman" w:hAnsi="Times New Roman" w:cs="Times New Roman"/>
          <w:sz w:val="24"/>
          <w:szCs w:val="24"/>
        </w:rPr>
        <w:t xml:space="preserve"> a jeho rodinou, pan </w:t>
      </w:r>
      <w:proofErr w:type="spellStart"/>
      <w:r w:rsidR="006A688A">
        <w:rPr>
          <w:rFonts w:ascii="Times New Roman" w:hAnsi="Times New Roman" w:cs="Times New Roman"/>
          <w:sz w:val="24"/>
          <w:szCs w:val="24"/>
        </w:rPr>
        <w:t>K</w:t>
      </w:r>
      <w:r>
        <w:rPr>
          <w:rFonts w:ascii="Times New Roman" w:hAnsi="Times New Roman" w:cs="Times New Roman"/>
          <w:sz w:val="24"/>
          <w:szCs w:val="24"/>
        </w:rPr>
        <w:t>opfrkingl</w:t>
      </w:r>
      <w:proofErr w:type="spellEnd"/>
      <w:r w:rsidR="006A688A">
        <w:rPr>
          <w:rFonts w:ascii="Times New Roman" w:hAnsi="Times New Roman" w:cs="Times New Roman"/>
          <w:sz w:val="24"/>
          <w:szCs w:val="24"/>
        </w:rPr>
        <w:t> působí jako milující otec rodiny, ovšem dobová situace změní jeho postoje a chování</w:t>
      </w:r>
      <w:r w:rsidR="000E6A22">
        <w:rPr>
          <w:rFonts w:ascii="Times New Roman" w:hAnsi="Times New Roman" w:cs="Times New Roman"/>
          <w:sz w:val="24"/>
          <w:szCs w:val="24"/>
        </w:rPr>
        <w:t>, přičemž je po celou dobu přesvědčen, že svou rodinu zachraňuje (manipulace s člověkem)</w:t>
      </w:r>
    </w:p>
    <w:p w:rsidR="007625CF" w:rsidRDefault="007625CF" w:rsidP="007625CF">
      <w:pPr>
        <w:spacing w:after="0" w:line="240" w:lineRule="auto"/>
        <w:jc w:val="both"/>
        <w:rPr>
          <w:rFonts w:ascii="Times New Roman" w:hAnsi="Times New Roman" w:cs="Times New Roman"/>
          <w:sz w:val="24"/>
          <w:szCs w:val="24"/>
        </w:rPr>
      </w:pPr>
    </w:p>
    <w:p w:rsidR="00F80B76" w:rsidRDefault="00480587" w:rsidP="007625C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 Smrt krásných srnců – Ota Pavel</w:t>
      </w:r>
    </w:p>
    <w:p w:rsidR="008263CC" w:rsidRDefault="00F80B76" w:rsidP="008263CC">
      <w:pPr>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w:t>
      </w:r>
      <w:r w:rsidR="008263CC">
        <w:rPr>
          <w:rFonts w:ascii="Times New Roman" w:hAnsi="Times New Roman" w:cs="Times New Roman"/>
          <w:sz w:val="24"/>
          <w:szCs w:val="24"/>
        </w:rPr>
        <w:t xml:space="preserve"> Dva </w:t>
      </w:r>
      <w:proofErr w:type="spellStart"/>
      <w:r w:rsidR="008263CC">
        <w:rPr>
          <w:rFonts w:ascii="Times New Roman" w:hAnsi="Times New Roman" w:cs="Times New Roman"/>
          <w:sz w:val="24"/>
          <w:szCs w:val="24"/>
        </w:rPr>
        <w:t>Popperovi</w:t>
      </w:r>
      <w:proofErr w:type="spellEnd"/>
      <w:r w:rsidR="008263CC">
        <w:rPr>
          <w:rFonts w:ascii="Times New Roman" w:hAnsi="Times New Roman" w:cs="Times New Roman"/>
          <w:sz w:val="24"/>
          <w:szCs w:val="24"/>
        </w:rPr>
        <w:t xml:space="preserve"> starší synové mají odjet do koncentračního tábora a tatínek </w:t>
      </w:r>
      <w:proofErr w:type="spellStart"/>
      <w:r w:rsidR="008263CC">
        <w:rPr>
          <w:rFonts w:ascii="Times New Roman" w:hAnsi="Times New Roman" w:cs="Times New Roman"/>
          <w:sz w:val="24"/>
          <w:szCs w:val="24"/>
        </w:rPr>
        <w:t>Popper</w:t>
      </w:r>
      <w:proofErr w:type="spellEnd"/>
      <w:r w:rsidR="008263CC">
        <w:rPr>
          <w:rFonts w:ascii="Times New Roman" w:hAnsi="Times New Roman" w:cs="Times New Roman"/>
          <w:sz w:val="24"/>
          <w:szCs w:val="24"/>
        </w:rPr>
        <w:t xml:space="preserve"> se rozhodne obstarat jim před touto cestou maso, aby se naposledy pořádně najedli. Když se mu nedaří rybolov, přesvědčí svého přítele Proška, aby mu půjčil psa Holana. Ten však již dlouho nelovil a navíc s tatínkem </w:t>
      </w:r>
      <w:proofErr w:type="spellStart"/>
      <w:r w:rsidR="008263CC">
        <w:rPr>
          <w:rFonts w:ascii="Times New Roman" w:hAnsi="Times New Roman" w:cs="Times New Roman"/>
          <w:sz w:val="24"/>
          <w:szCs w:val="24"/>
        </w:rPr>
        <w:t>Popperem</w:t>
      </w:r>
      <w:proofErr w:type="spellEnd"/>
      <w:r w:rsidR="008263CC">
        <w:rPr>
          <w:rFonts w:ascii="Times New Roman" w:hAnsi="Times New Roman" w:cs="Times New Roman"/>
          <w:sz w:val="24"/>
          <w:szCs w:val="24"/>
        </w:rPr>
        <w:t xml:space="preserve"> odmítá jít. Nakonec však, jako by pochopil vážnost situace, uloví srnce. Srnčí maso pak pravděpodobně zachrání jeho synům život, oba se vrátí z koncentračního tábora</w:t>
      </w:r>
    </w:p>
    <w:p w:rsidR="00480587" w:rsidRDefault="008263CC" w:rsidP="00F81FD1">
      <w:pPr>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 xml:space="preserve">• </w:t>
      </w:r>
      <w:r w:rsidR="006A688A">
        <w:rPr>
          <w:rFonts w:ascii="Times New Roman" w:hAnsi="Times New Roman" w:cs="Times New Roman"/>
          <w:sz w:val="24"/>
          <w:szCs w:val="24"/>
        </w:rPr>
        <w:t xml:space="preserve">stejnojmenná </w:t>
      </w:r>
      <w:r w:rsidR="00CA273F">
        <w:rPr>
          <w:rFonts w:ascii="Times New Roman" w:hAnsi="Times New Roman" w:cs="Times New Roman"/>
          <w:sz w:val="24"/>
          <w:szCs w:val="24"/>
        </w:rPr>
        <w:t>povídka</w:t>
      </w:r>
      <w:r>
        <w:rPr>
          <w:rFonts w:ascii="Times New Roman" w:hAnsi="Times New Roman" w:cs="Times New Roman"/>
          <w:sz w:val="24"/>
          <w:szCs w:val="24"/>
        </w:rPr>
        <w:t>, závěr povídky</w:t>
      </w:r>
      <w:r w:rsidR="00CA273F">
        <w:rPr>
          <w:rFonts w:ascii="Times New Roman" w:hAnsi="Times New Roman" w:cs="Times New Roman"/>
          <w:sz w:val="24"/>
          <w:szCs w:val="24"/>
        </w:rPr>
        <w:t xml:space="preserve">; </w:t>
      </w:r>
      <w:r>
        <w:rPr>
          <w:rFonts w:ascii="Times New Roman" w:hAnsi="Times New Roman" w:cs="Times New Roman"/>
          <w:sz w:val="24"/>
          <w:szCs w:val="24"/>
        </w:rPr>
        <w:t>pes Holan ulovil</w:t>
      </w:r>
      <w:r w:rsidR="00F81FD1">
        <w:rPr>
          <w:rFonts w:ascii="Times New Roman" w:hAnsi="Times New Roman" w:cs="Times New Roman"/>
          <w:sz w:val="24"/>
          <w:szCs w:val="24"/>
        </w:rPr>
        <w:t>, byť s obtížemi,</w:t>
      </w:r>
      <w:r>
        <w:rPr>
          <w:rFonts w:ascii="Times New Roman" w:hAnsi="Times New Roman" w:cs="Times New Roman"/>
          <w:sz w:val="24"/>
          <w:szCs w:val="24"/>
        </w:rPr>
        <w:t xml:space="preserve"> srnce</w:t>
      </w:r>
      <w:r w:rsidR="00F81FD1">
        <w:rPr>
          <w:rFonts w:ascii="Times New Roman" w:hAnsi="Times New Roman" w:cs="Times New Roman"/>
          <w:sz w:val="24"/>
          <w:szCs w:val="24"/>
        </w:rPr>
        <w:t xml:space="preserve">, úlovek si chtějí odvést rybáři, situaci zachrání Prošek (předstírají, že je nadlesní), tatínka </w:t>
      </w:r>
      <w:proofErr w:type="spellStart"/>
      <w:r w:rsidR="00F81FD1">
        <w:rPr>
          <w:rFonts w:ascii="Times New Roman" w:hAnsi="Times New Roman" w:cs="Times New Roman"/>
          <w:sz w:val="24"/>
          <w:szCs w:val="24"/>
        </w:rPr>
        <w:t>Poppera</w:t>
      </w:r>
      <w:proofErr w:type="spellEnd"/>
      <w:r w:rsidR="00F81FD1">
        <w:rPr>
          <w:rFonts w:ascii="Times New Roman" w:hAnsi="Times New Roman" w:cs="Times New Roman"/>
          <w:sz w:val="24"/>
          <w:szCs w:val="24"/>
        </w:rPr>
        <w:t xml:space="preserve"> ještě čeká cesta domů, během které mu pomohou cizí lidé</w:t>
      </w:r>
    </w:p>
    <w:p w:rsidR="007625CF" w:rsidRDefault="007625CF" w:rsidP="007625CF">
      <w:pPr>
        <w:spacing w:after="0" w:line="240" w:lineRule="auto"/>
        <w:jc w:val="both"/>
        <w:rPr>
          <w:rFonts w:ascii="Times New Roman" w:hAnsi="Times New Roman" w:cs="Times New Roman"/>
          <w:sz w:val="24"/>
          <w:szCs w:val="24"/>
        </w:rPr>
      </w:pPr>
    </w:p>
    <w:p w:rsidR="000676F0" w:rsidRDefault="00480587" w:rsidP="007625C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 Ostře sle</w:t>
      </w:r>
      <w:r w:rsidR="000676F0">
        <w:rPr>
          <w:rFonts w:ascii="Times New Roman" w:hAnsi="Times New Roman" w:cs="Times New Roman"/>
          <w:sz w:val="24"/>
          <w:szCs w:val="24"/>
        </w:rPr>
        <w:t xml:space="preserve">dované vlaky – Bohumil Hrabal </w:t>
      </w:r>
    </w:p>
    <w:p w:rsidR="000676F0" w:rsidRDefault="000676F0" w:rsidP="000676F0">
      <w:pPr>
        <w:spacing w:after="0" w:line="240" w:lineRule="auto"/>
        <w:ind w:left="705"/>
        <w:jc w:val="both"/>
        <w:rPr>
          <w:rFonts w:ascii="Times New Roman" w:hAnsi="Times New Roman" w:cs="Times New Roman"/>
          <w:sz w:val="24"/>
          <w:szCs w:val="24"/>
        </w:rPr>
      </w:pPr>
      <w:r>
        <w:rPr>
          <w:rFonts w:ascii="Times New Roman" w:hAnsi="Times New Roman" w:cs="Times New Roman"/>
          <w:sz w:val="24"/>
          <w:szCs w:val="24"/>
        </w:rPr>
        <w:t xml:space="preserve">• Příběh se odehrává v posledním roce války v malé nádražní stanici, kterou častou projíždí německé transporty. V příběhu vystupuje výpravčí Hubička, obdivovatel žen, a Miloš Hrma, který má naopak problémy s láskou. Hubička prozradí </w:t>
      </w:r>
      <w:r w:rsidR="007E5738">
        <w:rPr>
          <w:rFonts w:ascii="Times New Roman" w:hAnsi="Times New Roman" w:cs="Times New Roman"/>
          <w:sz w:val="24"/>
          <w:szCs w:val="24"/>
        </w:rPr>
        <w:t>Milošovi</w:t>
      </w:r>
      <w:r>
        <w:rPr>
          <w:rFonts w:ascii="Times New Roman" w:hAnsi="Times New Roman" w:cs="Times New Roman"/>
          <w:sz w:val="24"/>
          <w:szCs w:val="24"/>
        </w:rPr>
        <w:t>, že se chystá vykolejit vlak</w:t>
      </w:r>
      <w:r w:rsidR="007E5738">
        <w:rPr>
          <w:rFonts w:ascii="Times New Roman" w:hAnsi="Times New Roman" w:cs="Times New Roman"/>
          <w:sz w:val="24"/>
          <w:szCs w:val="24"/>
        </w:rPr>
        <w:t>. Miloš</w:t>
      </w:r>
      <w:r w:rsidR="005C381E">
        <w:rPr>
          <w:rFonts w:ascii="Times New Roman" w:hAnsi="Times New Roman" w:cs="Times New Roman"/>
          <w:sz w:val="24"/>
          <w:szCs w:val="24"/>
        </w:rPr>
        <w:t xml:space="preserve"> dostane za úkol </w:t>
      </w:r>
      <w:r w:rsidR="007E5738">
        <w:rPr>
          <w:rFonts w:ascii="Times New Roman" w:hAnsi="Times New Roman" w:cs="Times New Roman"/>
          <w:sz w:val="24"/>
          <w:szCs w:val="24"/>
        </w:rPr>
        <w:t>hodit do vlaku nálož. V posledním vagónu však jedou strážní, navzájem se s jedním střelí a oba umírají. Miloš ještě zaslechne výbuch nálože.</w:t>
      </w:r>
    </w:p>
    <w:p w:rsidR="00480587" w:rsidRDefault="000676F0" w:rsidP="007E5738">
      <w:pPr>
        <w:spacing w:after="0" w:line="240" w:lineRule="auto"/>
        <w:ind w:left="705" w:firstLine="3"/>
        <w:jc w:val="both"/>
        <w:rPr>
          <w:rFonts w:ascii="Times New Roman" w:hAnsi="Times New Roman" w:cs="Times New Roman"/>
          <w:sz w:val="24"/>
          <w:szCs w:val="24"/>
        </w:rPr>
      </w:pPr>
      <w:r>
        <w:rPr>
          <w:rFonts w:ascii="Times New Roman" w:hAnsi="Times New Roman" w:cs="Times New Roman"/>
          <w:sz w:val="24"/>
          <w:szCs w:val="24"/>
        </w:rPr>
        <w:t xml:space="preserve">• </w:t>
      </w:r>
      <w:r w:rsidR="00BB500E">
        <w:rPr>
          <w:rFonts w:ascii="Times New Roman" w:hAnsi="Times New Roman" w:cs="Times New Roman"/>
          <w:sz w:val="24"/>
          <w:szCs w:val="24"/>
        </w:rPr>
        <w:t>úplný závěr povídky</w:t>
      </w:r>
      <w:r w:rsidR="006A688A">
        <w:rPr>
          <w:rFonts w:ascii="Times New Roman" w:hAnsi="Times New Roman" w:cs="Times New Roman"/>
          <w:sz w:val="24"/>
          <w:szCs w:val="24"/>
        </w:rPr>
        <w:t>; Mi</w:t>
      </w:r>
      <w:r w:rsidR="007E5738">
        <w:rPr>
          <w:rFonts w:ascii="Times New Roman" w:hAnsi="Times New Roman" w:cs="Times New Roman"/>
          <w:sz w:val="24"/>
          <w:szCs w:val="24"/>
        </w:rPr>
        <w:t xml:space="preserve">loš Hrma umírá </w:t>
      </w:r>
      <w:r w:rsidR="00480587">
        <w:rPr>
          <w:rFonts w:ascii="Times New Roman" w:hAnsi="Times New Roman" w:cs="Times New Roman"/>
          <w:sz w:val="24"/>
          <w:szCs w:val="24"/>
        </w:rPr>
        <w:t>vedle německ</w:t>
      </w:r>
      <w:r w:rsidR="007E5738">
        <w:rPr>
          <w:rFonts w:ascii="Times New Roman" w:hAnsi="Times New Roman" w:cs="Times New Roman"/>
          <w:sz w:val="24"/>
          <w:szCs w:val="24"/>
        </w:rPr>
        <w:t>ého</w:t>
      </w:r>
      <w:r w:rsidR="00480587">
        <w:rPr>
          <w:rFonts w:ascii="Times New Roman" w:hAnsi="Times New Roman" w:cs="Times New Roman"/>
          <w:sz w:val="24"/>
          <w:szCs w:val="24"/>
        </w:rPr>
        <w:t xml:space="preserve"> voják</w:t>
      </w:r>
      <w:r w:rsidR="007E5738">
        <w:rPr>
          <w:rFonts w:ascii="Times New Roman" w:hAnsi="Times New Roman" w:cs="Times New Roman"/>
          <w:sz w:val="24"/>
          <w:szCs w:val="24"/>
        </w:rPr>
        <w:t>a</w:t>
      </w:r>
      <w:r w:rsidR="00480587">
        <w:rPr>
          <w:rFonts w:ascii="Times New Roman" w:hAnsi="Times New Roman" w:cs="Times New Roman"/>
          <w:sz w:val="24"/>
          <w:szCs w:val="24"/>
        </w:rPr>
        <w:t>, Miloš si uvědomuje nesmyslnost války</w:t>
      </w:r>
    </w:p>
    <w:p w:rsidR="007625CF" w:rsidRDefault="007625CF" w:rsidP="007625CF">
      <w:pPr>
        <w:spacing w:after="0" w:line="240" w:lineRule="auto"/>
        <w:jc w:val="both"/>
        <w:rPr>
          <w:rFonts w:ascii="Times New Roman" w:hAnsi="Times New Roman" w:cs="Times New Roman"/>
          <w:sz w:val="24"/>
          <w:szCs w:val="24"/>
        </w:rPr>
      </w:pPr>
    </w:p>
    <w:p w:rsidR="00B9147E" w:rsidRDefault="00480587" w:rsidP="007625C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 Zbabělci – Josef Škvorecký</w:t>
      </w:r>
      <w:r w:rsidR="00B9147E">
        <w:rPr>
          <w:rFonts w:ascii="Times New Roman" w:hAnsi="Times New Roman" w:cs="Times New Roman"/>
          <w:sz w:val="24"/>
          <w:szCs w:val="24"/>
        </w:rPr>
        <w:t xml:space="preserve"> </w:t>
      </w:r>
    </w:p>
    <w:p w:rsidR="00B9147E" w:rsidRDefault="00B9147E" w:rsidP="00B9147E">
      <w:pPr>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 Děj románu se odehrává na konci druhé světové války, a to 4. – 11. 5. 1945. Vystupují zde mladí lidé, kteří žijí jazzem a svými prvními láskami. Navíc mají dojem, že se proti okupantům nic neděje, revoluce neprobíhá podle jejich představ</w:t>
      </w:r>
      <w:r w:rsidR="00682962">
        <w:rPr>
          <w:rFonts w:ascii="Times New Roman" w:hAnsi="Times New Roman" w:cs="Times New Roman"/>
          <w:sz w:val="24"/>
          <w:szCs w:val="24"/>
        </w:rPr>
        <w:t xml:space="preserve">. </w:t>
      </w:r>
      <w:r w:rsidR="001B6B2A">
        <w:rPr>
          <w:rFonts w:ascii="Times New Roman" w:hAnsi="Times New Roman" w:cs="Times New Roman"/>
          <w:sz w:val="24"/>
          <w:szCs w:val="24"/>
        </w:rPr>
        <w:t xml:space="preserve">Na základě dohody s Městským štábem Němci odchází k Američanům. 9. května začínají lidé jásat, ale opět se objeví německé tanky. Mladí se rozhodnou bojovat. Účastní se také hlavní postava </w:t>
      </w:r>
      <w:r w:rsidR="000C1A22">
        <w:rPr>
          <w:rFonts w:ascii="Times New Roman" w:hAnsi="Times New Roman" w:cs="Times New Roman"/>
          <w:sz w:val="24"/>
          <w:szCs w:val="24"/>
        </w:rPr>
        <w:t xml:space="preserve">– </w:t>
      </w:r>
      <w:r w:rsidR="001B6B2A">
        <w:rPr>
          <w:rFonts w:ascii="Times New Roman" w:hAnsi="Times New Roman" w:cs="Times New Roman"/>
          <w:sz w:val="24"/>
          <w:szCs w:val="24"/>
        </w:rPr>
        <w:t>Danny, který je dokonce několik dní vězněn Němci. Vyslouží si</w:t>
      </w:r>
      <w:r w:rsidR="000C1A22">
        <w:rPr>
          <w:rFonts w:ascii="Times New Roman" w:hAnsi="Times New Roman" w:cs="Times New Roman"/>
          <w:sz w:val="24"/>
          <w:szCs w:val="24"/>
        </w:rPr>
        <w:t xml:space="preserve"> za to políbení od dívky, která se mu líbí, ta však miluje někoho jiného.</w:t>
      </w:r>
    </w:p>
    <w:p w:rsidR="00480587" w:rsidRDefault="00C0283E" w:rsidP="00C0283E">
      <w:pPr>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 předposlední kapitola, tedy 10. 5.</w:t>
      </w:r>
      <w:r w:rsidR="006A688A">
        <w:rPr>
          <w:rFonts w:ascii="Times New Roman" w:hAnsi="Times New Roman" w:cs="Times New Roman"/>
          <w:sz w:val="24"/>
          <w:szCs w:val="24"/>
        </w:rPr>
        <w:t xml:space="preserve">; </w:t>
      </w:r>
      <w:r>
        <w:rPr>
          <w:rFonts w:ascii="Times New Roman" w:hAnsi="Times New Roman" w:cs="Times New Roman"/>
          <w:sz w:val="24"/>
          <w:szCs w:val="24"/>
        </w:rPr>
        <w:t>němečtí vojáci jsou mučeni nejen za jejich viny, ale i za viny celého Německa, lidé se mstí i na nevinných, vše končí vítáním Rudé armády</w:t>
      </w:r>
    </w:p>
    <w:p w:rsidR="007625CF" w:rsidRDefault="007625CF" w:rsidP="007625CF">
      <w:pPr>
        <w:spacing w:after="0" w:line="240" w:lineRule="auto"/>
        <w:jc w:val="both"/>
        <w:rPr>
          <w:rFonts w:ascii="Times New Roman" w:hAnsi="Times New Roman" w:cs="Times New Roman"/>
          <w:sz w:val="24"/>
          <w:szCs w:val="24"/>
        </w:rPr>
      </w:pPr>
      <w:bookmarkStart w:id="0" w:name="_GoBack"/>
      <w:bookmarkEnd w:id="0"/>
    </w:p>
    <w:p w:rsidR="001B6B2A" w:rsidRDefault="00480587" w:rsidP="007625C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 Modlitba pro Kateřinu Horovitzovou – Arnošt Lustig</w:t>
      </w:r>
    </w:p>
    <w:p w:rsidR="001B6B2A" w:rsidRDefault="001B6B2A" w:rsidP="00311041">
      <w:pPr>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 xml:space="preserve">• </w:t>
      </w:r>
      <w:r w:rsidR="00311041">
        <w:rPr>
          <w:rFonts w:ascii="Times New Roman" w:hAnsi="Times New Roman" w:cs="Times New Roman"/>
          <w:sz w:val="24"/>
          <w:szCs w:val="24"/>
        </w:rPr>
        <w:t xml:space="preserve">Dvacet amerických </w:t>
      </w:r>
      <w:r w:rsidR="00041FB7">
        <w:rPr>
          <w:rFonts w:ascii="Times New Roman" w:hAnsi="Times New Roman" w:cs="Times New Roman"/>
          <w:sz w:val="24"/>
          <w:szCs w:val="24"/>
        </w:rPr>
        <w:t>Ž</w:t>
      </w:r>
      <w:r w:rsidR="00311041">
        <w:rPr>
          <w:rFonts w:ascii="Times New Roman" w:hAnsi="Times New Roman" w:cs="Times New Roman"/>
          <w:sz w:val="24"/>
          <w:szCs w:val="24"/>
        </w:rPr>
        <w:t xml:space="preserve">idů je zajato v Itálii nacisty. Je jim slíbeno, že je vymění za německé důstojníky. </w:t>
      </w:r>
      <w:r w:rsidR="00041FB7">
        <w:rPr>
          <w:rFonts w:ascii="Times New Roman" w:hAnsi="Times New Roman" w:cs="Times New Roman"/>
          <w:sz w:val="24"/>
          <w:szCs w:val="24"/>
        </w:rPr>
        <w:t>Mluvčí Židů dovolí, aby se k</w:t>
      </w:r>
      <w:r w:rsidR="00311041">
        <w:rPr>
          <w:rFonts w:ascii="Times New Roman" w:hAnsi="Times New Roman" w:cs="Times New Roman"/>
          <w:sz w:val="24"/>
          <w:szCs w:val="24"/>
        </w:rPr>
        <w:t>e s</w:t>
      </w:r>
      <w:r w:rsidR="00041FB7">
        <w:rPr>
          <w:rFonts w:ascii="Times New Roman" w:hAnsi="Times New Roman" w:cs="Times New Roman"/>
          <w:sz w:val="24"/>
          <w:szCs w:val="24"/>
        </w:rPr>
        <w:t>kupině připojila</w:t>
      </w:r>
      <w:r w:rsidR="00311041">
        <w:rPr>
          <w:rFonts w:ascii="Times New Roman" w:hAnsi="Times New Roman" w:cs="Times New Roman"/>
          <w:sz w:val="24"/>
          <w:szCs w:val="24"/>
        </w:rPr>
        <w:t xml:space="preserve"> mladá</w:t>
      </w:r>
      <w:r w:rsidR="00AD4EE9">
        <w:rPr>
          <w:rFonts w:ascii="Times New Roman" w:hAnsi="Times New Roman" w:cs="Times New Roman"/>
          <w:sz w:val="24"/>
          <w:szCs w:val="24"/>
        </w:rPr>
        <w:t xml:space="preserve"> a krásná</w:t>
      </w:r>
      <w:r w:rsidR="00311041">
        <w:rPr>
          <w:rFonts w:ascii="Times New Roman" w:hAnsi="Times New Roman" w:cs="Times New Roman"/>
          <w:sz w:val="24"/>
          <w:szCs w:val="24"/>
        </w:rPr>
        <w:t xml:space="preserve"> dívka Kateřina, která nechce zemřít. Ovšem zmiňovaná výměna je pouze záminkou, jak z nich vyzískat co nejvíce peněz. </w:t>
      </w:r>
      <w:r w:rsidR="00311041">
        <w:rPr>
          <w:rFonts w:ascii="Times New Roman" w:hAnsi="Times New Roman" w:cs="Times New Roman"/>
          <w:sz w:val="24"/>
          <w:szCs w:val="24"/>
        </w:rPr>
        <w:lastRenderedPageBreak/>
        <w:t xml:space="preserve">Když </w:t>
      </w:r>
      <w:r w:rsidR="00041FB7">
        <w:rPr>
          <w:rFonts w:ascii="Times New Roman" w:hAnsi="Times New Roman" w:cs="Times New Roman"/>
          <w:sz w:val="24"/>
          <w:szCs w:val="24"/>
        </w:rPr>
        <w:t>všichni Ž</w:t>
      </w:r>
      <w:r w:rsidR="00311041">
        <w:rPr>
          <w:rFonts w:ascii="Times New Roman" w:hAnsi="Times New Roman" w:cs="Times New Roman"/>
          <w:sz w:val="24"/>
          <w:szCs w:val="24"/>
        </w:rPr>
        <w:t xml:space="preserve">idé převedou veškeré své peníze na německé účty, nacisté je již nepotřebují a čeká je osud jako mnohých jiných. </w:t>
      </w:r>
    </w:p>
    <w:p w:rsidR="00480587" w:rsidRDefault="001B6B2A" w:rsidP="001B6B2A">
      <w:pPr>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 xml:space="preserve">• </w:t>
      </w:r>
      <w:r w:rsidR="00BB500E">
        <w:rPr>
          <w:rFonts w:ascii="Times New Roman" w:hAnsi="Times New Roman" w:cs="Times New Roman"/>
          <w:sz w:val="24"/>
          <w:szCs w:val="24"/>
        </w:rPr>
        <w:t>závěr povídky</w:t>
      </w:r>
      <w:r w:rsidR="006A688A">
        <w:rPr>
          <w:rFonts w:ascii="Times New Roman" w:hAnsi="Times New Roman" w:cs="Times New Roman"/>
          <w:sz w:val="24"/>
          <w:szCs w:val="24"/>
        </w:rPr>
        <w:t xml:space="preserve">; američtí židé </w:t>
      </w:r>
      <w:r w:rsidR="00311041">
        <w:rPr>
          <w:rFonts w:ascii="Times New Roman" w:hAnsi="Times New Roman" w:cs="Times New Roman"/>
          <w:sz w:val="24"/>
          <w:szCs w:val="24"/>
        </w:rPr>
        <w:t>jsou dovedeni „do sprch“, kde se mají</w:t>
      </w:r>
      <w:r w:rsidR="00AD4EE9">
        <w:rPr>
          <w:rFonts w:ascii="Times New Roman" w:hAnsi="Times New Roman" w:cs="Times New Roman"/>
          <w:sz w:val="24"/>
          <w:szCs w:val="24"/>
        </w:rPr>
        <w:t xml:space="preserve"> svléknout, mnozí však již tuší, že se ocitli </w:t>
      </w:r>
      <w:r w:rsidR="007625CF">
        <w:rPr>
          <w:rFonts w:ascii="Times New Roman" w:hAnsi="Times New Roman" w:cs="Times New Roman"/>
          <w:sz w:val="24"/>
          <w:szCs w:val="24"/>
        </w:rPr>
        <w:t>před plynovou komorou</w:t>
      </w:r>
      <w:r w:rsidR="00AD4EE9">
        <w:rPr>
          <w:rFonts w:ascii="Times New Roman" w:hAnsi="Times New Roman" w:cs="Times New Roman"/>
          <w:sz w:val="24"/>
          <w:szCs w:val="24"/>
        </w:rPr>
        <w:t>,</w:t>
      </w:r>
      <w:r w:rsidR="007625CF">
        <w:rPr>
          <w:rFonts w:ascii="Times New Roman" w:hAnsi="Times New Roman" w:cs="Times New Roman"/>
          <w:sz w:val="24"/>
          <w:szCs w:val="24"/>
        </w:rPr>
        <w:t xml:space="preserve"> Kateřina</w:t>
      </w:r>
      <w:r w:rsidR="00AD4EE9">
        <w:rPr>
          <w:rFonts w:ascii="Times New Roman" w:hAnsi="Times New Roman" w:cs="Times New Roman"/>
          <w:sz w:val="24"/>
          <w:szCs w:val="24"/>
        </w:rPr>
        <w:t xml:space="preserve"> se poté pokusí o poslední zoufalý čin –</w:t>
      </w:r>
      <w:r w:rsidR="007625CF">
        <w:rPr>
          <w:rFonts w:ascii="Times New Roman" w:hAnsi="Times New Roman" w:cs="Times New Roman"/>
          <w:sz w:val="24"/>
          <w:szCs w:val="24"/>
        </w:rPr>
        <w:t xml:space="preserve"> vystřelí na dozorce</w:t>
      </w:r>
    </w:p>
    <w:p w:rsidR="00480587" w:rsidRDefault="00480587" w:rsidP="00480587">
      <w:pPr>
        <w:spacing w:after="0" w:line="480" w:lineRule="auto"/>
        <w:jc w:val="both"/>
        <w:rPr>
          <w:rFonts w:ascii="Times New Roman" w:hAnsi="Times New Roman" w:cs="Times New Roman"/>
          <w:sz w:val="24"/>
          <w:szCs w:val="24"/>
        </w:rPr>
      </w:pPr>
    </w:p>
    <w:p w:rsidR="00480587" w:rsidRPr="000F112C" w:rsidRDefault="00480587">
      <w:pPr>
        <w:spacing w:after="0" w:line="240" w:lineRule="auto"/>
        <w:jc w:val="both"/>
        <w:rPr>
          <w:rFonts w:ascii="Times New Roman" w:hAnsi="Times New Roman" w:cs="Times New Roman"/>
          <w:sz w:val="24"/>
          <w:szCs w:val="24"/>
        </w:rPr>
      </w:pPr>
    </w:p>
    <w:sectPr w:rsidR="00480587" w:rsidRPr="000F112C" w:rsidSect="00B35B6D">
      <w:footerReference w:type="default" r:id="rId10"/>
      <w:pgSz w:w="11906" w:h="16838"/>
      <w:pgMar w:top="851" w:right="851" w:bottom="851"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A15B6" w:rsidRDefault="002A15B6" w:rsidP="003D4C8E">
      <w:pPr>
        <w:spacing w:after="0" w:line="240" w:lineRule="auto"/>
      </w:pPr>
      <w:r>
        <w:separator/>
      </w:r>
    </w:p>
  </w:endnote>
  <w:endnote w:type="continuationSeparator" w:id="0">
    <w:p w:rsidR="002A15B6" w:rsidRDefault="002A15B6" w:rsidP="003D4C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0A40" w:rsidRDefault="00690A40">
    <w:pPr>
      <w:pStyle w:val="Zpat"/>
    </w:pPr>
    <w:r w:rsidRPr="00C45576">
      <w:rPr>
        <w:noProof/>
        <w:lang w:eastAsia="cs-CZ"/>
      </w:rPr>
      <w:drawing>
        <wp:anchor distT="0" distB="0" distL="114300" distR="114300" simplePos="0" relativeHeight="251656192" behindDoc="0" locked="0" layoutInCell="1" allowOverlap="1" wp14:anchorId="18FA7433" wp14:editId="5B4884C5">
          <wp:simplePos x="0" y="0"/>
          <wp:positionH relativeFrom="column">
            <wp:posOffset>1924050</wp:posOffset>
          </wp:positionH>
          <wp:positionV relativeFrom="paragraph">
            <wp:posOffset>4445</wp:posOffset>
          </wp:positionV>
          <wp:extent cx="2634134" cy="586280"/>
          <wp:effectExtent l="19050" t="0" r="0" b="0"/>
          <wp:wrapNone/>
          <wp:docPr id="1" name="Picture 2" descr="http://www.kr-karlovarsky.cz/NR/rdonlyres/55A062E8-6A73-480F-A23D-6CE5B15DF1A2/0/logo_c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http://www.kr-karlovarsky.cz/NR/rdonlyres/55A062E8-6A73-480F-A23D-6CE5B15DF1A2/0/logo_cb.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634134" cy="586280"/>
                  </a:xfrm>
                  <a:prstGeom prst="rect">
                    <a:avLst/>
                  </a:prstGeom>
                  <a:noFill/>
                  <a:extLst/>
                </pic:spPr>
              </pic:pic>
            </a:graphicData>
          </a:graphic>
        </wp:anchor>
      </w:drawing>
    </w:r>
  </w:p>
  <w:p w:rsidR="00690A40" w:rsidRDefault="00690A40">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A15B6" w:rsidRDefault="002A15B6" w:rsidP="003D4C8E">
      <w:pPr>
        <w:spacing w:after="0" w:line="240" w:lineRule="auto"/>
      </w:pPr>
      <w:r>
        <w:separator/>
      </w:r>
    </w:p>
  </w:footnote>
  <w:footnote w:type="continuationSeparator" w:id="0">
    <w:p w:rsidR="002A15B6" w:rsidRDefault="002A15B6" w:rsidP="003D4C8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A54604C"/>
    <w:multiLevelType w:val="hybridMultilevel"/>
    <w:tmpl w:val="3AA6657A"/>
    <w:lvl w:ilvl="0" w:tplc="94D8C032">
      <w:start w:val="1"/>
      <w:numFmt w:val="bullet"/>
      <w:lvlText w:val=""/>
      <w:lvlJc w:val="left"/>
      <w:pPr>
        <w:tabs>
          <w:tab w:val="num" w:pos="720"/>
        </w:tabs>
        <w:ind w:left="720" w:hanging="360"/>
      </w:pPr>
      <w:rPr>
        <w:rFonts w:ascii="Wingdings 2" w:hAnsi="Wingdings 2" w:hint="default"/>
      </w:rPr>
    </w:lvl>
    <w:lvl w:ilvl="1" w:tplc="F3A6ABAE" w:tentative="1">
      <w:start w:val="1"/>
      <w:numFmt w:val="bullet"/>
      <w:lvlText w:val=""/>
      <w:lvlJc w:val="left"/>
      <w:pPr>
        <w:tabs>
          <w:tab w:val="num" w:pos="1440"/>
        </w:tabs>
        <w:ind w:left="1440" w:hanging="360"/>
      </w:pPr>
      <w:rPr>
        <w:rFonts w:ascii="Wingdings 2" w:hAnsi="Wingdings 2" w:hint="default"/>
      </w:rPr>
    </w:lvl>
    <w:lvl w:ilvl="2" w:tplc="DB42EE8C" w:tentative="1">
      <w:start w:val="1"/>
      <w:numFmt w:val="bullet"/>
      <w:lvlText w:val=""/>
      <w:lvlJc w:val="left"/>
      <w:pPr>
        <w:tabs>
          <w:tab w:val="num" w:pos="2160"/>
        </w:tabs>
        <w:ind w:left="2160" w:hanging="360"/>
      </w:pPr>
      <w:rPr>
        <w:rFonts w:ascii="Wingdings 2" w:hAnsi="Wingdings 2" w:hint="default"/>
      </w:rPr>
    </w:lvl>
    <w:lvl w:ilvl="3" w:tplc="F236AA6C" w:tentative="1">
      <w:start w:val="1"/>
      <w:numFmt w:val="bullet"/>
      <w:lvlText w:val=""/>
      <w:lvlJc w:val="left"/>
      <w:pPr>
        <w:tabs>
          <w:tab w:val="num" w:pos="2880"/>
        </w:tabs>
        <w:ind w:left="2880" w:hanging="360"/>
      </w:pPr>
      <w:rPr>
        <w:rFonts w:ascii="Wingdings 2" w:hAnsi="Wingdings 2" w:hint="default"/>
      </w:rPr>
    </w:lvl>
    <w:lvl w:ilvl="4" w:tplc="86EA3A24" w:tentative="1">
      <w:start w:val="1"/>
      <w:numFmt w:val="bullet"/>
      <w:lvlText w:val=""/>
      <w:lvlJc w:val="left"/>
      <w:pPr>
        <w:tabs>
          <w:tab w:val="num" w:pos="3600"/>
        </w:tabs>
        <w:ind w:left="3600" w:hanging="360"/>
      </w:pPr>
      <w:rPr>
        <w:rFonts w:ascii="Wingdings 2" w:hAnsi="Wingdings 2" w:hint="default"/>
      </w:rPr>
    </w:lvl>
    <w:lvl w:ilvl="5" w:tplc="BF1293CE" w:tentative="1">
      <w:start w:val="1"/>
      <w:numFmt w:val="bullet"/>
      <w:lvlText w:val=""/>
      <w:lvlJc w:val="left"/>
      <w:pPr>
        <w:tabs>
          <w:tab w:val="num" w:pos="4320"/>
        </w:tabs>
        <w:ind w:left="4320" w:hanging="360"/>
      </w:pPr>
      <w:rPr>
        <w:rFonts w:ascii="Wingdings 2" w:hAnsi="Wingdings 2" w:hint="default"/>
      </w:rPr>
    </w:lvl>
    <w:lvl w:ilvl="6" w:tplc="D8C69D96" w:tentative="1">
      <w:start w:val="1"/>
      <w:numFmt w:val="bullet"/>
      <w:lvlText w:val=""/>
      <w:lvlJc w:val="left"/>
      <w:pPr>
        <w:tabs>
          <w:tab w:val="num" w:pos="5040"/>
        </w:tabs>
        <w:ind w:left="5040" w:hanging="360"/>
      </w:pPr>
      <w:rPr>
        <w:rFonts w:ascii="Wingdings 2" w:hAnsi="Wingdings 2" w:hint="default"/>
      </w:rPr>
    </w:lvl>
    <w:lvl w:ilvl="7" w:tplc="33A21BDC" w:tentative="1">
      <w:start w:val="1"/>
      <w:numFmt w:val="bullet"/>
      <w:lvlText w:val=""/>
      <w:lvlJc w:val="left"/>
      <w:pPr>
        <w:tabs>
          <w:tab w:val="num" w:pos="5760"/>
        </w:tabs>
        <w:ind w:left="5760" w:hanging="360"/>
      </w:pPr>
      <w:rPr>
        <w:rFonts w:ascii="Wingdings 2" w:hAnsi="Wingdings 2" w:hint="default"/>
      </w:rPr>
    </w:lvl>
    <w:lvl w:ilvl="8" w:tplc="14369ECC" w:tentative="1">
      <w:start w:val="1"/>
      <w:numFmt w:val="bullet"/>
      <w:lvlText w:val=""/>
      <w:lvlJc w:val="left"/>
      <w:pPr>
        <w:tabs>
          <w:tab w:val="num" w:pos="6480"/>
        </w:tabs>
        <w:ind w:left="6480" w:hanging="360"/>
      </w:pPr>
      <w:rPr>
        <w:rFonts w:ascii="Wingdings 2" w:hAnsi="Wingdings 2"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5B6D"/>
    <w:rsid w:val="0002078E"/>
    <w:rsid w:val="00021296"/>
    <w:rsid w:val="00041FB7"/>
    <w:rsid w:val="000676F0"/>
    <w:rsid w:val="000C1A22"/>
    <w:rsid w:val="000E6A22"/>
    <w:rsid w:val="000F112C"/>
    <w:rsid w:val="001217DF"/>
    <w:rsid w:val="001A4E3B"/>
    <w:rsid w:val="001B6B2A"/>
    <w:rsid w:val="001F1D31"/>
    <w:rsid w:val="002316B5"/>
    <w:rsid w:val="002430F9"/>
    <w:rsid w:val="00265037"/>
    <w:rsid w:val="002A15B6"/>
    <w:rsid w:val="00311041"/>
    <w:rsid w:val="003D4C8E"/>
    <w:rsid w:val="003F745A"/>
    <w:rsid w:val="004170E6"/>
    <w:rsid w:val="00480587"/>
    <w:rsid w:val="00481C10"/>
    <w:rsid w:val="004A5FBA"/>
    <w:rsid w:val="004C1743"/>
    <w:rsid w:val="00520E46"/>
    <w:rsid w:val="005A6C3A"/>
    <w:rsid w:val="005C381E"/>
    <w:rsid w:val="00682962"/>
    <w:rsid w:val="00690A40"/>
    <w:rsid w:val="006A688A"/>
    <w:rsid w:val="006B272A"/>
    <w:rsid w:val="00706983"/>
    <w:rsid w:val="00753324"/>
    <w:rsid w:val="007625CF"/>
    <w:rsid w:val="00767104"/>
    <w:rsid w:val="007B7160"/>
    <w:rsid w:val="007E5738"/>
    <w:rsid w:val="007F3713"/>
    <w:rsid w:val="008226C9"/>
    <w:rsid w:val="008263CC"/>
    <w:rsid w:val="008510CA"/>
    <w:rsid w:val="008A40D1"/>
    <w:rsid w:val="00930A55"/>
    <w:rsid w:val="009C7252"/>
    <w:rsid w:val="009E60DB"/>
    <w:rsid w:val="00A217DF"/>
    <w:rsid w:val="00A338F4"/>
    <w:rsid w:val="00AD4EE9"/>
    <w:rsid w:val="00B35B6D"/>
    <w:rsid w:val="00B639FF"/>
    <w:rsid w:val="00B9147E"/>
    <w:rsid w:val="00B95F5A"/>
    <w:rsid w:val="00BB500E"/>
    <w:rsid w:val="00C0283E"/>
    <w:rsid w:val="00C66B3B"/>
    <w:rsid w:val="00C91213"/>
    <w:rsid w:val="00CA273F"/>
    <w:rsid w:val="00CA5FB2"/>
    <w:rsid w:val="00D25C91"/>
    <w:rsid w:val="00E33179"/>
    <w:rsid w:val="00E76B37"/>
    <w:rsid w:val="00E95BD3"/>
    <w:rsid w:val="00EF10CD"/>
    <w:rsid w:val="00F26630"/>
    <w:rsid w:val="00F44B66"/>
    <w:rsid w:val="00F53255"/>
    <w:rsid w:val="00F80B76"/>
    <w:rsid w:val="00F81FD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26B2581-A5B4-450C-91AE-20C9350DC1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930A55"/>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B35B6D"/>
    <w:pPr>
      <w:ind w:left="720"/>
      <w:contextualSpacing/>
    </w:pPr>
  </w:style>
  <w:style w:type="character" w:styleId="Hypertextovodkaz">
    <w:name w:val="Hyperlink"/>
    <w:basedOn w:val="Standardnpsmoodstavce"/>
    <w:uiPriority w:val="99"/>
    <w:semiHidden/>
    <w:unhideWhenUsed/>
    <w:rsid w:val="00E76B37"/>
    <w:rPr>
      <w:color w:val="0000FF"/>
      <w:u w:val="single"/>
    </w:rPr>
  </w:style>
  <w:style w:type="paragraph" w:styleId="Zhlav">
    <w:name w:val="header"/>
    <w:basedOn w:val="Normln"/>
    <w:link w:val="ZhlavChar"/>
    <w:uiPriority w:val="99"/>
    <w:unhideWhenUsed/>
    <w:rsid w:val="003D4C8E"/>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3D4C8E"/>
  </w:style>
  <w:style w:type="paragraph" w:styleId="Zpat">
    <w:name w:val="footer"/>
    <w:basedOn w:val="Normln"/>
    <w:link w:val="ZpatChar"/>
    <w:uiPriority w:val="99"/>
    <w:unhideWhenUsed/>
    <w:rsid w:val="003D4C8E"/>
    <w:pPr>
      <w:tabs>
        <w:tab w:val="center" w:pos="4536"/>
        <w:tab w:val="right" w:pos="9072"/>
      </w:tabs>
      <w:spacing w:after="0" w:line="240" w:lineRule="auto"/>
    </w:pPr>
  </w:style>
  <w:style w:type="character" w:customStyle="1" w:styleId="ZpatChar">
    <w:name w:val="Zápatí Char"/>
    <w:basedOn w:val="Standardnpsmoodstavce"/>
    <w:link w:val="Zpat"/>
    <w:uiPriority w:val="99"/>
    <w:rsid w:val="003D4C8E"/>
  </w:style>
  <w:style w:type="paragraph" w:styleId="Normlnweb">
    <w:name w:val="Normal (Web)"/>
    <w:basedOn w:val="Normln"/>
    <w:uiPriority w:val="99"/>
    <w:semiHidden/>
    <w:unhideWhenUsed/>
    <w:rsid w:val="001217DF"/>
    <w:pPr>
      <w:spacing w:before="100" w:beforeAutospacing="1" w:after="100" w:afterAutospacing="1" w:line="240" w:lineRule="auto"/>
    </w:pPr>
    <w:rPr>
      <w:rFonts w:ascii="Times New Roman" w:eastAsiaTheme="minorEastAsia" w:hAnsi="Times New Roman" w:cs="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5604776">
      <w:bodyDiv w:val="1"/>
      <w:marLeft w:val="0"/>
      <w:marRight w:val="0"/>
      <w:marTop w:val="0"/>
      <w:marBottom w:val="0"/>
      <w:divBdr>
        <w:top w:val="none" w:sz="0" w:space="0" w:color="auto"/>
        <w:left w:val="none" w:sz="0" w:space="0" w:color="auto"/>
        <w:bottom w:val="none" w:sz="0" w:space="0" w:color="auto"/>
        <w:right w:val="none" w:sz="0" w:space="0" w:color="auto"/>
      </w:divBdr>
    </w:div>
    <w:div w:id="704251662">
      <w:bodyDiv w:val="1"/>
      <w:marLeft w:val="0"/>
      <w:marRight w:val="0"/>
      <w:marTop w:val="0"/>
      <w:marBottom w:val="0"/>
      <w:divBdr>
        <w:top w:val="none" w:sz="0" w:space="0" w:color="auto"/>
        <w:left w:val="none" w:sz="0" w:space="0" w:color="auto"/>
        <w:bottom w:val="none" w:sz="0" w:space="0" w:color="auto"/>
        <w:right w:val="none" w:sz="0" w:space="0" w:color="auto"/>
      </w:divBdr>
    </w:div>
    <w:div w:id="1047875387">
      <w:bodyDiv w:val="1"/>
      <w:marLeft w:val="0"/>
      <w:marRight w:val="0"/>
      <w:marTop w:val="0"/>
      <w:marBottom w:val="0"/>
      <w:divBdr>
        <w:top w:val="none" w:sz="0" w:space="0" w:color="auto"/>
        <w:left w:val="none" w:sz="0" w:space="0" w:color="auto"/>
        <w:bottom w:val="none" w:sz="0" w:space="0" w:color="auto"/>
        <w:right w:val="none" w:sz="0" w:space="0" w:color="auto"/>
      </w:divBdr>
      <w:divsChild>
        <w:div w:id="369186964">
          <w:marLeft w:val="0"/>
          <w:marRight w:val="0"/>
          <w:marTop w:val="0"/>
          <w:marBottom w:val="0"/>
          <w:divBdr>
            <w:top w:val="none" w:sz="0" w:space="0" w:color="auto"/>
            <w:left w:val="none" w:sz="0" w:space="0" w:color="auto"/>
            <w:bottom w:val="none" w:sz="0" w:space="0" w:color="auto"/>
            <w:right w:val="none" w:sz="0" w:space="0" w:color="auto"/>
          </w:divBdr>
        </w:div>
      </w:divsChild>
    </w:div>
    <w:div w:id="1946768249">
      <w:bodyDiv w:val="1"/>
      <w:marLeft w:val="0"/>
      <w:marRight w:val="0"/>
      <w:marTop w:val="0"/>
      <w:marBottom w:val="0"/>
      <w:divBdr>
        <w:top w:val="none" w:sz="0" w:space="0" w:color="auto"/>
        <w:left w:val="none" w:sz="0" w:space="0" w:color="auto"/>
        <w:bottom w:val="none" w:sz="0" w:space="0" w:color="auto"/>
        <w:right w:val="none" w:sz="0" w:space="0" w:color="auto"/>
      </w:divBdr>
      <w:divsChild>
        <w:div w:id="1205408599">
          <w:marLeft w:val="432"/>
          <w:marRight w:val="0"/>
          <w:marTop w:val="125"/>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javascript:void(0)" TargetMode="External"/><Relationship Id="rId3" Type="http://schemas.openxmlformats.org/officeDocument/2006/relationships/settings" Target="settings.xml"/><Relationship Id="rId7" Type="http://schemas.openxmlformats.org/officeDocument/2006/relationships/hyperlink" Target="javascript:void(0)"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javascript:void(0)"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764</TotalTime>
  <Pages>6</Pages>
  <Words>1548</Words>
  <Characters>9134</Characters>
  <Application>Microsoft Office Word</Application>
  <DocSecurity>0</DocSecurity>
  <Lines>76</Lines>
  <Paragraphs>21</Paragraphs>
  <ScaleCrop>false</ScaleCrop>
  <HeadingPairs>
    <vt:vector size="2" baseType="variant">
      <vt:variant>
        <vt:lpstr>Název</vt:lpstr>
      </vt:variant>
      <vt:variant>
        <vt:i4>1</vt:i4>
      </vt:variant>
    </vt:vector>
  </HeadingPairs>
  <TitlesOfParts>
    <vt:vector size="1" baseType="lpstr">
      <vt:lpstr/>
    </vt:vector>
  </TitlesOfParts>
  <Company>Název společnosti</Company>
  <LinksUpToDate>false</LinksUpToDate>
  <CharactersWithSpaces>10661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Kristina Eppichová</dc:creator>
  <cp:keywords/>
  <dc:description/>
  <cp:lastModifiedBy>Kristina Eppichová</cp:lastModifiedBy>
  <cp:revision>7</cp:revision>
  <dcterms:created xsi:type="dcterms:W3CDTF">2013-02-19T17:35:00Z</dcterms:created>
  <dcterms:modified xsi:type="dcterms:W3CDTF">2013-03-30T14:34:00Z</dcterms:modified>
</cp:coreProperties>
</file>