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AA" w:rsidRDefault="007234AA" w:rsidP="007234AA"/>
    <w:p w:rsidR="007234AA" w:rsidRDefault="007234AA" w:rsidP="007234AA">
      <w:r w:rsidRPr="007234AA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-398780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Pr="002B61E3" w:rsidRDefault="007234AA" w:rsidP="007234AA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Shodnost trojúhelníků</w:t>
      </w:r>
    </w:p>
    <w:p w:rsidR="007234AA" w:rsidRPr="007B77E4" w:rsidRDefault="007234AA" w:rsidP="007234AA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7234AA" w:rsidRPr="009B35E4" w:rsidRDefault="007234AA" w:rsidP="007234AA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 xml:space="preserve">Základní škola a Mateřská škola </w:t>
      </w:r>
      <w:proofErr w:type="spellStart"/>
      <w:r w:rsidRPr="009B35E4">
        <w:rPr>
          <w:b/>
          <w:bCs/>
          <w:sz w:val="28"/>
          <w:szCs w:val="28"/>
        </w:rPr>
        <w:t>Kokory</w:t>
      </w:r>
      <w:proofErr w:type="spellEnd"/>
    </w:p>
    <w:p w:rsidR="007234AA" w:rsidRPr="009B35E4" w:rsidRDefault="007234AA" w:rsidP="007234AA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7234AA" w:rsidRPr="009B35E4" w:rsidRDefault="007234AA" w:rsidP="007234AA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 xml:space="preserve">Mgr. Jitka </w:t>
      </w:r>
      <w:proofErr w:type="spellStart"/>
      <w:r w:rsidRPr="009B35E4">
        <w:rPr>
          <w:b/>
          <w:bCs/>
          <w:sz w:val="28"/>
          <w:szCs w:val="28"/>
        </w:rPr>
        <w:t>Vystavělová</w:t>
      </w:r>
      <w:proofErr w:type="spellEnd"/>
    </w:p>
    <w:p w:rsidR="007234AA" w:rsidRPr="009B35E4" w:rsidRDefault="007234AA" w:rsidP="007234AA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>
        <w:rPr>
          <w:b/>
          <w:bCs/>
          <w:sz w:val="28"/>
          <w:szCs w:val="28"/>
        </w:rPr>
        <w:t>6. 11. 2012</w:t>
      </w:r>
    </w:p>
    <w:p w:rsidR="007234AA" w:rsidRPr="009B35E4" w:rsidRDefault="007234AA" w:rsidP="007234AA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>
        <w:rPr>
          <w:b/>
          <w:bCs/>
          <w:sz w:val="28"/>
          <w:szCs w:val="28"/>
        </w:rPr>
        <w:t>30</w:t>
      </w:r>
      <w:r w:rsidRPr="009B35E4">
        <w:rPr>
          <w:b/>
          <w:bCs/>
          <w:sz w:val="28"/>
          <w:szCs w:val="28"/>
        </w:rPr>
        <w:t>_M_</w:t>
      </w:r>
      <w:r w:rsidR="0053076C">
        <w:rPr>
          <w:b/>
          <w:bCs/>
          <w:sz w:val="28"/>
          <w:szCs w:val="28"/>
        </w:rPr>
        <w:t>II_</w:t>
      </w:r>
      <w:r>
        <w:rPr>
          <w:b/>
          <w:bCs/>
          <w:sz w:val="28"/>
          <w:szCs w:val="28"/>
        </w:rPr>
        <w:t>Shodnost trojúhelníků</w:t>
      </w:r>
    </w:p>
    <w:p w:rsidR="007234AA" w:rsidRPr="009B35E4" w:rsidRDefault="007234AA" w:rsidP="007234AA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>
        <w:rPr>
          <w:b/>
          <w:bCs/>
          <w:sz w:val="28"/>
          <w:szCs w:val="28"/>
        </w:rPr>
        <w:t xml:space="preserve"> Shodnost trojúhelníků</w:t>
      </w:r>
    </w:p>
    <w:p w:rsidR="007234AA" w:rsidRPr="009B35E4" w:rsidRDefault="007234AA" w:rsidP="007234AA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 xml:space="preserve">: Pracovní list do matematiky </w:t>
      </w:r>
      <w:bookmarkStart w:id="0" w:name="_GoBack"/>
      <w:bookmarkEnd w:id="0"/>
      <w:r w:rsidRPr="009B35E4">
        <w:rPr>
          <w:b/>
          <w:bCs/>
          <w:sz w:val="28"/>
          <w:szCs w:val="28"/>
        </w:rPr>
        <w:t>určený k procvičení znalostí tematického okruhu</w:t>
      </w:r>
      <w:r>
        <w:rPr>
          <w:b/>
          <w:bCs/>
          <w:sz w:val="28"/>
          <w:szCs w:val="28"/>
        </w:rPr>
        <w:t xml:space="preserve"> shodnost trojúhelníků</w:t>
      </w:r>
      <w:r w:rsidRPr="009B35E4">
        <w:rPr>
          <w:b/>
          <w:bCs/>
          <w:sz w:val="28"/>
          <w:szCs w:val="28"/>
        </w:rPr>
        <w:t>. V ma</w:t>
      </w:r>
      <w:r w:rsidR="003A711C">
        <w:rPr>
          <w:b/>
          <w:bCs/>
          <w:sz w:val="28"/>
          <w:szCs w:val="28"/>
        </w:rPr>
        <w:t>teriálu jsou použita doplňovací</w:t>
      </w:r>
      <w:r w:rsidRPr="009B35E4">
        <w:rPr>
          <w:b/>
          <w:bCs/>
          <w:sz w:val="28"/>
          <w:szCs w:val="28"/>
        </w:rPr>
        <w:t xml:space="preserve"> cvičení. Podporuje schopnost samostatně uvažov</w:t>
      </w:r>
      <w:r>
        <w:rPr>
          <w:b/>
          <w:bCs/>
          <w:sz w:val="28"/>
          <w:szCs w:val="28"/>
        </w:rPr>
        <w:t>at,</w:t>
      </w:r>
      <w:r w:rsidR="00C47AEB">
        <w:rPr>
          <w:b/>
          <w:bCs/>
          <w:sz w:val="28"/>
          <w:szCs w:val="28"/>
        </w:rPr>
        <w:t xml:space="preserve"> rozvíjí čtení s porozuměním, podporuje schopnost aplikovat získané vědomosti.</w:t>
      </w:r>
    </w:p>
    <w:p w:rsidR="007234AA" w:rsidRPr="009B35E4" w:rsidRDefault="007234AA" w:rsidP="007234AA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Pr="009B35E4">
        <w:rPr>
          <w:b/>
          <w:bCs/>
          <w:sz w:val="28"/>
          <w:szCs w:val="28"/>
        </w:rPr>
        <w:t>7. ročník</w:t>
      </w:r>
    </w:p>
    <w:p w:rsidR="007234AA" w:rsidRPr="009B35E4" w:rsidRDefault="007234AA" w:rsidP="007234AA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7234AA" w:rsidRPr="009B35E4" w:rsidRDefault="007234AA" w:rsidP="007234AA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7234AA" w:rsidRPr="00DA7FD3" w:rsidRDefault="007234AA" w:rsidP="00DA7FD3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materiálů, řešení</w:t>
      </w:r>
    </w:p>
    <w:p w:rsidR="006F7AB6" w:rsidRDefault="006F7AB6" w:rsidP="007234AA">
      <w:pPr>
        <w:rPr>
          <w:b/>
        </w:rPr>
      </w:pPr>
    </w:p>
    <w:p w:rsidR="006F7AB6" w:rsidRDefault="006F7AB6" w:rsidP="007234AA">
      <w:pPr>
        <w:rPr>
          <w:b/>
        </w:rPr>
      </w:pPr>
    </w:p>
    <w:p w:rsidR="006F7AB6" w:rsidRDefault="006F7AB6" w:rsidP="007234AA">
      <w:pPr>
        <w:rPr>
          <w:b/>
        </w:rPr>
      </w:pPr>
    </w:p>
    <w:p w:rsidR="006F7AB6" w:rsidRDefault="006F7AB6" w:rsidP="007234AA">
      <w:pPr>
        <w:rPr>
          <w:b/>
        </w:rPr>
      </w:pPr>
    </w:p>
    <w:p w:rsidR="007234AA" w:rsidRPr="00DA7FD3" w:rsidRDefault="006F7AB6" w:rsidP="007234AA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88265</wp:posOffset>
            </wp:positionV>
            <wp:extent cx="1066800" cy="914400"/>
            <wp:effectExtent l="19050" t="0" r="0" b="0"/>
            <wp:wrapSquare wrapText="bothSides"/>
            <wp:docPr id="34" name="obrázek 34" descr="C:\Users\Jitka\AppData\Local\Microsoft\Windows\Temporary Internet Files\Content.IE5\MW1EZ694\MC9002906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Jitka\AppData\Local\Microsoft\Windows\Temporary Internet Files\Content.IE5\MW1EZ694\MC9002906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FD3">
        <w:rPr>
          <w:b/>
        </w:rPr>
        <w:t xml:space="preserve">Pracovní list:   </w:t>
      </w:r>
      <w:r w:rsidR="003A711C">
        <w:rPr>
          <w:b/>
        </w:rPr>
        <w:t>SHODNOST TROJÚHELNÍKŮ</w:t>
      </w:r>
      <w:r w:rsidR="00DA7FD3">
        <w:rPr>
          <w:b/>
        </w:rPr>
        <w:t xml:space="preserve">                                                                                                   </w:t>
      </w:r>
    </w:p>
    <w:p w:rsidR="007271A0" w:rsidRDefault="007271A0" w:rsidP="007271A0">
      <w:pPr>
        <w:pStyle w:val="Odstavecseseznamem"/>
        <w:ind w:left="645"/>
      </w:pPr>
    </w:p>
    <w:p w:rsidR="003A711C" w:rsidRPr="00547C81" w:rsidRDefault="003A711C" w:rsidP="007234AA">
      <w:pPr>
        <w:pStyle w:val="Odstavecseseznamem"/>
        <w:numPr>
          <w:ilvl w:val="0"/>
          <w:numId w:val="2"/>
        </w:numPr>
        <w:rPr>
          <w:b/>
        </w:rPr>
      </w:pPr>
      <w:r w:rsidRPr="00547C81">
        <w:rPr>
          <w:b/>
        </w:rPr>
        <w:t>Doplň věty:</w:t>
      </w:r>
    </w:p>
    <w:p w:rsidR="003A711C" w:rsidRDefault="003A711C" w:rsidP="003A711C">
      <w:pPr>
        <w:pStyle w:val="Odstavecseseznamem"/>
        <w:ind w:left="645"/>
      </w:pPr>
    </w:p>
    <w:p w:rsidR="00547C81" w:rsidRDefault="003A711C" w:rsidP="003A711C">
      <w:pPr>
        <w:pStyle w:val="Odstavecseseznamem"/>
        <w:ind w:left="645"/>
      </w:pPr>
      <w:r>
        <w:t>Dva trojúhelníky js</w:t>
      </w:r>
      <w:r w:rsidR="00547C81">
        <w:t xml:space="preserve">ou shodné, právě když se shodují </w:t>
      </w:r>
    </w:p>
    <w:p w:rsidR="00547C81" w:rsidRDefault="00547C81" w:rsidP="003A711C">
      <w:pPr>
        <w:pStyle w:val="Odstavecseseznamem"/>
        <w:ind w:left="645"/>
      </w:pPr>
    </w:p>
    <w:p w:rsidR="003A711C" w:rsidRDefault="00547C81" w:rsidP="003A711C">
      <w:pPr>
        <w:pStyle w:val="Odstavecseseznamem"/>
        <w:ind w:left="645"/>
      </w:pPr>
      <w:r>
        <w:t>____________________________</w:t>
      </w:r>
      <w:r w:rsidR="003A711C">
        <w:t>stranách.</w:t>
      </w:r>
    </w:p>
    <w:p w:rsidR="003A711C" w:rsidRDefault="003A711C" w:rsidP="003A711C">
      <w:pPr>
        <w:pStyle w:val="Odstavecseseznamem"/>
        <w:ind w:left="645"/>
      </w:pPr>
    </w:p>
    <w:p w:rsidR="003A711C" w:rsidRDefault="003A711C" w:rsidP="003A711C">
      <w:pPr>
        <w:pStyle w:val="Odstavecseseznamem"/>
        <w:ind w:left="645"/>
      </w:pPr>
      <w:r>
        <w:t xml:space="preserve">Dva trojúhelníky jsou shodné, právě když se shodují ve </w:t>
      </w:r>
      <w:r w:rsidR="00547C81">
        <w:t>dvou stranách a úhlu proti _________</w:t>
      </w:r>
      <w:r>
        <w:t xml:space="preserve"> z nich.</w:t>
      </w:r>
    </w:p>
    <w:p w:rsidR="003A711C" w:rsidRDefault="003A711C" w:rsidP="003A711C">
      <w:pPr>
        <w:pStyle w:val="Odstavecseseznamem"/>
        <w:ind w:left="645"/>
      </w:pPr>
    </w:p>
    <w:p w:rsidR="00547C81" w:rsidRDefault="003A711C" w:rsidP="00547C81">
      <w:pPr>
        <w:pStyle w:val="Odstavecseseznamem"/>
        <w:ind w:left="645"/>
      </w:pPr>
      <w:r>
        <w:t xml:space="preserve">Dva trojúhelníky jsou shodné, právě když se shodují v jedné straně a </w:t>
      </w:r>
    </w:p>
    <w:p w:rsidR="00547C81" w:rsidRDefault="00547C81" w:rsidP="00547C81">
      <w:pPr>
        <w:pStyle w:val="Odstavecseseznamem"/>
        <w:ind w:left="645"/>
      </w:pPr>
    </w:p>
    <w:p w:rsidR="00547C81" w:rsidRDefault="00547C81" w:rsidP="00547C81">
      <w:pPr>
        <w:pStyle w:val="Odstavecseseznamem"/>
        <w:ind w:left="645"/>
      </w:pPr>
      <w:r>
        <w:t>__________________________________________________________________________.</w:t>
      </w:r>
    </w:p>
    <w:p w:rsidR="00547C81" w:rsidRDefault="00547C81" w:rsidP="003A711C">
      <w:pPr>
        <w:pStyle w:val="Odstavecseseznamem"/>
        <w:ind w:left="645"/>
      </w:pPr>
    </w:p>
    <w:p w:rsidR="00547C81" w:rsidRDefault="00547C81" w:rsidP="003A711C">
      <w:pPr>
        <w:pStyle w:val="Odstavecseseznamem"/>
        <w:ind w:left="645"/>
      </w:pPr>
    </w:p>
    <w:p w:rsidR="00547C81" w:rsidRDefault="003A711C" w:rsidP="003A711C">
      <w:pPr>
        <w:pStyle w:val="Odstavecseseznamem"/>
        <w:ind w:left="645"/>
      </w:pPr>
      <w:r>
        <w:t>Dva trojúhelníky jsou shodné, právě když se shodují</w:t>
      </w:r>
      <w:r w:rsidR="00547C81">
        <w:t xml:space="preserve"> ve ________________________</w:t>
      </w:r>
      <w:r>
        <w:t xml:space="preserve"> a úhlu </w:t>
      </w:r>
    </w:p>
    <w:p w:rsidR="00547C81" w:rsidRDefault="00547C81" w:rsidP="003A711C">
      <w:pPr>
        <w:pStyle w:val="Odstavecseseznamem"/>
        <w:ind w:left="645"/>
      </w:pPr>
    </w:p>
    <w:p w:rsidR="003A711C" w:rsidRDefault="003A711C" w:rsidP="003A711C">
      <w:pPr>
        <w:pStyle w:val="Odstavecseseznamem"/>
        <w:ind w:left="645"/>
      </w:pPr>
      <w:r>
        <w:t xml:space="preserve">jimi </w:t>
      </w:r>
      <w:r w:rsidR="00547C81">
        <w:t>_____________________________________.</w:t>
      </w:r>
    </w:p>
    <w:p w:rsidR="00547C81" w:rsidRDefault="00547C81" w:rsidP="003A711C">
      <w:pPr>
        <w:pStyle w:val="Odstavecseseznamem"/>
        <w:ind w:left="645"/>
      </w:pPr>
    </w:p>
    <w:p w:rsidR="007234AA" w:rsidRPr="00547C81" w:rsidRDefault="007234AA" w:rsidP="007234AA">
      <w:pPr>
        <w:pStyle w:val="Odstavecseseznamem"/>
        <w:numPr>
          <w:ilvl w:val="0"/>
          <w:numId w:val="2"/>
        </w:numPr>
        <w:rPr>
          <w:b/>
        </w:rPr>
      </w:pPr>
      <w:r w:rsidRPr="00547C81">
        <w:rPr>
          <w:b/>
        </w:rPr>
        <w:t xml:space="preserve">Je dán trojúhelník XYZ, z = </w:t>
      </w:r>
      <w:smartTag w:uri="urn:schemas-microsoft-com:office:smarttags" w:element="metricconverter">
        <w:smartTagPr>
          <w:attr w:name="ProductID" w:val="42 mm"/>
        </w:smartTagPr>
        <w:r w:rsidRPr="00547C81">
          <w:rPr>
            <w:b/>
          </w:rPr>
          <w:t>42 mm</w:t>
        </w:r>
      </w:smartTag>
      <w:r w:rsidRPr="00547C81">
        <w:rPr>
          <w:b/>
        </w:rPr>
        <w:t xml:space="preserve">, x = </w:t>
      </w:r>
      <w:smartTag w:uri="urn:schemas-microsoft-com:office:smarttags" w:element="metricconverter">
        <w:smartTagPr>
          <w:attr w:name="ProductID" w:val="38 mm"/>
        </w:smartTagPr>
        <w:r w:rsidRPr="00547C81">
          <w:rPr>
            <w:b/>
          </w:rPr>
          <w:t>38 mm</w:t>
        </w:r>
      </w:smartTag>
      <w:r w:rsidRPr="00547C81">
        <w:rPr>
          <w:b/>
        </w:rPr>
        <w:t>,  XYZ = 120</w:t>
      </w:r>
      <w:r w:rsidRPr="00547C81">
        <w:rPr>
          <w:b/>
          <w:vertAlign w:val="superscript"/>
        </w:rPr>
        <w:t>0</w:t>
      </w:r>
      <w:r w:rsidRPr="00547C81">
        <w:rPr>
          <w:b/>
        </w:rPr>
        <w:t xml:space="preserve">, </w:t>
      </w:r>
    </w:p>
    <w:p w:rsidR="007234AA" w:rsidRPr="00547C81" w:rsidRDefault="007234AA" w:rsidP="007234AA">
      <w:pPr>
        <w:rPr>
          <w:b/>
        </w:rPr>
      </w:pPr>
      <w:r w:rsidRPr="00547C81">
        <w:rPr>
          <w:b/>
        </w:rPr>
        <w:tab/>
        <w:t xml:space="preserve">trojúhelník DEF, f = </w:t>
      </w:r>
      <w:smartTag w:uri="urn:schemas-microsoft-com:office:smarttags" w:element="metricconverter">
        <w:smartTagPr>
          <w:attr w:name="ProductID" w:val="4,2 cm"/>
        </w:smartTagPr>
        <w:r w:rsidRPr="00547C81">
          <w:rPr>
            <w:b/>
          </w:rPr>
          <w:t>4,2 cm</w:t>
        </w:r>
      </w:smartTag>
      <w:r w:rsidRPr="00547C81">
        <w:rPr>
          <w:b/>
        </w:rPr>
        <w:t xml:space="preserve">, d = </w:t>
      </w:r>
      <w:smartTag w:uri="urn:schemas-microsoft-com:office:smarttags" w:element="metricconverter">
        <w:smartTagPr>
          <w:attr w:name="ProductID" w:val="3,6 cm"/>
        </w:smartTagPr>
        <w:r w:rsidRPr="00547C81">
          <w:rPr>
            <w:b/>
          </w:rPr>
          <w:t>3,6 cm</w:t>
        </w:r>
      </w:smartTag>
      <w:r w:rsidRPr="00547C81">
        <w:rPr>
          <w:b/>
        </w:rPr>
        <w:t>,  DEF = 120</w:t>
      </w:r>
      <w:r w:rsidRPr="00547C81">
        <w:rPr>
          <w:b/>
          <w:vertAlign w:val="superscript"/>
        </w:rPr>
        <w:t>0</w:t>
      </w:r>
      <w:r w:rsidRPr="00547C81">
        <w:rPr>
          <w:b/>
        </w:rPr>
        <w:t xml:space="preserve">. </w:t>
      </w:r>
    </w:p>
    <w:p w:rsidR="007234AA" w:rsidRDefault="007234AA" w:rsidP="007234AA">
      <w:r w:rsidRPr="00547C81">
        <w:rPr>
          <w:b/>
        </w:rPr>
        <w:tab/>
        <w:t>Jsou shodné? Zdůvodni odpověď. Trojúhelník DEF narýsuj</w:t>
      </w:r>
      <w:r>
        <w:t>.</w:t>
      </w:r>
    </w:p>
    <w:p w:rsidR="007234AA" w:rsidRDefault="007234AA" w:rsidP="007234AA"/>
    <w:p w:rsidR="007234AA" w:rsidRDefault="00547C81" w:rsidP="007234AA">
      <w:r>
        <w:t>Náčrtek:</w:t>
      </w:r>
    </w:p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DA7FD3" w:rsidRDefault="00DA7FD3" w:rsidP="007234AA"/>
    <w:p w:rsidR="00DA7FD3" w:rsidRDefault="00DA7FD3" w:rsidP="007234AA"/>
    <w:p w:rsidR="00DA7FD3" w:rsidRDefault="00DA7FD3" w:rsidP="007234AA"/>
    <w:p w:rsidR="00DA7FD3" w:rsidRDefault="00DA7FD3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547C81" w:rsidRDefault="00547C81" w:rsidP="007234AA"/>
    <w:p w:rsidR="00547C81" w:rsidRDefault="00547C81" w:rsidP="007234AA"/>
    <w:p w:rsidR="00547C81" w:rsidRDefault="00547C81" w:rsidP="007234AA"/>
    <w:p w:rsidR="00547C81" w:rsidRDefault="00547C81" w:rsidP="007234AA"/>
    <w:p w:rsidR="00547C81" w:rsidRDefault="00547C81" w:rsidP="007234AA"/>
    <w:p w:rsidR="00547C81" w:rsidRDefault="00547C81" w:rsidP="007234AA"/>
    <w:p w:rsidR="00547C81" w:rsidRDefault="00547C81" w:rsidP="007234AA"/>
    <w:p w:rsidR="00547C81" w:rsidRDefault="00547C81" w:rsidP="007234AA"/>
    <w:p w:rsidR="00547C81" w:rsidRDefault="00547C81" w:rsidP="007234AA"/>
    <w:p w:rsidR="007234AA" w:rsidRDefault="007234AA" w:rsidP="007234AA"/>
    <w:p w:rsidR="007234AA" w:rsidRPr="001F082B" w:rsidRDefault="007234AA" w:rsidP="007234AA">
      <w:pPr>
        <w:pStyle w:val="Odstavecseseznamem"/>
        <w:numPr>
          <w:ilvl w:val="0"/>
          <w:numId w:val="2"/>
        </w:numPr>
        <w:rPr>
          <w:b/>
        </w:rPr>
      </w:pPr>
      <w:r w:rsidRPr="001F082B">
        <w:rPr>
          <w:b/>
        </w:rPr>
        <w:lastRenderedPageBreak/>
        <w:t xml:space="preserve">Je dán trojúhelník ABC, </w:t>
      </w:r>
      <w:r w:rsidRPr="001F082B">
        <w:rPr>
          <w:b/>
        </w:rPr>
        <w:sym w:font="Symbol" w:char="F061"/>
      </w:r>
      <w:r w:rsidR="001F082B" w:rsidRPr="001F082B">
        <w:rPr>
          <w:b/>
        </w:rPr>
        <w:t xml:space="preserve"> = 75°1</w:t>
      </w:r>
      <w:r w:rsidRPr="001F082B">
        <w:rPr>
          <w:b/>
        </w:rPr>
        <w:t xml:space="preserve">0´, ·ß = 26°35´, c = 5,2 cm, trojúhelník DEF, f = 52 mm,   </w:t>
      </w:r>
    </w:p>
    <w:p w:rsidR="007234AA" w:rsidRPr="001F082B" w:rsidRDefault="007234AA" w:rsidP="007234AA">
      <w:pPr>
        <w:ind w:left="285"/>
        <w:rPr>
          <w:b/>
        </w:rPr>
      </w:pPr>
      <w:r w:rsidRPr="001F082B">
        <w:rPr>
          <w:b/>
        </w:rPr>
        <w:t xml:space="preserve">           φ = 78°15´, ε = 26° 35´.</w:t>
      </w:r>
    </w:p>
    <w:p w:rsidR="007234AA" w:rsidRPr="001F082B" w:rsidRDefault="007234AA" w:rsidP="007234AA">
      <w:pPr>
        <w:ind w:left="285"/>
        <w:rPr>
          <w:b/>
        </w:rPr>
      </w:pPr>
      <w:r w:rsidRPr="001F082B">
        <w:rPr>
          <w:b/>
        </w:rPr>
        <w:tab/>
        <w:t>Jsou shodné? Zdůvodni odpověď.</w:t>
      </w:r>
    </w:p>
    <w:p w:rsidR="007234AA" w:rsidRPr="001F082B" w:rsidRDefault="007234AA" w:rsidP="007234AA">
      <w:pPr>
        <w:rPr>
          <w:b/>
        </w:rPr>
      </w:pPr>
    </w:p>
    <w:p w:rsidR="007234AA" w:rsidRPr="001F082B" w:rsidRDefault="007234AA" w:rsidP="007234AA">
      <w:pPr>
        <w:rPr>
          <w:b/>
        </w:rPr>
      </w:pPr>
    </w:p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7234AA" w:rsidRDefault="007234AA" w:rsidP="007234AA"/>
    <w:p w:rsidR="00864115" w:rsidRDefault="00864115" w:rsidP="007234AA"/>
    <w:p w:rsidR="00864115" w:rsidRDefault="00864115" w:rsidP="007234AA"/>
    <w:p w:rsidR="007234AA" w:rsidRDefault="007234AA" w:rsidP="007234AA"/>
    <w:p w:rsidR="007234AA" w:rsidRDefault="00F75822" w:rsidP="007234AA">
      <w:r>
        <w:t xml:space="preserve">                                          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1114425" cy="1175657"/>
            <wp:effectExtent l="19050" t="0" r="9525" b="0"/>
            <wp:docPr id="6" name="obrázek 3" descr="C:\Users\Jitka\AppData\Local\Microsoft\Windows\Temporary Internet Files\Content.IE5\EO7EW8UH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tka\AppData\Local\Microsoft\Windows\Temporary Internet Files\Content.IE5\EO7EW8UH\MC9004404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75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4AA" w:rsidRPr="002A6DBC" w:rsidRDefault="007234AA" w:rsidP="007234AA"/>
    <w:p w:rsidR="007234AA" w:rsidRPr="006F4060" w:rsidRDefault="00864115" w:rsidP="007234AA">
      <w:pPr>
        <w:pStyle w:val="Odstavecseseznamem"/>
        <w:numPr>
          <w:ilvl w:val="0"/>
          <w:numId w:val="2"/>
        </w:numPr>
        <w:rPr>
          <w:b/>
        </w:rPr>
      </w:pPr>
      <w:r w:rsidRPr="006F4060">
        <w:rPr>
          <w:b/>
        </w:rPr>
        <w:t>Vyber a zdůvodni, které trojúhelníky jsou shodné.</w:t>
      </w:r>
    </w:p>
    <w:p w:rsidR="00F96372" w:rsidRPr="006F4060" w:rsidRDefault="00F96372" w:rsidP="00F96372">
      <w:pPr>
        <w:pStyle w:val="Odstavecseseznamem"/>
        <w:numPr>
          <w:ilvl w:val="0"/>
          <w:numId w:val="4"/>
        </w:numPr>
        <w:rPr>
          <w:b/>
        </w:rPr>
      </w:pPr>
      <w:r w:rsidRPr="006F4060">
        <w:rPr>
          <w:b/>
        </w:rPr>
        <w:t>t</w:t>
      </w:r>
      <w:r w:rsidR="001F082B" w:rsidRPr="006F4060">
        <w:rPr>
          <w:b/>
        </w:rPr>
        <w:t>rojúhelník</w:t>
      </w:r>
      <w:r w:rsidRPr="006F4060">
        <w:rPr>
          <w:b/>
        </w:rPr>
        <w:t xml:space="preserve"> MNO, o = 55 mm, </w:t>
      </w:r>
      <m:oMath>
        <m:r>
          <m:rPr>
            <m:sty m:val="bi"/>
          </m:rPr>
          <w:rPr>
            <w:rFonts w:ascii="Cambria Math" w:hAnsi="Cambria Math"/>
          </w:rPr>
          <m:t>μ</m:t>
        </m:r>
      </m:oMath>
      <w:r w:rsidRPr="006F4060">
        <w:rPr>
          <w:b/>
        </w:rPr>
        <w:t xml:space="preserve"> = 42˚ 23´, ν</w:t>
      </w:r>
      <w:r w:rsidR="00660D73" w:rsidRPr="006F4060">
        <w:rPr>
          <w:b/>
        </w:rPr>
        <w:t xml:space="preserve"> = 34˚ 26</w:t>
      </w:r>
      <w:r w:rsidR="00F75822">
        <w:rPr>
          <w:b/>
        </w:rPr>
        <w:t xml:space="preserve">´           </w:t>
      </w:r>
    </w:p>
    <w:p w:rsidR="00F96372" w:rsidRPr="006F4060" w:rsidRDefault="00F96372" w:rsidP="00660D73">
      <w:pPr>
        <w:pStyle w:val="Odstavecseseznamem"/>
        <w:numPr>
          <w:ilvl w:val="0"/>
          <w:numId w:val="4"/>
        </w:numPr>
        <w:rPr>
          <w:b/>
        </w:rPr>
      </w:pPr>
      <w:r w:rsidRPr="006F4060">
        <w:rPr>
          <w:b/>
        </w:rPr>
        <w:t>trojúhelník RST, t = 5,5 cm,</w:t>
      </w:r>
      <w:r w:rsidR="00660D73" w:rsidRPr="006F4060">
        <w:rPr>
          <w:b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σ</m:t>
        </m:r>
      </m:oMath>
      <w:r w:rsidR="00660D73" w:rsidRPr="006F4060">
        <w:rPr>
          <w:b/>
        </w:rPr>
        <w:t xml:space="preserve"> = 34˚ 26´, </w:t>
      </w:r>
      <m:oMath>
        <m:r>
          <m:rPr>
            <m:sty m:val="bi"/>
          </m:rPr>
          <w:rPr>
            <w:rFonts w:ascii="Cambria Math" w:hAnsi="Cambria Math"/>
          </w:rPr>
          <m:t>τ</m:t>
        </m:r>
      </m:oMath>
      <w:r w:rsidR="00660D73" w:rsidRPr="006F4060">
        <w:rPr>
          <w:b/>
        </w:rPr>
        <w:t xml:space="preserve"> = 102˚ 22´</w:t>
      </w:r>
    </w:p>
    <w:p w:rsidR="00F96372" w:rsidRPr="006F4060" w:rsidRDefault="00F96372" w:rsidP="00F96372">
      <w:pPr>
        <w:pStyle w:val="Odstavecseseznamem"/>
        <w:numPr>
          <w:ilvl w:val="0"/>
          <w:numId w:val="4"/>
        </w:numPr>
        <w:rPr>
          <w:b/>
        </w:rPr>
      </w:pPr>
      <w:r w:rsidRPr="006F4060">
        <w:rPr>
          <w:b/>
        </w:rPr>
        <w:t>trojúhelník CDE, d = 5,5 cm,</w:t>
      </w:r>
      <w:r w:rsidR="00660D73" w:rsidRPr="006F4060">
        <w:rPr>
          <w:b/>
        </w:rPr>
        <w:t xml:space="preserve"> γ = 42˚ 23´, δ = 103˚ 11´</w:t>
      </w:r>
    </w:p>
    <w:p w:rsidR="007234AA" w:rsidRDefault="00BF10D0" w:rsidP="00F96372">
      <w:pPr>
        <w:pStyle w:val="Odstavecseseznamem"/>
        <w:ind w:left="1185"/>
      </w:pPr>
      <w:r w:rsidRPr="006F4060">
        <w:rPr>
          <w:b/>
        </w:rPr>
        <w:t xml:space="preserve">                      </w:t>
      </w:r>
      <w:r w:rsidRPr="006F4060">
        <w:rPr>
          <w:b/>
        </w:rPr>
        <w:tab/>
      </w:r>
      <w:r w:rsidRPr="006F4060">
        <w:rPr>
          <w:b/>
        </w:rPr>
        <w:tab/>
      </w:r>
      <w:r w:rsidRPr="006F4060">
        <w:rPr>
          <w:b/>
        </w:rPr>
        <w:tab/>
      </w:r>
      <w:r w:rsidRPr="006F4060">
        <w:rPr>
          <w:b/>
        </w:rPr>
        <w:tab/>
      </w:r>
      <w:r w:rsidRPr="006F4060">
        <w:rPr>
          <w:b/>
        </w:rPr>
        <w:tab/>
      </w:r>
      <w:r>
        <w:t xml:space="preserve">           </w:t>
      </w:r>
    </w:p>
    <w:p w:rsidR="00547C81" w:rsidRDefault="00BF10D0" w:rsidP="00547C81">
      <w:r>
        <w:t xml:space="preserve">                                                              </w:t>
      </w:r>
    </w:p>
    <w:p w:rsidR="00864115" w:rsidRDefault="00864115" w:rsidP="007234AA"/>
    <w:p w:rsidR="00864115" w:rsidRDefault="00864115" w:rsidP="007234AA"/>
    <w:p w:rsidR="00864115" w:rsidRDefault="00864115" w:rsidP="007234AA"/>
    <w:p w:rsidR="00864115" w:rsidRDefault="00864115" w:rsidP="007234AA"/>
    <w:p w:rsidR="00864115" w:rsidRDefault="00864115" w:rsidP="007234AA"/>
    <w:p w:rsidR="00864115" w:rsidRDefault="00864115" w:rsidP="007234AA"/>
    <w:p w:rsidR="00864115" w:rsidRDefault="00864115" w:rsidP="007234AA"/>
    <w:p w:rsidR="00864115" w:rsidRDefault="00864115" w:rsidP="007234AA"/>
    <w:p w:rsidR="00864115" w:rsidRDefault="00864115" w:rsidP="007234AA"/>
    <w:p w:rsidR="007234AA" w:rsidRDefault="007234AA" w:rsidP="007234AA"/>
    <w:p w:rsidR="007234AA" w:rsidRDefault="00384894" w:rsidP="007234AA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Sestroj trojúhelník</w:t>
      </w:r>
      <w:r w:rsidR="006F4060" w:rsidRPr="00384894">
        <w:rPr>
          <w:b/>
        </w:rPr>
        <w:t xml:space="preserve"> KLM, λ</w:t>
      </w:r>
      <w:r w:rsidRPr="00384894">
        <w:rPr>
          <w:b/>
        </w:rPr>
        <w:t xml:space="preserve"> = 68˚, přepona KM měří 15 cm, odvěsna LM měří</w:t>
      </w:r>
      <w:r w:rsidR="007C5A33">
        <w:rPr>
          <w:b/>
        </w:rPr>
        <w:t xml:space="preserve"> 5</w:t>
      </w:r>
      <w:r>
        <w:rPr>
          <w:b/>
        </w:rPr>
        <w:t xml:space="preserve"> </w:t>
      </w:r>
      <w:r w:rsidRPr="00384894">
        <w:rPr>
          <w:b/>
        </w:rPr>
        <w:t xml:space="preserve">cm. </w:t>
      </w:r>
    </w:p>
    <w:p w:rsidR="00384894" w:rsidRDefault="00384894" w:rsidP="00384894">
      <w:pPr>
        <w:pStyle w:val="Odstavecseseznamem"/>
        <w:ind w:left="645"/>
        <w:rPr>
          <w:b/>
        </w:rPr>
      </w:pPr>
      <w:r>
        <w:rPr>
          <w:b/>
        </w:rPr>
        <w:t>Vymysli zadání tří prvků</w:t>
      </w:r>
      <w:r w:rsidR="00F75822">
        <w:rPr>
          <w:b/>
        </w:rPr>
        <w:t xml:space="preserve"> (</w:t>
      </w:r>
      <w:r>
        <w:rPr>
          <w:b/>
        </w:rPr>
        <w:t xml:space="preserve">stran, úhlů) trojúhelníka ABC, který je s trojúhelníkem </w:t>
      </w:r>
      <w:r w:rsidR="00F75822">
        <w:rPr>
          <w:b/>
        </w:rPr>
        <w:t xml:space="preserve">KLM shodný, uveď, podle které věty o shodnosti jsi zadání vytvořil. </w:t>
      </w:r>
    </w:p>
    <w:p w:rsidR="00384894" w:rsidRPr="00384894" w:rsidRDefault="00384894" w:rsidP="00384894">
      <w:pPr>
        <w:pStyle w:val="Odstavecseseznamem"/>
        <w:ind w:left="645"/>
        <w:rPr>
          <w:b/>
        </w:rPr>
      </w:pPr>
    </w:p>
    <w:p w:rsidR="00BF10D0" w:rsidRDefault="00BF10D0" w:rsidP="00BF10D0"/>
    <w:p w:rsidR="001F082B" w:rsidRDefault="001F082B" w:rsidP="00BF10D0"/>
    <w:p w:rsidR="001F082B" w:rsidRDefault="001F082B" w:rsidP="00BF10D0"/>
    <w:p w:rsidR="001F082B" w:rsidRDefault="001F082B" w:rsidP="00BF10D0"/>
    <w:p w:rsidR="001F082B" w:rsidRDefault="001F082B" w:rsidP="00BF10D0"/>
    <w:p w:rsidR="001F082B" w:rsidRDefault="002E2F91" w:rsidP="00BF10D0">
      <w:r>
        <w:rPr>
          <w:noProof/>
        </w:rPr>
        <w:drawing>
          <wp:inline distT="0" distB="0" distL="0" distR="0">
            <wp:extent cx="666750" cy="1050000"/>
            <wp:effectExtent l="19050" t="0" r="0" b="0"/>
            <wp:docPr id="8" name="obrázek 4" descr="C:\Users\Jitka\AppData\Local\Microsoft\Windows\Temporary Internet Files\Content.IE5\MW1EZ694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tka\AppData\Local\Microsoft\Windows\Temporary Internet Files\Content.IE5\MW1EZ694\MC9004343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05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82B" w:rsidRDefault="001F082B" w:rsidP="00BF10D0"/>
    <w:p w:rsidR="00BF10D0" w:rsidRDefault="00BF10D0" w:rsidP="00BF10D0"/>
    <w:p w:rsidR="00BF10D0" w:rsidRPr="00F75822" w:rsidRDefault="00BF10D0" w:rsidP="00BF10D0">
      <w:pPr>
        <w:rPr>
          <w:b/>
        </w:rPr>
      </w:pPr>
      <w:r w:rsidRPr="00F75822">
        <w:rPr>
          <w:b/>
        </w:rPr>
        <w:t>Řešení:</w:t>
      </w:r>
    </w:p>
    <w:p w:rsidR="00BF10D0" w:rsidRDefault="00BF10D0" w:rsidP="001F082B">
      <w:pPr>
        <w:pStyle w:val="Odstavecseseznamem"/>
        <w:numPr>
          <w:ilvl w:val="0"/>
          <w:numId w:val="3"/>
        </w:numPr>
      </w:pPr>
      <w:r>
        <w:t xml:space="preserve">Dva trojúhelníky jsou shodné, právě když se shodují ve </w:t>
      </w:r>
      <w:r w:rsidRPr="001F082B">
        <w:rPr>
          <w:b/>
        </w:rPr>
        <w:t>všech třech</w:t>
      </w:r>
      <w:r>
        <w:t xml:space="preserve"> stranách.</w:t>
      </w:r>
    </w:p>
    <w:p w:rsidR="00BF10D0" w:rsidRDefault="00BF10D0" w:rsidP="00BF10D0">
      <w:pPr>
        <w:pStyle w:val="Odstavecseseznamem"/>
        <w:ind w:left="645"/>
      </w:pPr>
    </w:p>
    <w:p w:rsidR="00BF10D0" w:rsidRDefault="00BF10D0" w:rsidP="00BF10D0">
      <w:pPr>
        <w:pStyle w:val="Odstavecseseznamem"/>
        <w:ind w:left="645"/>
      </w:pPr>
      <w:r>
        <w:t>Dva trojúhelníky jsou shodné, právě když se shodují ve dvou stranách a úhlu proti</w:t>
      </w:r>
      <w:r w:rsidRPr="00BF10D0">
        <w:rPr>
          <w:b/>
        </w:rPr>
        <w:t xml:space="preserve"> větší</w:t>
      </w:r>
      <w:r>
        <w:t xml:space="preserve"> z nich.</w:t>
      </w:r>
    </w:p>
    <w:p w:rsidR="00BF10D0" w:rsidRDefault="00BF10D0" w:rsidP="00BF10D0">
      <w:pPr>
        <w:pStyle w:val="Odstavecseseznamem"/>
        <w:ind w:left="645"/>
      </w:pPr>
    </w:p>
    <w:p w:rsidR="00BF10D0" w:rsidRPr="00BF10D0" w:rsidRDefault="00BF10D0" w:rsidP="00BF10D0">
      <w:pPr>
        <w:pStyle w:val="Odstavecseseznamem"/>
        <w:ind w:left="645"/>
        <w:rPr>
          <w:b/>
        </w:rPr>
      </w:pPr>
      <w:r>
        <w:t>Dva trojúhelníky jsou shodné, právě když se shodují v jedné straně a v </w:t>
      </w:r>
      <w:r w:rsidRPr="00BF10D0">
        <w:rPr>
          <w:b/>
        </w:rPr>
        <w:t>obou</w:t>
      </w:r>
      <w:r>
        <w:t xml:space="preserve"> </w:t>
      </w:r>
      <w:r w:rsidRPr="00BF10D0">
        <w:rPr>
          <w:b/>
        </w:rPr>
        <w:t>úhlech k ní přilehlých.</w:t>
      </w:r>
    </w:p>
    <w:p w:rsidR="00BF10D0" w:rsidRDefault="00BF10D0" w:rsidP="00BF10D0">
      <w:pPr>
        <w:pStyle w:val="Odstavecseseznamem"/>
        <w:ind w:left="645"/>
      </w:pPr>
    </w:p>
    <w:p w:rsidR="00BF10D0" w:rsidRDefault="00BF10D0" w:rsidP="00BF10D0">
      <w:pPr>
        <w:pStyle w:val="Odstavecseseznamem"/>
        <w:ind w:left="645"/>
      </w:pPr>
      <w:r>
        <w:t xml:space="preserve">Dva trojúhelníky jsou shodné, právě když se shodují ve </w:t>
      </w:r>
      <w:r w:rsidRPr="00BF10D0">
        <w:rPr>
          <w:b/>
        </w:rPr>
        <w:t>dvou</w:t>
      </w:r>
      <w:r w:rsidRPr="00547C81">
        <w:rPr>
          <w:b/>
        </w:rPr>
        <w:t xml:space="preserve"> stranách</w:t>
      </w:r>
      <w:r>
        <w:t xml:space="preserve"> a </w:t>
      </w:r>
      <w:r w:rsidRPr="00BF10D0">
        <w:t>úhlu</w:t>
      </w:r>
      <w:r w:rsidRPr="00547C81">
        <w:rPr>
          <w:b/>
        </w:rPr>
        <w:t xml:space="preserve"> jimi </w:t>
      </w:r>
      <w:r w:rsidRPr="00BF10D0">
        <w:rPr>
          <w:b/>
        </w:rPr>
        <w:t>sevřeném</w:t>
      </w:r>
      <w:r>
        <w:t>.</w:t>
      </w:r>
    </w:p>
    <w:p w:rsidR="00BF10D0" w:rsidRDefault="00BF10D0" w:rsidP="00BF10D0">
      <w:pPr>
        <w:pStyle w:val="Odstavecseseznamem"/>
        <w:ind w:left="645"/>
      </w:pPr>
    </w:p>
    <w:p w:rsidR="00BF10D0" w:rsidRDefault="00547C81" w:rsidP="00547C81">
      <w:pPr>
        <w:pStyle w:val="Odstavecseseznamem"/>
        <w:numPr>
          <w:ilvl w:val="0"/>
          <w:numId w:val="3"/>
        </w:numPr>
      </w:pPr>
      <w:r>
        <w:t xml:space="preserve">Nejsou shodné podle </w:t>
      </w:r>
      <w:proofErr w:type="spellStart"/>
      <w:r>
        <w:t>sus</w:t>
      </w:r>
      <w:proofErr w:type="spellEnd"/>
      <w:r>
        <w:t>. (</w:t>
      </w:r>
      <w:r w:rsidR="001F082B">
        <w:t xml:space="preserve">38 mm </w:t>
      </w:r>
      <m:oMath>
        <m:r>
          <w:rPr>
            <w:rFonts w:ascii="Cambria Math" w:hAnsi="Cambria Math"/>
          </w:rPr>
          <m:t>≠</m:t>
        </m:r>
      </m:oMath>
      <w:r w:rsidR="001F082B">
        <w:t xml:space="preserve"> 3,6 cm)</w:t>
      </w:r>
    </w:p>
    <w:p w:rsidR="001F082B" w:rsidRDefault="001F082B" w:rsidP="00547C81">
      <w:pPr>
        <w:pStyle w:val="Odstavecseseznamem"/>
        <w:numPr>
          <w:ilvl w:val="0"/>
          <w:numId w:val="3"/>
        </w:numPr>
      </w:pPr>
      <w:r>
        <w:t xml:space="preserve">Jsou shodné podle </w:t>
      </w:r>
      <w:proofErr w:type="spellStart"/>
      <w:r>
        <w:t>sus</w:t>
      </w:r>
      <w:proofErr w:type="spellEnd"/>
      <w:r>
        <w:t>. (γ = 78˚ 15´)</w:t>
      </w:r>
    </w:p>
    <w:p w:rsidR="001F082B" w:rsidRDefault="00660D73" w:rsidP="00547C81">
      <w:pPr>
        <w:pStyle w:val="Odstavecseseznamem"/>
        <w:numPr>
          <w:ilvl w:val="0"/>
          <w:numId w:val="3"/>
        </w:numPr>
      </w:pPr>
      <w:r>
        <w:t>Jsou shodné a) a c) podle věty usu.</w:t>
      </w:r>
    </w:p>
    <w:p w:rsidR="00F75822" w:rsidRDefault="00F75822" w:rsidP="00547C81">
      <w:pPr>
        <w:pStyle w:val="Odstavecseseznamem"/>
        <w:numPr>
          <w:ilvl w:val="0"/>
          <w:numId w:val="3"/>
        </w:numPr>
      </w:pPr>
      <w:r>
        <w:t xml:space="preserve">KLM zadán </w:t>
      </w:r>
      <w:proofErr w:type="spellStart"/>
      <w:r>
        <w:t>Ssu</w:t>
      </w:r>
      <w:proofErr w:type="spellEnd"/>
      <w:r>
        <w:t xml:space="preserve">, po narýsování a změření rozměrů mohou doplnit žáci zadání </w:t>
      </w:r>
      <w:proofErr w:type="spellStart"/>
      <w:r>
        <w:t>sss</w:t>
      </w:r>
      <w:proofErr w:type="spellEnd"/>
      <w:r>
        <w:t>,</w:t>
      </w:r>
      <w:proofErr w:type="spellStart"/>
      <w:r>
        <w:t>sus</w:t>
      </w:r>
      <w:proofErr w:type="spellEnd"/>
      <w:r>
        <w:t>,usu.</w:t>
      </w:r>
    </w:p>
    <w:p w:rsidR="00F75822" w:rsidRDefault="00F75822" w:rsidP="00F75822"/>
    <w:p w:rsidR="00F75822" w:rsidRDefault="00F75822" w:rsidP="00F75822"/>
    <w:p w:rsidR="00F75822" w:rsidRDefault="00F75822" w:rsidP="00F75822"/>
    <w:p w:rsidR="00F75822" w:rsidRDefault="00F75822" w:rsidP="00F75822">
      <w:pPr>
        <w:rPr>
          <w:b/>
        </w:rPr>
      </w:pPr>
      <w:r w:rsidRPr="00F75822">
        <w:rPr>
          <w:b/>
        </w:rPr>
        <w:t>Zdroje:</w:t>
      </w:r>
    </w:p>
    <w:p w:rsidR="004628BB" w:rsidRDefault="004628BB" w:rsidP="004628BB">
      <w:r>
        <w:t>Texty: vlastní práce autora</w:t>
      </w:r>
    </w:p>
    <w:p w:rsidR="004628BB" w:rsidRDefault="004628BB" w:rsidP="004628BB">
      <w:pPr>
        <w:jc w:val="both"/>
      </w:pPr>
      <w:r>
        <w:t xml:space="preserve">Obrázky: </w:t>
      </w:r>
      <w:hyperlink r:id="rId11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4628BB" w:rsidRPr="00F75822" w:rsidRDefault="004628BB" w:rsidP="00F75822">
      <w:pPr>
        <w:rPr>
          <w:b/>
        </w:rPr>
      </w:pPr>
    </w:p>
    <w:sectPr w:rsidR="004628BB" w:rsidRPr="00F75822" w:rsidSect="00DA7FD3">
      <w:pgSz w:w="11906" w:h="16838"/>
      <w:pgMar w:top="851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343" w:rsidRDefault="00213343" w:rsidP="00DA7FD3">
      <w:r>
        <w:separator/>
      </w:r>
    </w:p>
  </w:endnote>
  <w:endnote w:type="continuationSeparator" w:id="0">
    <w:p w:rsidR="00213343" w:rsidRDefault="00213343" w:rsidP="00DA7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343" w:rsidRDefault="00213343" w:rsidP="00DA7FD3">
      <w:r>
        <w:separator/>
      </w:r>
    </w:p>
  </w:footnote>
  <w:footnote w:type="continuationSeparator" w:id="0">
    <w:p w:rsidR="00213343" w:rsidRDefault="00213343" w:rsidP="00DA7F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F3910"/>
    <w:multiLevelType w:val="hybridMultilevel"/>
    <w:tmpl w:val="10D2B866"/>
    <w:lvl w:ilvl="0" w:tplc="ECFAFC5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268E5B37"/>
    <w:multiLevelType w:val="hybridMultilevel"/>
    <w:tmpl w:val="CB2A87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76457B"/>
    <w:multiLevelType w:val="hybridMultilevel"/>
    <w:tmpl w:val="10D2B866"/>
    <w:lvl w:ilvl="0" w:tplc="ECFAFC5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4C44020D"/>
    <w:multiLevelType w:val="hybridMultilevel"/>
    <w:tmpl w:val="54607976"/>
    <w:lvl w:ilvl="0" w:tplc="EDB61600">
      <w:start w:val="1"/>
      <w:numFmt w:val="lowerLetter"/>
      <w:lvlText w:val="%1)"/>
      <w:lvlJc w:val="left"/>
      <w:pPr>
        <w:ind w:left="11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44D6"/>
    <w:rsid w:val="0012658A"/>
    <w:rsid w:val="00136348"/>
    <w:rsid w:val="001B13E9"/>
    <w:rsid w:val="001F082B"/>
    <w:rsid w:val="001F5B26"/>
    <w:rsid w:val="00213343"/>
    <w:rsid w:val="002A6DBC"/>
    <w:rsid w:val="002E2F91"/>
    <w:rsid w:val="00360C2B"/>
    <w:rsid w:val="00384894"/>
    <w:rsid w:val="003A711C"/>
    <w:rsid w:val="003D14C7"/>
    <w:rsid w:val="003E62C6"/>
    <w:rsid w:val="00411917"/>
    <w:rsid w:val="004628BB"/>
    <w:rsid w:val="004C0CFC"/>
    <w:rsid w:val="0050613C"/>
    <w:rsid w:val="0053076C"/>
    <w:rsid w:val="00547C81"/>
    <w:rsid w:val="0057282C"/>
    <w:rsid w:val="005D7F04"/>
    <w:rsid w:val="00636064"/>
    <w:rsid w:val="00660D73"/>
    <w:rsid w:val="006F4060"/>
    <w:rsid w:val="006F7AB6"/>
    <w:rsid w:val="007234AA"/>
    <w:rsid w:val="007271A0"/>
    <w:rsid w:val="007C5A33"/>
    <w:rsid w:val="00864115"/>
    <w:rsid w:val="00A561B8"/>
    <w:rsid w:val="00B526B5"/>
    <w:rsid w:val="00BA44D6"/>
    <w:rsid w:val="00BF10D0"/>
    <w:rsid w:val="00C16A8B"/>
    <w:rsid w:val="00C47AEB"/>
    <w:rsid w:val="00CE224B"/>
    <w:rsid w:val="00D50CB0"/>
    <w:rsid w:val="00DA7FD3"/>
    <w:rsid w:val="00E56493"/>
    <w:rsid w:val="00E62E76"/>
    <w:rsid w:val="00F75822"/>
    <w:rsid w:val="00F96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44D6"/>
    <w:pPr>
      <w:spacing w:before="0" w:beforeAutospacing="0" w:after="0" w:afterAutospacing="0"/>
      <w:jc w:val="left"/>
    </w:pPr>
    <w:rPr>
      <w:rFonts w:eastAsia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44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4D6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2A6DBC"/>
    <w:rPr>
      <w:color w:val="808080"/>
    </w:rPr>
  </w:style>
  <w:style w:type="paragraph" w:styleId="Odstavecseseznamem">
    <w:name w:val="List Paragraph"/>
    <w:basedOn w:val="Normln"/>
    <w:uiPriority w:val="34"/>
    <w:qFormat/>
    <w:rsid w:val="007234A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7234AA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7234AA"/>
    <w:pPr>
      <w:ind w:firstLine="240"/>
    </w:pPr>
    <w:rPr>
      <w:rFonts w:asciiTheme="minorHAnsi" w:hAnsiTheme="minorHAnsi"/>
      <w:sz w:val="22"/>
    </w:rPr>
  </w:style>
  <w:style w:type="paragraph" w:styleId="Zhlav">
    <w:name w:val="header"/>
    <w:basedOn w:val="Normln"/>
    <w:link w:val="ZhlavChar"/>
    <w:uiPriority w:val="99"/>
    <w:semiHidden/>
    <w:unhideWhenUsed/>
    <w:rsid w:val="00DA7F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A7FD3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DA7F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A7FD3"/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628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447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Jitka Vystavělová</cp:lastModifiedBy>
  <cp:revision>12</cp:revision>
  <cp:lastPrinted>2012-11-21T20:04:00Z</cp:lastPrinted>
  <dcterms:created xsi:type="dcterms:W3CDTF">2012-11-21T19:33:00Z</dcterms:created>
  <dcterms:modified xsi:type="dcterms:W3CDTF">2013-03-05T16:17:00Z</dcterms:modified>
</cp:coreProperties>
</file>