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D63" w:rsidRDefault="00582D63" w:rsidP="00582D6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582D63" w:rsidRDefault="00582D63" w:rsidP="00582D6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0"/>
      </w:tblGrid>
      <w:tr w:rsidR="00582D63" w:rsidRPr="00582D63" w:rsidTr="000F346B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582D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2D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VOŠ, SPŠ automobilní a technická</w:t>
            </w:r>
          </w:p>
        </w:tc>
      </w:tr>
      <w:tr w:rsidR="00582D63" w:rsidRPr="00582D63" w:rsidTr="000F346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582D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6D32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2D63">
              <w:rPr>
                <w:rFonts w:ascii="Times New Roman" w:hAnsi="Times New Roman" w:cs="Times New Roman"/>
                <w:sz w:val="24"/>
                <w:szCs w:val="24"/>
              </w:rPr>
              <w:t>Mgr. Radka Švecová</w:t>
            </w:r>
          </w:p>
        </w:tc>
      </w:tr>
      <w:tr w:rsidR="00582D63" w:rsidRPr="00582D63" w:rsidTr="000F346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582D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CF1560" w:rsidP="006D32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Soustavy </w:t>
            </w:r>
            <w:r w:rsidRPr="006D32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lineárních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nerovnic graficky</w:t>
            </w:r>
          </w:p>
        </w:tc>
      </w:tr>
      <w:tr w:rsidR="00582D63" w:rsidRPr="00582D63" w:rsidTr="000F346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582D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CF1560" w:rsidP="006D32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Funkce a její průběh. Řešení rovnic a nerovnic.</w:t>
            </w:r>
          </w:p>
        </w:tc>
      </w:tr>
      <w:tr w:rsidR="00582D63" w:rsidRPr="00582D63" w:rsidTr="000F346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582D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CF1560" w:rsidP="006D325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 – 4. ročník SŠ, 1. – 2. ročník nástavbového studia</w:t>
            </w:r>
          </w:p>
        </w:tc>
      </w:tr>
      <w:tr w:rsidR="00582D63" w:rsidRPr="00582D63" w:rsidTr="000F346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582D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2D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CZ.1.07/1.5.00/34.0504</w:t>
            </w:r>
          </w:p>
        </w:tc>
      </w:tr>
      <w:tr w:rsidR="00582D63" w:rsidRPr="00582D63" w:rsidTr="000F346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582D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3731B0" w:rsidP="006D32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Leden</w:t>
            </w:r>
            <w:r w:rsidR="00CF15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1560" w:rsidRPr="006D32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2013</w:t>
            </w:r>
          </w:p>
        </w:tc>
      </w:tr>
      <w:tr w:rsidR="00582D63" w:rsidRPr="00582D63" w:rsidTr="000F346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582D63" w:rsidP="00582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</w:pPr>
            <w:r w:rsidRPr="00582D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2D63" w:rsidRPr="00582D63" w:rsidRDefault="00CF1560" w:rsidP="006D32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Materiál slouží k ověřování a procvičování znalostí o soustavách lineárních nerovnic, především jejich grafickému řešení pomocí funkcí</w:t>
            </w:r>
            <w:r w:rsidR="00CC0F86">
              <w:rPr>
                <w:rFonts w:ascii="Times New Roman" w:hAnsi="Times New Roman" w:cs="Times New Roman"/>
              </w:rPr>
              <w:t>. L</w:t>
            </w:r>
            <w:r w:rsidR="00CC0F86" w:rsidRPr="00CC0F86">
              <w:rPr>
                <w:rFonts w:ascii="Times New Roman" w:hAnsi="Times New Roman" w:cs="Times New Roman"/>
              </w:rPr>
              <w:t>ze použít jako opakování k maturitní zkoušce.</w:t>
            </w:r>
          </w:p>
        </w:tc>
      </w:tr>
    </w:tbl>
    <w:p w:rsidR="00582D63" w:rsidRDefault="00582D63" w:rsidP="00582D6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582D63" w:rsidRDefault="00582D63" w:rsidP="00582D63">
      <w:pPr>
        <w:pStyle w:val="Odstavecseseznamem"/>
        <w:rPr>
          <w:oMath/>
          <w:rFonts w:ascii="Cambria Math" w:hAnsi="Cambria Math" w:cs="Times New Roman"/>
          <w:sz w:val="24"/>
          <w:szCs w:val="24"/>
        </w:rPr>
        <w:sectPr w:rsidR="00582D63" w:rsidSect="00674B06">
          <w:headerReference w:type="default" r:id="rId7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103CB4" w:rsidRDefault="00103CB4" w:rsidP="00296AA3">
      <w:pPr>
        <w:pStyle w:val="Odstavecseseznamem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Na kterém obrázku je zobrazena soustava nerovnic:</w:t>
      </w:r>
    </w:p>
    <w:p w:rsidR="00A11ABE" w:rsidRPr="00582D63" w:rsidRDefault="00A11ABE" w:rsidP="00103CB4">
      <w:pPr>
        <w:pStyle w:val="Odstavecseseznamem"/>
        <w:numPr>
          <w:ilvl w:val="1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&lt;3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Times New Roman" w:cs="Times New Roman"/>
              <w:sz w:val="24"/>
              <w:szCs w:val="24"/>
            </w:rPr>
            <m:t>2</m:t>
          </m:r>
          <m:r>
            <w:rPr>
              <w:rFonts w:ascii="Cambria Math" w:hAnsi="Cambria Math" w:cs="Times New Roman"/>
              <w:sz w:val="24"/>
              <w:szCs w:val="24"/>
            </w:rPr>
            <m:t>x</m:t>
          </m:r>
          <m:r>
            <w:rPr>
              <w:rFonts w:ascii="Cambria Math" w:hAnsi="Times New Roman" w:cs="Times New Roman"/>
              <w:sz w:val="24"/>
              <w:szCs w:val="24"/>
            </w:rPr>
            <m:t>+</m:t>
          </m:r>
          <m:r>
            <w:rPr>
              <w:rFonts w:ascii="Cambria Math" w:hAnsi="Cambria Math" w:cs="Times New Roman"/>
              <w:sz w:val="24"/>
              <w:szCs w:val="24"/>
            </w:rPr>
            <m:t>y</m:t>
          </m:r>
          <m:r>
            <w:rPr>
              <w:rFonts w:ascii="Cambria Math" w:hAnsi="Times New Roman" w:cs="Times New Roman"/>
              <w:sz w:val="24"/>
              <w:szCs w:val="24"/>
            </w:rPr>
            <m:t>&gt;5</m:t>
          </m:r>
        </m:oMath>
      </m:oMathPara>
    </w:p>
    <w:p w:rsidR="0004735C" w:rsidRPr="00582D63" w:rsidRDefault="00F43721" w:rsidP="0004735C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81300" cy="3708400"/>
            <wp:effectExtent l="19050" t="0" r="0" b="0"/>
            <wp:docPr id="1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7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00350" cy="3733800"/>
            <wp:effectExtent l="19050" t="0" r="0" b="0"/>
            <wp:docPr id="2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35C" w:rsidRPr="00582D63" w:rsidRDefault="00674B06">
      <w:pPr>
        <w:rPr>
          <w:rStyle w:val="MathematicaFormatStandardForm"/>
          <w:rFonts w:ascii="Times New Roman" w:hAnsi="Times New Roman" w:cs="Times New Roman"/>
          <w:sz w:val="24"/>
          <w:szCs w:val="24"/>
        </w:rPr>
      </w:pPr>
      <w:r>
        <w:rPr>
          <w:rStyle w:val="MathematicaFormatStandardForm"/>
          <w:rFonts w:ascii="Times New Roman" w:hAnsi="Times New Roman" w:cs="Times New Roman"/>
          <w:sz w:val="24"/>
          <w:szCs w:val="24"/>
        </w:rPr>
        <w:t xml:space="preserve">   </w:t>
      </w:r>
      <w:r w:rsidR="00F43721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76525" cy="3568698"/>
            <wp:effectExtent l="19050" t="0" r="9525" b="0"/>
            <wp:docPr id="2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1" cy="3568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  <w:rFonts w:ascii="Times New Roman" w:hAnsi="Times New Roman" w:cs="Times New Roman"/>
          <w:sz w:val="24"/>
          <w:szCs w:val="24"/>
        </w:rPr>
        <w:t xml:space="preserve">   </w:t>
      </w:r>
      <w:r w:rsidR="00F43721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05100" cy="3606800"/>
            <wp:effectExtent l="19050" t="0" r="0" b="0"/>
            <wp:docPr id="2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7" cy="3613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AA3" w:rsidRPr="00582D63" w:rsidRDefault="00A11ABE">
      <w:pPr>
        <w:rPr>
          <w:rStyle w:val="MathematicaFormatStandardForm"/>
          <w:rFonts w:ascii="Times New Roman" w:hAnsi="Times New Roman" w:cs="Times New Roman"/>
          <w:sz w:val="24"/>
          <w:szCs w:val="24"/>
        </w:rPr>
        <w:sectPr w:rsidR="00296AA3" w:rsidRPr="00582D63" w:rsidSect="00674B0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582D63">
        <w:rPr>
          <w:rStyle w:val="MathematicaFormatStandardForm"/>
          <w:rFonts w:ascii="Times New Roman" w:hAnsi="Times New Roman" w:cs="Times New Roman"/>
          <w:sz w:val="24"/>
          <w:szCs w:val="24"/>
        </w:rPr>
        <w:t xml:space="preserve"> </w:t>
      </w:r>
    </w:p>
    <w:p w:rsidR="00A11ABE" w:rsidRPr="00582D63" w:rsidRDefault="00296AA3" w:rsidP="00674B06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w:lastRenderedPageBreak/>
          <m:t>x</m:t>
        </m:r>
        <m:r>
          <w:rPr>
            <w:rFonts w:ascii="Cambria Math" w:hAnsi="Times New Roman" w:cs="Times New Roman"/>
            <w:sz w:val="24"/>
            <w:szCs w:val="24"/>
          </w:rPr>
          <m:t>+2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+2&gt;0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Times New Roman" w:cs="Times New Roman"/>
              <w:sz w:val="24"/>
              <w:szCs w:val="24"/>
            </w:rPr>
            <m:t>3</m:t>
          </m:r>
          <m:r>
            <w:rPr>
              <w:rFonts w:ascii="Cambria Math" w:hAnsi="Cambria Math" w:cs="Times New Roman"/>
              <w:sz w:val="24"/>
              <w:szCs w:val="24"/>
            </w:rPr>
            <m:t>x</m:t>
          </m:r>
          <m:r>
            <w:rPr>
              <w:rFonts w:ascii="Times New Roman" w:hAnsi="Times New Roman" w:cs="Times New Roman"/>
              <w:sz w:val="24"/>
              <w:szCs w:val="24"/>
            </w:rPr>
            <m:t>-</m:t>
          </m:r>
          <m:r>
            <w:rPr>
              <w:rFonts w:ascii="Cambria Math" w:hAnsi="Cambria Math" w:cs="Times New Roman"/>
              <w:sz w:val="24"/>
              <w:szCs w:val="24"/>
            </w:rPr>
            <m:t>y</m:t>
          </m:r>
          <m:r>
            <w:rPr>
              <w:rFonts w:ascii="Times New Roman" w:hAnsi="Times New Roman" w:cs="Times New Roman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sz w:val="24"/>
              <w:szCs w:val="24"/>
            </w:rPr>
            <m:t>3&lt;0</m:t>
          </m:r>
        </m:oMath>
      </m:oMathPara>
    </w:p>
    <w:p w:rsidR="00296AA3" w:rsidRPr="00582D63" w:rsidRDefault="00296AA3" w:rsidP="00296AA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674B06" w:rsidRDefault="00674B06" w:rsidP="00674B06">
      <w:pPr>
        <w:pStyle w:val="Odstavecseseznamem"/>
        <w:ind w:left="0"/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43200" cy="3657600"/>
            <wp:effectExtent l="19050" t="0" r="0" b="0"/>
            <wp:docPr id="1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13" cy="3663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90825" cy="3721100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72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35C" w:rsidRDefault="004E337C" w:rsidP="00674B06">
      <w:pPr>
        <w:pStyle w:val="Odstavecseseznamem"/>
        <w:ind w:left="0"/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62250" cy="3682999"/>
            <wp:effectExtent l="19050" t="0" r="0" b="0"/>
            <wp:docPr id="23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682" cy="3686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71775" cy="3695699"/>
            <wp:effectExtent l="19050" t="0" r="9525" b="0"/>
            <wp:docPr id="2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169" cy="3702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2CB" w:rsidRPr="00582D63" w:rsidRDefault="002072CB" w:rsidP="00582D63">
      <w:pPr>
        <w:pStyle w:val="Odstavecseseznamem"/>
        <w:ind w:left="0"/>
        <w:rPr>
          <w:rStyle w:val="MathematicaFormatStandardForm"/>
          <w:rFonts w:ascii="Times New Roman" w:hAnsi="Times New Roman" w:cs="Times New Roman"/>
          <w:sz w:val="24"/>
          <w:szCs w:val="24"/>
        </w:rPr>
        <w:sectPr w:rsidR="002072CB" w:rsidRPr="00582D63" w:rsidSect="00674B0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582D63">
        <w:rPr>
          <w:rStyle w:val="MathematicaFormatStandardForm"/>
          <w:rFonts w:ascii="Times New Roman" w:hAnsi="Times New Roman" w:cs="Times New Roman"/>
          <w:sz w:val="24"/>
          <w:szCs w:val="24"/>
        </w:rPr>
        <w:t xml:space="preserve"> </w:t>
      </w:r>
    </w:p>
    <w:p w:rsidR="00296AA3" w:rsidRPr="00582D63" w:rsidRDefault="002072CB" w:rsidP="00674B06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w:lastRenderedPageBreak/>
          <m:t>y</m:t>
        </m:r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>2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>4&lt;0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x</m:t>
          </m:r>
          <m:r>
            <w:rPr>
              <w:rFonts w:ascii="Cambria Math" w:hAnsi="Times New Roman" w:cs="Times New Roman"/>
              <w:sz w:val="24"/>
              <w:szCs w:val="24"/>
            </w:rPr>
            <m:t>+</m:t>
          </m:r>
          <m:r>
            <w:rPr>
              <w:rFonts w:ascii="Cambria Math" w:hAnsi="Cambria Math" w:cs="Times New Roman"/>
              <w:sz w:val="24"/>
              <w:szCs w:val="24"/>
            </w:rPr>
            <m:t>y</m:t>
          </m:r>
          <m:r>
            <w:rPr>
              <w:rFonts w:ascii="Cambria Math" w:hAnsi="Times New Roman" w:cs="Times New Roman"/>
              <w:sz w:val="24"/>
              <w:szCs w:val="24"/>
            </w:rPr>
            <m:t>+3&lt;0</m:t>
          </m:r>
        </m:oMath>
      </m:oMathPara>
    </w:p>
    <w:p w:rsidR="002072CB" w:rsidRPr="00582D63" w:rsidRDefault="002072CB" w:rsidP="002072CB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2072CB" w:rsidRDefault="0068422D" w:rsidP="00674B06">
      <w:pPr>
        <w:pStyle w:val="Odstavecseseznamem"/>
        <w:ind w:left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36069" cy="3781425"/>
            <wp:effectExtent l="19050" t="0" r="2381" b="0"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577" cy="3784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3213" cy="3790950"/>
            <wp:effectExtent l="1905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213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B06" w:rsidRDefault="00674B06" w:rsidP="00674B06">
      <w:pPr>
        <w:pStyle w:val="Odstavecseseznamem"/>
        <w:ind w:left="0"/>
        <w:rPr>
          <w:rFonts w:ascii="Times New Roman" w:eastAsiaTheme="minorEastAsia" w:hAnsi="Times New Roman" w:cs="Times New Roman"/>
          <w:sz w:val="24"/>
          <w:szCs w:val="24"/>
        </w:rPr>
      </w:pPr>
    </w:p>
    <w:p w:rsidR="0068422D" w:rsidRPr="00582D63" w:rsidRDefault="00577AAA" w:rsidP="00674B06">
      <w:pPr>
        <w:pStyle w:val="Odstavecseseznamem"/>
        <w:ind w:left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78931" cy="3838575"/>
            <wp:effectExtent l="19050" t="0" r="0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277" cy="3841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22D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36545" cy="3782059"/>
            <wp:effectExtent l="19050" t="0" r="1905" b="0"/>
            <wp:docPr id="16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212" cy="3785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530" w:rsidRPr="00582D63" w:rsidRDefault="002072CB" w:rsidP="00582D63">
      <w:pPr>
        <w:pStyle w:val="Odstavecseseznamem"/>
        <w:ind w:left="0"/>
        <w:rPr>
          <w:rStyle w:val="MathematicaFormatStandardForm"/>
          <w:rFonts w:ascii="Times New Roman" w:hAnsi="Times New Roman" w:cs="Times New Roman"/>
          <w:sz w:val="24"/>
          <w:szCs w:val="24"/>
        </w:rPr>
        <w:sectPr w:rsidR="00335530" w:rsidRPr="00582D63" w:rsidSect="00674B0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582D63">
        <w:rPr>
          <w:rStyle w:val="MathematicaFormatStandardForm"/>
          <w:rFonts w:ascii="Times New Roman" w:hAnsi="Times New Roman" w:cs="Times New Roman"/>
          <w:sz w:val="24"/>
          <w:szCs w:val="24"/>
        </w:rPr>
        <w:t xml:space="preserve"> </w:t>
      </w:r>
    </w:p>
    <w:p w:rsidR="002072CB" w:rsidRPr="00582D63" w:rsidRDefault="0004735C" w:rsidP="00674B06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Times New Roman" w:cs="Times New Roman"/>
            <w:sz w:val="24"/>
            <w:szCs w:val="24"/>
          </w:rPr>
          <w:lastRenderedPageBreak/>
          <m:t>6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>3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&gt;0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Times New Roman" w:cs="Times New Roman"/>
              <w:sz w:val="24"/>
              <w:szCs w:val="24"/>
            </w:rPr>
            <m:t>2</m:t>
          </m:r>
          <m:r>
            <w:rPr>
              <w:rFonts w:ascii="Cambria Math" w:hAnsi="Cambria Math" w:cs="Times New Roman"/>
              <w:sz w:val="24"/>
              <w:szCs w:val="24"/>
            </w:rPr>
            <m:t>x</m:t>
          </m:r>
          <m:r>
            <w:rPr>
              <w:rFonts w:ascii="Cambria Math" w:hAnsi="Times New Roman" w:cs="Times New Roman"/>
              <w:sz w:val="24"/>
              <w:szCs w:val="24"/>
            </w:rPr>
            <m:t>+</m:t>
          </m:r>
          <m:r>
            <w:rPr>
              <w:rFonts w:ascii="Cambria Math" w:hAnsi="Cambria Math" w:cs="Times New Roman"/>
              <w:sz w:val="24"/>
              <w:szCs w:val="24"/>
            </w:rPr>
            <m:t>y</m:t>
          </m:r>
          <m:r>
            <w:rPr>
              <w:rFonts w:ascii="Cambria Math" w:hAnsi="Times New Roman" w:cs="Times New Roman"/>
              <w:sz w:val="24"/>
              <w:szCs w:val="24"/>
            </w:rPr>
            <m:t>&lt;</m:t>
          </m:r>
          <m:r>
            <w:rPr>
              <w:rFonts w:ascii="Cambria Math" w:hAnsi="Times New Roman" w:cs="Times New Roman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sz w:val="24"/>
              <w:szCs w:val="24"/>
            </w:rPr>
            <m:t>4</m:t>
          </m:r>
        </m:oMath>
      </m:oMathPara>
    </w:p>
    <w:p w:rsidR="00323281" w:rsidRDefault="00754B73">
      <w:p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05906" cy="3848100"/>
            <wp:effectExtent l="19050" t="0" r="0" b="0"/>
            <wp:docPr id="30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906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06547" cy="3852000"/>
            <wp:effectExtent l="19050" t="0" r="0" b="0"/>
            <wp:docPr id="33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547" cy="38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281" w:rsidRDefault="00323281">
      <w:pPr>
        <w:rPr>
          <w:rStyle w:val="MathematicaFormatStandardForm"/>
        </w:rPr>
      </w:pPr>
    </w:p>
    <w:p w:rsidR="00582D63" w:rsidRDefault="00754B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81739" cy="3816000"/>
            <wp:effectExtent l="19050" t="0" r="0" b="0"/>
            <wp:docPr id="2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739" cy="38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83881" cy="3816000"/>
            <wp:effectExtent l="19050" t="0" r="0" b="0"/>
            <wp:docPr id="3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81" cy="38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2D63">
        <w:rPr>
          <w:rFonts w:ascii="Times New Roman" w:hAnsi="Times New Roman" w:cs="Times New Roman"/>
          <w:sz w:val="24"/>
          <w:szCs w:val="24"/>
        </w:rPr>
        <w:br w:type="page"/>
      </w:r>
    </w:p>
    <w:p w:rsidR="0004735C" w:rsidRPr="00582D63" w:rsidRDefault="0004735C" w:rsidP="0004735C">
      <w:pPr>
        <w:rPr>
          <w:rFonts w:ascii="Times New Roman" w:hAnsi="Times New Roman" w:cs="Times New Roman"/>
          <w:sz w:val="24"/>
          <w:szCs w:val="24"/>
        </w:rPr>
        <w:sectPr w:rsidR="0004735C" w:rsidRPr="00582D63" w:rsidSect="00674B0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754B73" w:rsidRDefault="00754B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Určete soustavu nerovnic, která je na obrázku:</w:t>
      </w:r>
    </w:p>
    <w:p w:rsidR="005D18CA" w:rsidRDefault="005D18CA" w:rsidP="00DA2D39">
      <w:pPr>
        <w:tabs>
          <w:tab w:val="left" w:pos="2552"/>
          <w:tab w:val="left" w:pos="652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2.1.</w:t>
      </w:r>
      <w:r>
        <w:rPr>
          <w:rFonts w:ascii="Times New Roman" w:hAnsi="Times New Roman" w:cs="Times New Roman"/>
          <w:sz w:val="24"/>
          <w:szCs w:val="24"/>
        </w:rPr>
        <w:tab/>
        <w:t>2.2.</w:t>
      </w:r>
    </w:p>
    <w:p w:rsidR="005D18CA" w:rsidRDefault="00754B73" w:rsidP="00DA2D39">
      <w:pPr>
        <w:spacing w:after="0"/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38450" cy="3177487"/>
            <wp:effectExtent l="19050" t="0" r="0" b="0"/>
            <wp:docPr id="34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177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246F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58918" cy="3200400"/>
            <wp:effectExtent l="19050" t="0" r="0" b="0"/>
            <wp:docPr id="35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394" cy="320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8CA" w:rsidRPr="005D18CA" w:rsidRDefault="005D18CA" w:rsidP="005D18CA">
      <w:pPr>
        <w:tabs>
          <w:tab w:val="left" w:pos="2552"/>
          <w:tab w:val="left" w:pos="6521"/>
        </w:tabs>
        <w:spacing w:after="0"/>
        <w:rPr>
          <w:rStyle w:val="MathematicaFormatStandardForm"/>
          <w:rFonts w:ascii="Times New Roman" w:hAnsi="Times New Roman" w:cs="Times New Roman"/>
          <w:sz w:val="24"/>
          <w:szCs w:val="24"/>
        </w:rPr>
      </w:pPr>
      <w:r>
        <w:rPr>
          <w:rStyle w:val="MathematicaFormatStandardForm"/>
        </w:rPr>
        <w:tab/>
      </w:r>
      <w:r w:rsidRPr="005D18CA">
        <w:rPr>
          <w:rStyle w:val="MathematicaFormatStandardForm"/>
          <w:rFonts w:ascii="Times New Roman" w:hAnsi="Times New Roman" w:cs="Times New Roman"/>
          <w:sz w:val="24"/>
          <w:szCs w:val="24"/>
        </w:rPr>
        <w:t>2.3.</w:t>
      </w:r>
      <w:r w:rsidRPr="005D18CA">
        <w:rPr>
          <w:rStyle w:val="MathematicaFormatStandardForm"/>
          <w:rFonts w:ascii="Times New Roman" w:hAnsi="Times New Roman" w:cs="Times New Roman"/>
          <w:sz w:val="24"/>
          <w:szCs w:val="24"/>
        </w:rPr>
        <w:tab/>
        <w:t>2.4.</w:t>
      </w:r>
    </w:p>
    <w:p w:rsidR="00754B73" w:rsidRDefault="0093246F" w:rsidP="005D18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38438" cy="3429000"/>
            <wp:effectExtent l="19050" t="0" r="4762" b="0"/>
            <wp:docPr id="36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438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4C7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57499" cy="3238500"/>
            <wp:effectExtent l="19050" t="0" r="1" b="0"/>
            <wp:docPr id="3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125" cy="3241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D39" w:rsidRDefault="00DA2D39" w:rsidP="00DA2D39">
      <w:pPr>
        <w:numPr>
          <w:ilvl w:val="0"/>
          <w:numId w:val="4"/>
        </w:numPr>
        <w:rPr>
          <w:oMath/>
          <w:rFonts w:ascii="Cambria Math" w:hAnsi="Cambria Math" w:cs="Times New Roman"/>
          <w:sz w:val="24"/>
          <w:szCs w:val="24"/>
        </w:rPr>
        <w:sectPr w:rsidR="00DA2D39" w:rsidSect="00674B0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DA2D39" w:rsidRPr="00E32BC7" w:rsidRDefault="00DA2D39" w:rsidP="00DA2D39">
      <w:pPr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w:lastRenderedPageBreak/>
          <m:t>2x-y&gt;3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br/>
      </w:r>
      <m:oMath>
        <m:r>
          <w:rPr>
            <w:rFonts w:ascii="Cambria Math" w:hAnsi="Cambria Math" w:cs="Times New Roman"/>
            <w:sz w:val="24"/>
            <w:szCs w:val="24"/>
          </w:rPr>
          <m:t>3x+y&gt;0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DA2D39" w:rsidRPr="00E32BC7" w:rsidRDefault="00DA2D39" w:rsidP="00DA2D39">
      <w:pPr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2x-y&lt;3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br/>
      </w:r>
      <m:oMath>
        <m:r>
          <w:rPr>
            <w:rFonts w:ascii="Cambria Math" w:hAnsi="Cambria Math" w:cs="Times New Roman"/>
            <w:sz w:val="24"/>
            <w:szCs w:val="24"/>
          </w:rPr>
          <m:t>-x-y&lt;4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DA2D39" w:rsidRPr="00E32BC7" w:rsidRDefault="00DA2D39" w:rsidP="00DA2D39">
      <w:pPr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w:lastRenderedPageBreak/>
          <m:t>x-y&lt;1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br/>
      </w:r>
      <m:oMath>
        <m:r>
          <w:rPr>
            <w:rFonts w:ascii="Cambria Math" w:hAnsi="Cambria Math" w:cs="Times New Roman"/>
            <w:sz w:val="24"/>
            <w:szCs w:val="24"/>
          </w:rPr>
          <m:t>x+y&lt;2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DA2D39" w:rsidRPr="00DA2D39" w:rsidRDefault="00DA2D39" w:rsidP="00DA2D39">
      <w:pPr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x-y&gt;1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br/>
      </w:r>
      <m:oMath>
        <m:r>
          <w:rPr>
            <w:rFonts w:ascii="Cambria Math" w:hAnsi="Cambria Math" w:cs="Times New Roman"/>
            <w:sz w:val="24"/>
            <w:szCs w:val="24"/>
          </w:rPr>
          <m:t>x+y&lt;-2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DA2D39" w:rsidRPr="00E32BC7" w:rsidRDefault="00DA2D39" w:rsidP="00DA2D39">
      <w:pPr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w:lastRenderedPageBreak/>
          <m:t>x+y&gt;4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  <m:r>
          <w:rPr>
            <w:rFonts w:ascii="Cambria Math" w:hAnsi="Cambria Math" w:cs="Times New Roman"/>
            <w:sz w:val="24"/>
            <w:szCs w:val="24"/>
          </w:rPr>
          <m:t>3x+y&lt;0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DA2D39" w:rsidRPr="00DA2D39" w:rsidRDefault="00DA2D39" w:rsidP="00DA2D39">
      <w:pPr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x-y&gt;3</m:t>
        </m:r>
      </m:oMath>
      <w:r w:rsidRPr="00DA2D39">
        <w:rPr>
          <w:rFonts w:ascii="Times New Roman" w:eastAsiaTheme="minorEastAsia" w:hAnsi="Times New Roman" w:cs="Times New Roman"/>
          <w:sz w:val="24"/>
          <w:szCs w:val="24"/>
        </w:rPr>
        <w:br/>
      </w:r>
      <m:oMath>
        <m:r>
          <w:rPr>
            <w:rFonts w:ascii="Cambria Math" w:hAnsi="Cambria Math" w:cs="Times New Roman"/>
            <w:sz w:val="24"/>
            <w:szCs w:val="24"/>
          </w:rPr>
          <m:t>x+y&lt;4</m:t>
        </m:r>
      </m:oMath>
      <w:r w:rsidRPr="00DA2D3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A2D39">
        <w:rPr>
          <w:rFonts w:ascii="Times New Roman" w:hAnsi="Times New Roman" w:cs="Times New Roman"/>
          <w:sz w:val="24"/>
          <w:szCs w:val="24"/>
        </w:rPr>
        <w:br w:type="page"/>
      </w:r>
    </w:p>
    <w:p w:rsidR="00DA2D39" w:rsidRDefault="00DA2D39" w:rsidP="005D18CA">
      <w:pPr>
        <w:rPr>
          <w:rFonts w:ascii="Times New Roman" w:hAnsi="Times New Roman" w:cs="Times New Roman"/>
          <w:sz w:val="24"/>
          <w:szCs w:val="24"/>
        </w:rPr>
        <w:sectPr w:rsidR="00DA2D39" w:rsidSect="00DA2D39">
          <w:type w:val="continuous"/>
          <w:pgSz w:w="11906" w:h="16838"/>
          <w:pgMar w:top="1418" w:right="1418" w:bottom="1418" w:left="1418" w:header="709" w:footer="709" w:gutter="0"/>
          <w:cols w:num="4" w:space="709"/>
          <w:docGrid w:linePitch="360"/>
        </w:sectPr>
      </w:pPr>
    </w:p>
    <w:p w:rsidR="00582D63" w:rsidRPr="00582D63" w:rsidRDefault="00582D63" w:rsidP="00582D6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82D63">
        <w:rPr>
          <w:rFonts w:ascii="Times New Roman" w:hAnsi="Times New Roman" w:cs="Times New Roman"/>
          <w:b/>
          <w:sz w:val="52"/>
          <w:szCs w:val="52"/>
        </w:rPr>
        <w:lastRenderedPageBreak/>
        <w:t>Záznamový arch</w:t>
      </w:r>
    </w:p>
    <w:p w:rsidR="00582D63" w:rsidRDefault="006E4C7D" w:rsidP="006E4C7D">
      <w:pPr>
        <w:tabs>
          <w:tab w:val="left" w:leader="underscore" w:pos="2552"/>
        </w:tabs>
        <w:spacing w:befor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E4C7D" w:rsidRDefault="006E4C7D" w:rsidP="006E4C7D">
      <w:pPr>
        <w:tabs>
          <w:tab w:val="left" w:leader="underscore" w:pos="255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E4C7D" w:rsidRDefault="006E4C7D" w:rsidP="006E4C7D">
      <w:pPr>
        <w:tabs>
          <w:tab w:val="left" w:leader="underscore" w:pos="255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E4C7D" w:rsidRDefault="006E4C7D" w:rsidP="006E4C7D">
      <w:pPr>
        <w:tabs>
          <w:tab w:val="left" w:leader="underscore" w:pos="255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E4C7D" w:rsidRDefault="006E4C7D" w:rsidP="006E4C7D">
      <w:pPr>
        <w:tabs>
          <w:tab w:val="left" w:leader="underscore" w:pos="2552"/>
        </w:tabs>
        <w:spacing w:befor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E4C7D" w:rsidRDefault="006E4C7D" w:rsidP="006E4C7D">
      <w:pPr>
        <w:tabs>
          <w:tab w:val="left" w:leader="underscore" w:pos="255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E4C7D" w:rsidRDefault="006E4C7D" w:rsidP="006E4C7D">
      <w:pPr>
        <w:tabs>
          <w:tab w:val="left" w:leader="underscore" w:pos="255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E4C7D" w:rsidRDefault="006E4C7D" w:rsidP="006E4C7D">
      <w:pPr>
        <w:tabs>
          <w:tab w:val="left" w:leader="underscore" w:pos="255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82D63" w:rsidRDefault="00582D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4735C" w:rsidRPr="00582D63" w:rsidRDefault="00582D63" w:rsidP="00582D6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82D63">
        <w:rPr>
          <w:rFonts w:ascii="Times New Roman" w:hAnsi="Times New Roman" w:cs="Times New Roman"/>
          <w:b/>
          <w:sz w:val="52"/>
          <w:szCs w:val="52"/>
        </w:rPr>
        <w:lastRenderedPageBreak/>
        <w:t>Výsledky</w:t>
      </w:r>
    </w:p>
    <w:p w:rsidR="00DA2D39" w:rsidRDefault="00DA2D39" w:rsidP="00DA2D39">
      <w:pPr>
        <w:tabs>
          <w:tab w:val="left" w:leader="underscore" w:pos="2552"/>
        </w:tabs>
        <w:spacing w:before="72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A</w:t>
      </w:r>
    </w:p>
    <w:p w:rsidR="00DA2D39" w:rsidRDefault="00DA2D39" w:rsidP="00DA2D39">
      <w:pPr>
        <w:tabs>
          <w:tab w:val="left" w:leader="underscore" w:pos="2552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C</w:t>
      </w:r>
    </w:p>
    <w:p w:rsidR="00DA2D39" w:rsidRDefault="00DA2D39" w:rsidP="00DA2D39">
      <w:pPr>
        <w:tabs>
          <w:tab w:val="left" w:leader="underscore" w:pos="2552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B</w:t>
      </w:r>
    </w:p>
    <w:p w:rsidR="00DA2D39" w:rsidRDefault="00DA2D39" w:rsidP="00DA2D39">
      <w:pPr>
        <w:tabs>
          <w:tab w:val="left" w:leader="underscore" w:pos="2552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D</w:t>
      </w:r>
    </w:p>
    <w:p w:rsidR="00DA2D39" w:rsidRDefault="00DA2D39" w:rsidP="00DA2D39">
      <w:pPr>
        <w:tabs>
          <w:tab w:val="left" w:leader="underscore" w:pos="2552"/>
        </w:tabs>
        <w:spacing w:before="72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1A3419">
        <w:rPr>
          <w:rFonts w:ascii="Times New Roman" w:hAnsi="Times New Roman" w:cs="Times New Roman"/>
          <w:sz w:val="24"/>
          <w:szCs w:val="24"/>
        </w:rPr>
        <w:t xml:space="preserve"> </w:t>
      </w:r>
      <w:r w:rsidR="00AB3731">
        <w:rPr>
          <w:rFonts w:ascii="Times New Roman" w:hAnsi="Times New Roman" w:cs="Times New Roman"/>
          <w:sz w:val="24"/>
          <w:szCs w:val="24"/>
        </w:rPr>
        <w:t>F</w:t>
      </w:r>
    </w:p>
    <w:p w:rsidR="00DA2D39" w:rsidRDefault="00DA2D39" w:rsidP="00DA2D39">
      <w:pPr>
        <w:tabs>
          <w:tab w:val="left" w:leader="underscore" w:pos="2552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1A3419">
        <w:rPr>
          <w:rFonts w:ascii="Times New Roman" w:hAnsi="Times New Roman" w:cs="Times New Roman"/>
          <w:sz w:val="24"/>
          <w:szCs w:val="24"/>
        </w:rPr>
        <w:t xml:space="preserve"> B</w:t>
      </w:r>
    </w:p>
    <w:p w:rsidR="00DA2D39" w:rsidRDefault="00DA2D39" w:rsidP="00DA2D39">
      <w:pPr>
        <w:tabs>
          <w:tab w:val="left" w:leader="underscore" w:pos="2552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1A3419">
        <w:rPr>
          <w:rFonts w:ascii="Times New Roman" w:hAnsi="Times New Roman" w:cs="Times New Roman"/>
          <w:sz w:val="24"/>
          <w:szCs w:val="24"/>
        </w:rPr>
        <w:t xml:space="preserve"> A</w:t>
      </w:r>
    </w:p>
    <w:p w:rsidR="00DA2D39" w:rsidRDefault="00DA2D39" w:rsidP="00DA2D39">
      <w:pPr>
        <w:tabs>
          <w:tab w:val="left" w:leader="underscore" w:pos="2552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="001A3419">
        <w:rPr>
          <w:rFonts w:ascii="Times New Roman" w:hAnsi="Times New Roman" w:cs="Times New Roman"/>
          <w:sz w:val="24"/>
          <w:szCs w:val="24"/>
        </w:rPr>
        <w:t xml:space="preserve"> </w:t>
      </w:r>
      <w:r w:rsidR="00AB3731">
        <w:rPr>
          <w:rFonts w:ascii="Times New Roman" w:hAnsi="Times New Roman" w:cs="Times New Roman"/>
          <w:sz w:val="24"/>
          <w:szCs w:val="24"/>
        </w:rPr>
        <w:t>D</w:t>
      </w:r>
    </w:p>
    <w:p w:rsidR="00DA2D39" w:rsidRDefault="00DA2D39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F1560" w:rsidRDefault="00CF1560" w:rsidP="00DA2D39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Zdroj: vlastní</w:t>
      </w:r>
    </w:p>
    <w:sectPr w:rsidR="00CF1560" w:rsidSect="00DA2D39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D63" w:rsidRDefault="00582D63" w:rsidP="00582D63">
      <w:pPr>
        <w:spacing w:after="0" w:line="240" w:lineRule="auto"/>
      </w:pPr>
      <w:r>
        <w:separator/>
      </w:r>
    </w:p>
  </w:endnote>
  <w:endnote w:type="continuationSeparator" w:id="0">
    <w:p w:rsidR="00582D63" w:rsidRDefault="00582D63" w:rsidP="00582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D63" w:rsidRDefault="00582D63" w:rsidP="00582D63">
      <w:pPr>
        <w:spacing w:after="0" w:line="240" w:lineRule="auto"/>
      </w:pPr>
      <w:r>
        <w:separator/>
      </w:r>
    </w:p>
  </w:footnote>
  <w:footnote w:type="continuationSeparator" w:id="0">
    <w:p w:rsidR="00582D63" w:rsidRDefault="00582D63" w:rsidP="00582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D63" w:rsidRDefault="00582D63" w:rsidP="00582D63">
    <w:pPr>
      <w:pStyle w:val="Zhlav"/>
      <w:jc w:val="center"/>
    </w:pPr>
    <w:r w:rsidRPr="00582D63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1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95C85"/>
    <w:multiLevelType w:val="hybridMultilevel"/>
    <w:tmpl w:val="60D4FD5A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F3D3A"/>
    <w:multiLevelType w:val="hybridMultilevel"/>
    <w:tmpl w:val="52CEF87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19564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C1A3E59"/>
    <w:multiLevelType w:val="hybridMultilevel"/>
    <w:tmpl w:val="B4B4027E"/>
    <w:lvl w:ilvl="0" w:tplc="04050015">
      <w:start w:val="1"/>
      <w:numFmt w:val="upperLetter"/>
      <w:lvlText w:val="%1.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ABE"/>
    <w:rsid w:val="0004735C"/>
    <w:rsid w:val="00082A1A"/>
    <w:rsid w:val="00103CB4"/>
    <w:rsid w:val="001217FA"/>
    <w:rsid w:val="001A3419"/>
    <w:rsid w:val="002072CB"/>
    <w:rsid w:val="00296AA3"/>
    <w:rsid w:val="00323281"/>
    <w:rsid w:val="003317B4"/>
    <w:rsid w:val="00335530"/>
    <w:rsid w:val="003731B0"/>
    <w:rsid w:val="00384FF9"/>
    <w:rsid w:val="0040744E"/>
    <w:rsid w:val="004422CD"/>
    <w:rsid w:val="004E337C"/>
    <w:rsid w:val="00577AAA"/>
    <w:rsid w:val="00582D63"/>
    <w:rsid w:val="005D18CA"/>
    <w:rsid w:val="00674B06"/>
    <w:rsid w:val="0068422D"/>
    <w:rsid w:val="006D3259"/>
    <w:rsid w:val="006E4C7D"/>
    <w:rsid w:val="00754B73"/>
    <w:rsid w:val="008414CF"/>
    <w:rsid w:val="00894C11"/>
    <w:rsid w:val="00896383"/>
    <w:rsid w:val="0093246F"/>
    <w:rsid w:val="009C6B71"/>
    <w:rsid w:val="00A11ABE"/>
    <w:rsid w:val="00AB3731"/>
    <w:rsid w:val="00BF3A98"/>
    <w:rsid w:val="00C26B68"/>
    <w:rsid w:val="00CC0F86"/>
    <w:rsid w:val="00CF1560"/>
    <w:rsid w:val="00DA2D39"/>
    <w:rsid w:val="00E32BC7"/>
    <w:rsid w:val="00EA75CD"/>
    <w:rsid w:val="00EC65A4"/>
    <w:rsid w:val="00F4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MathematicaFormatStandardForm">
    <w:name w:val="MathematicaFormatStandardForm"/>
    <w:uiPriority w:val="99"/>
    <w:rsid w:val="00A11ABE"/>
    <w:rPr>
      <w:rFonts w:ascii="Courier" w:hAnsi="Courier" w:cs="Courier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1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1AB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6AA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82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82D63"/>
  </w:style>
  <w:style w:type="paragraph" w:styleId="Zpat">
    <w:name w:val="footer"/>
    <w:basedOn w:val="Normln"/>
    <w:link w:val="ZpatChar"/>
    <w:uiPriority w:val="99"/>
    <w:semiHidden/>
    <w:unhideWhenUsed/>
    <w:rsid w:val="00582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82D63"/>
  </w:style>
  <w:style w:type="character" w:styleId="Zstupntext">
    <w:name w:val="Placeholder Text"/>
    <w:basedOn w:val="Standardnpsmoodstavce"/>
    <w:uiPriority w:val="99"/>
    <w:semiHidden/>
    <w:rsid w:val="00754B7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header" Target="header1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14</cp:revision>
  <cp:lastPrinted>2012-12-05T09:04:00Z</cp:lastPrinted>
  <dcterms:created xsi:type="dcterms:W3CDTF">2013-03-15T10:23:00Z</dcterms:created>
  <dcterms:modified xsi:type="dcterms:W3CDTF">2013-04-11T16:58:00Z</dcterms:modified>
</cp:coreProperties>
</file>