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CE76B4" w:rsidP="00B0049C">
            <w:r>
              <w:t>VYS_</w:t>
            </w:r>
            <w:r w:rsidR="00B0049C">
              <w:t>42</w:t>
            </w:r>
            <w:r w:rsidR="00BF775F" w:rsidRPr="00033371">
              <w:t>_INOVACE_</w:t>
            </w:r>
            <w:r w:rsidR="005F246C">
              <w:t>04</w:t>
            </w:r>
            <w:r w:rsidR="00B0049C">
              <w:t xml:space="preserve"> Planimetrie</w:t>
            </w:r>
            <w:r w:rsidR="00DC3B43">
              <w:t xml:space="preserve"> – obvody a obsahy rovinných útvarů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5F246C" w:rsidP="00BF775F">
            <w:r>
              <w:t>RNDr. Eva Štěpánková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0049C" w:rsidP="00BF775F">
            <w:r>
              <w:t>MATEMATIKA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5F246C" w:rsidP="00BF775F">
            <w:r>
              <w:t>2.</w:t>
            </w:r>
            <w:r w:rsidR="00BF775F" w:rsidRPr="00033371">
              <w:t xml:space="preserve">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5F246C" w:rsidP="00BF775F">
            <w:proofErr w:type="gramStart"/>
            <w:r>
              <w:t>28.2.2013</w:t>
            </w:r>
            <w:proofErr w:type="gramEnd"/>
            <w:r w:rsidR="00BF775F" w:rsidRPr="00033371">
              <w:t xml:space="preserve"> </w:t>
            </w:r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500" w:rsidRDefault="00A80500" w:rsidP="004126DF">
            <w:pPr>
              <w:rPr>
                <w:i/>
              </w:rPr>
            </w:pPr>
            <w:r>
              <w:rPr>
                <w:i/>
              </w:rPr>
              <w:t>Materiál je určen pro žáky tříletých učebních oborů.</w:t>
            </w:r>
          </w:p>
          <w:p w:rsidR="00A80500" w:rsidRDefault="00A80500" w:rsidP="004126DF">
            <w:pPr>
              <w:rPr>
                <w:i/>
              </w:rPr>
            </w:pPr>
          </w:p>
          <w:p w:rsidR="00094421" w:rsidRPr="004126DF" w:rsidRDefault="005F246C" w:rsidP="004126DF">
            <w:pPr>
              <w:rPr>
                <w:i/>
              </w:rPr>
            </w:pPr>
            <w:r>
              <w:rPr>
                <w:i/>
              </w:rPr>
              <w:t>Pracovní list obsahuje deset jednoduchých úloh na řešení obsahů a obvodů rovinných útvarů a užití Pythagorovy věty.</w:t>
            </w:r>
            <w:r w:rsidR="004126DF" w:rsidRPr="004126DF">
              <w:rPr>
                <w:i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Default="00094421" w:rsidP="004126DF">
            <w:pPr>
              <w:rPr>
                <w:i/>
              </w:rPr>
            </w:pPr>
          </w:p>
          <w:p w:rsidR="005F246C" w:rsidRPr="004126DF" w:rsidRDefault="005F246C" w:rsidP="004126DF">
            <w:pPr>
              <w:rPr>
                <w:i/>
              </w:rPr>
            </w:pPr>
            <w:r>
              <w:rPr>
                <w:i/>
              </w:rPr>
              <w:t>Žáci mohou řešit úkoly samostatně, ve skupinách nebo i frontálně na tabuli. Výsledky úloh pak zapisují do křížovky a řeší tajenku.</w:t>
            </w:r>
          </w:p>
        </w:tc>
      </w:tr>
    </w:tbl>
    <w:p w:rsidR="004126DF" w:rsidRDefault="004126DF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/>
    <w:p w:rsidR="005F246C" w:rsidRDefault="005F246C" w:rsidP="005F246C">
      <w:pPr>
        <w:jc w:val="center"/>
        <w:rPr>
          <w:sz w:val="36"/>
          <w:szCs w:val="36"/>
          <w:u w:val="single"/>
        </w:rPr>
      </w:pPr>
    </w:p>
    <w:p w:rsidR="005F246C" w:rsidRDefault="005F246C" w:rsidP="005F246C">
      <w:pPr>
        <w:jc w:val="center"/>
        <w:rPr>
          <w:sz w:val="36"/>
          <w:szCs w:val="36"/>
          <w:u w:val="single"/>
        </w:rPr>
      </w:pPr>
      <w:r w:rsidRPr="00F91F13">
        <w:rPr>
          <w:sz w:val="36"/>
          <w:szCs w:val="36"/>
          <w:u w:val="single"/>
        </w:rPr>
        <w:t>Křížovka:</w:t>
      </w:r>
    </w:p>
    <w:p w:rsidR="005F246C" w:rsidRPr="00F91F13" w:rsidRDefault="005F246C" w:rsidP="005F246C">
      <w:pPr>
        <w:jc w:val="center"/>
        <w:rPr>
          <w:sz w:val="36"/>
          <w:szCs w:val="36"/>
          <w:u w:val="single"/>
        </w:rPr>
      </w:pPr>
    </w:p>
    <w:p w:rsidR="005F246C" w:rsidRDefault="005F246C" w:rsidP="005F246C">
      <w:pPr>
        <w:ind w:firstLine="708"/>
        <w:rPr>
          <w:rFonts w:ascii="Arial" w:hAnsi="Arial" w:cs="Arial"/>
        </w:rPr>
      </w:pPr>
      <w:r w:rsidRPr="00655E56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řádků</w:t>
      </w:r>
      <w:r w:rsidRPr="00655E56">
        <w:rPr>
          <w:rFonts w:ascii="Arial" w:hAnsi="Arial" w:cs="Arial"/>
        </w:rPr>
        <w:t xml:space="preserve"> následující křížovky zapište </w:t>
      </w:r>
      <w:r w:rsidRPr="00CE76B4">
        <w:rPr>
          <w:rFonts w:ascii="Arial" w:hAnsi="Arial" w:cs="Arial"/>
          <w:b/>
          <w:u w:val="single"/>
        </w:rPr>
        <w:t>slovy</w:t>
      </w:r>
      <w:r w:rsidRPr="00655E56">
        <w:rPr>
          <w:rFonts w:ascii="Arial" w:hAnsi="Arial" w:cs="Arial"/>
        </w:rPr>
        <w:t xml:space="preserve"> řešení jednotlivých úkolů.</w:t>
      </w:r>
    </w:p>
    <w:p w:rsidR="005F246C" w:rsidRPr="00655E56" w:rsidRDefault="005F246C" w:rsidP="005F246C">
      <w:pPr>
        <w:ind w:firstLine="708"/>
        <w:rPr>
          <w:rFonts w:ascii="Arial" w:hAnsi="Arial" w:cs="Arial"/>
        </w:rPr>
      </w:pP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Obsah trojúhelníku je 35cm</w:t>
      </w:r>
      <w:r w:rsidRPr="00655E56">
        <w:rPr>
          <w:rFonts w:ascii="Arial" w:hAnsi="Arial" w:cs="Arial"/>
          <w:vertAlign w:val="superscript"/>
        </w:rPr>
        <w:t>2</w:t>
      </w:r>
      <w:r w:rsidRPr="00655E56">
        <w:rPr>
          <w:rFonts w:ascii="Arial" w:hAnsi="Arial" w:cs="Arial"/>
        </w:rPr>
        <w:t>. Velikost základny je 10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cm. Určete velikost výšky na základnu.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Je dán pravoúhlý trojúhelník ABC s odvěsnami a = 6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cm, b = 8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 xml:space="preserve">cm. Vypočtěte velikost přepony </w:t>
      </w:r>
      <w:proofErr w:type="spellStart"/>
      <w:r w:rsidRPr="00655E56">
        <w:rPr>
          <w:rFonts w:ascii="Arial" w:hAnsi="Arial" w:cs="Arial"/>
        </w:rPr>
        <w:t>c</w:t>
      </w:r>
      <w:proofErr w:type="spellEnd"/>
      <w:r w:rsidRPr="00655E56">
        <w:rPr>
          <w:rFonts w:ascii="Arial" w:hAnsi="Arial" w:cs="Arial"/>
        </w:rPr>
        <w:t>.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List papíru má rozměry a = 28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cm, b = 8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cm. Kolik čtverců o straně 4cm můžeme z papíru nastříhat?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Kolik celých kruhů o průměru 2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 lze umístit do obdélníku o stranách 20cm a 8cm?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Kolikrát se vejde pravoúhlý trojúhelník s odvěsnami 7cm a 5</w:t>
      </w:r>
      <w:r>
        <w:rPr>
          <w:rFonts w:ascii="Arial" w:hAnsi="Arial" w:cs="Arial"/>
        </w:rPr>
        <w:t xml:space="preserve"> </w:t>
      </w:r>
      <w:r w:rsidR="00CE76B4">
        <w:rPr>
          <w:rFonts w:ascii="Arial" w:hAnsi="Arial" w:cs="Arial"/>
        </w:rPr>
        <w:t>cm do obdélníku, jehož obsah je 35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</w:t>
      </w:r>
      <w:r w:rsidR="00CE76B4" w:rsidRPr="00CE76B4">
        <w:rPr>
          <w:rFonts w:ascii="Arial" w:hAnsi="Arial" w:cs="Arial"/>
          <w:vertAlign w:val="superscript"/>
        </w:rPr>
        <w:t>2</w:t>
      </w:r>
      <w:r w:rsidRPr="00655E56">
        <w:rPr>
          <w:rFonts w:ascii="Arial" w:hAnsi="Arial" w:cs="Arial"/>
        </w:rPr>
        <w:t>?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Obvod čtverce měří 32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cm. Jak dlouhá je jeho strana?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Obdélník má obvod 40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cm. Jeho šířka měří 9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cm. Jak dlouhá je délka obdélníku?</w:t>
      </w:r>
    </w:p>
    <w:p w:rsidR="005F246C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655E56">
        <w:rPr>
          <w:rFonts w:ascii="Arial" w:hAnsi="Arial" w:cs="Arial"/>
        </w:rPr>
        <w:t>V pravoúhlém ∆ ABC je délka přepony 5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 a jedna odvěsna 3</w:t>
      </w:r>
      <w:r>
        <w:rPr>
          <w:rFonts w:ascii="Arial" w:hAnsi="Arial" w:cs="Arial"/>
        </w:rPr>
        <w:t xml:space="preserve"> </w:t>
      </w:r>
      <w:r w:rsidRPr="00655E56">
        <w:rPr>
          <w:rFonts w:ascii="Arial" w:hAnsi="Arial" w:cs="Arial"/>
        </w:rPr>
        <w:t>cm. Určete délku druhé odvěsny.</w:t>
      </w:r>
    </w:p>
    <w:p w:rsidR="005F246C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Vypočtěte obsah trojúhelníku, jehož jedna strana má délku 5 cm a k ní příslušná výška měří 8 cm.</w:t>
      </w:r>
    </w:p>
    <w:p w:rsidR="005F246C" w:rsidRPr="00655E56" w:rsidRDefault="005F246C" w:rsidP="005F246C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Pozemek tvaru obdélníku má rozlohu 480 m</w:t>
      </w:r>
      <w:r w:rsidRPr="00655E56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. Jeho jeden rozměr je 30 m. Vypočtěte druhý rozměr pozemku.</w:t>
      </w:r>
    </w:p>
    <w:p w:rsidR="005F246C" w:rsidRPr="00F91F13" w:rsidRDefault="005F246C" w:rsidP="005F246C">
      <w:pPr>
        <w:jc w:val="center"/>
        <w:rPr>
          <w:sz w:val="36"/>
          <w:szCs w:val="36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1.</w:t>
            </w:r>
          </w:p>
        </w:tc>
        <w:tc>
          <w:tcPr>
            <w:tcW w:w="2268" w:type="dxa"/>
            <w:gridSpan w:val="4"/>
            <w:tcBorders>
              <w:top w:val="nil"/>
              <w:left w:val="single" w:sz="2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2.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2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single" w:sz="18" w:space="0" w:color="C00000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3.</w:t>
            </w:r>
          </w:p>
        </w:tc>
        <w:tc>
          <w:tcPr>
            <w:tcW w:w="1134" w:type="dxa"/>
            <w:gridSpan w:val="2"/>
            <w:tcBorders>
              <w:top w:val="single" w:sz="18" w:space="0" w:color="000000" w:themeColor="text1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nil"/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nil"/>
              <w:bottom w:val="single" w:sz="4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1134" w:type="dxa"/>
            <w:gridSpan w:val="2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4.</w:t>
            </w:r>
          </w:p>
        </w:tc>
        <w:tc>
          <w:tcPr>
            <w:tcW w:w="1701" w:type="dxa"/>
            <w:gridSpan w:val="3"/>
            <w:tcBorders>
              <w:top w:val="nil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left w:val="single" w:sz="18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5.</w:t>
            </w:r>
          </w:p>
        </w:tc>
        <w:tc>
          <w:tcPr>
            <w:tcW w:w="567" w:type="dxa"/>
            <w:tcBorders>
              <w:top w:val="nil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2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6.</w:t>
            </w:r>
          </w:p>
        </w:tc>
        <w:tc>
          <w:tcPr>
            <w:tcW w:w="2268" w:type="dxa"/>
            <w:gridSpan w:val="4"/>
            <w:tcBorders>
              <w:top w:val="nil"/>
              <w:left w:val="single" w:sz="2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top w:val="single" w:sz="2" w:space="0" w:color="000000" w:themeColor="text1"/>
              <w:lef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2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7.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8" w:space="0" w:color="C00000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8.</w:t>
            </w:r>
          </w:p>
        </w:tc>
        <w:tc>
          <w:tcPr>
            <w:tcW w:w="567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4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single" w:sz="18" w:space="0" w:color="C00000"/>
              <w:bottom w:val="nil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9.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4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  <w:bottom w:val="single" w:sz="4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single" w:sz="18" w:space="0" w:color="000000" w:themeColor="text1"/>
              <w:right w:val="nil"/>
            </w:tcBorders>
          </w:tcPr>
          <w:p w:rsidR="005F246C" w:rsidRDefault="005F246C" w:rsidP="008C60AE"/>
        </w:tc>
      </w:tr>
      <w:tr w:rsidR="005F246C" w:rsidTr="008C60AE">
        <w:trPr>
          <w:trHeight w:val="567"/>
          <w:jc w:val="center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Default="005F246C" w:rsidP="008C60AE">
            <w:pPr>
              <w:jc w:val="center"/>
            </w:pPr>
            <w:r>
              <w:t>10.</w:t>
            </w:r>
          </w:p>
        </w:tc>
        <w:tc>
          <w:tcPr>
            <w:tcW w:w="1701" w:type="dxa"/>
            <w:gridSpan w:val="3"/>
            <w:tcBorders>
              <w:top w:val="nil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ReverseDiagStripe" w:color="auto" w:fill="FFFFFF" w:themeFill="background1"/>
          </w:tcPr>
          <w:p w:rsidR="005F246C" w:rsidRPr="002905F6" w:rsidRDefault="005F246C" w:rsidP="008C60AE">
            <w:pPr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8" w:space="0" w:color="C00000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Default="005F246C" w:rsidP="008C60AE"/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Default="005F246C" w:rsidP="008C60AE"/>
        </w:tc>
      </w:tr>
    </w:tbl>
    <w:p w:rsidR="005F246C" w:rsidRDefault="005F246C" w:rsidP="005F246C"/>
    <w:p w:rsidR="005F246C" w:rsidRDefault="005F246C" w:rsidP="005F246C"/>
    <w:p w:rsidR="005F246C" w:rsidRPr="00342081" w:rsidRDefault="005F246C" w:rsidP="005F246C">
      <w:pPr>
        <w:rPr>
          <w:sz w:val="36"/>
          <w:szCs w:val="36"/>
        </w:rPr>
      </w:pPr>
      <w:proofErr w:type="gramStart"/>
      <w:r w:rsidRPr="00342081">
        <w:rPr>
          <w:sz w:val="36"/>
          <w:szCs w:val="36"/>
        </w:rPr>
        <w:t>Řešení :</w:t>
      </w:r>
      <w:proofErr w:type="gramEnd"/>
    </w:p>
    <w:p w:rsidR="005F246C" w:rsidRDefault="005F246C" w:rsidP="005F246C"/>
    <w:p w:rsidR="005F246C" w:rsidRDefault="005F246C" w:rsidP="005F246C"/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  <w:gridSpan w:val="4"/>
            <w:tcBorders>
              <w:top w:val="nil"/>
              <w:left w:val="single" w:sz="2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M</w:t>
            </w:r>
          </w:p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2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3402" w:type="dxa"/>
            <w:gridSpan w:val="6"/>
            <w:tcBorders>
              <w:top w:val="nil"/>
              <w:left w:val="single" w:sz="18" w:space="0" w:color="C00000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3.</w:t>
            </w:r>
          </w:p>
        </w:tc>
        <w:tc>
          <w:tcPr>
            <w:tcW w:w="1134" w:type="dxa"/>
            <w:gridSpan w:val="2"/>
            <w:tcBorders>
              <w:top w:val="single" w:sz="18" w:space="0" w:color="000000" w:themeColor="text1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1134" w:type="dxa"/>
            <w:gridSpan w:val="2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4.</w:t>
            </w:r>
          </w:p>
        </w:tc>
        <w:tc>
          <w:tcPr>
            <w:tcW w:w="1701" w:type="dxa"/>
            <w:gridSpan w:val="3"/>
            <w:tcBorders>
              <w:top w:val="nil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top w:val="nil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bottom w:val="single" w:sz="2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6.</w:t>
            </w:r>
          </w:p>
        </w:tc>
        <w:tc>
          <w:tcPr>
            <w:tcW w:w="2268" w:type="dxa"/>
            <w:gridSpan w:val="4"/>
            <w:tcBorders>
              <w:top w:val="nil"/>
              <w:left w:val="single" w:sz="2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2" w:space="0" w:color="000000" w:themeColor="text1"/>
              <w:lef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2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M</w:t>
            </w: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left w:val="single" w:sz="18" w:space="0" w:color="C00000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8.</w:t>
            </w:r>
          </w:p>
        </w:tc>
        <w:tc>
          <w:tcPr>
            <w:tcW w:w="567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bottom w:val="single" w:sz="4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Ř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3402" w:type="dxa"/>
            <w:gridSpan w:val="6"/>
            <w:tcBorders>
              <w:top w:val="nil"/>
              <w:left w:val="single" w:sz="18" w:space="0" w:color="C00000"/>
              <w:bottom w:val="nil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9.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bottom w:val="single" w:sz="4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  <w:bottom w:val="single" w:sz="4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single" w:sz="18" w:space="0" w:color="000000" w:themeColor="text1"/>
              <w:right w:val="nil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</w:tr>
      <w:tr w:rsidR="005F246C" w:rsidRPr="00342081" w:rsidTr="008C60AE">
        <w:trPr>
          <w:trHeight w:val="567"/>
        </w:trPr>
        <w:tc>
          <w:tcPr>
            <w:tcW w:w="5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5F246C" w:rsidRPr="00342081" w:rsidRDefault="005F246C" w:rsidP="008C60AE">
            <w:pPr>
              <w:jc w:val="center"/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10.</w:t>
            </w:r>
          </w:p>
        </w:tc>
        <w:tc>
          <w:tcPr>
            <w:tcW w:w="1701" w:type="dxa"/>
            <w:gridSpan w:val="3"/>
            <w:tcBorders>
              <w:top w:val="nil"/>
              <w:left w:val="single" w:sz="2" w:space="0" w:color="000000" w:themeColor="text1"/>
              <w:bottom w:val="nil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FF" w:themeFill="background1"/>
          </w:tcPr>
          <w:p w:rsidR="005F246C" w:rsidRPr="00342081" w:rsidRDefault="005F246C" w:rsidP="008C60AE">
            <w:pPr>
              <w:rPr>
                <w:color w:val="FF0000"/>
                <w:sz w:val="28"/>
                <w:szCs w:val="28"/>
              </w:rPr>
            </w:pPr>
            <w:r w:rsidRPr="00342081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left w:val="single" w:sz="18" w:space="0" w:color="C00000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F246C" w:rsidRPr="00342081" w:rsidRDefault="005F246C" w:rsidP="008C60AE">
            <w:pPr>
              <w:rPr>
                <w:sz w:val="28"/>
                <w:szCs w:val="28"/>
              </w:rPr>
            </w:pPr>
            <w:r w:rsidRPr="00342081">
              <w:rPr>
                <w:sz w:val="28"/>
                <w:szCs w:val="28"/>
              </w:rPr>
              <w:t>T</w:t>
            </w:r>
          </w:p>
        </w:tc>
      </w:tr>
    </w:tbl>
    <w:p w:rsidR="005F246C" w:rsidRPr="00342081" w:rsidRDefault="005F246C" w:rsidP="005F246C">
      <w:pPr>
        <w:rPr>
          <w:sz w:val="28"/>
          <w:szCs w:val="28"/>
        </w:rPr>
      </w:pPr>
    </w:p>
    <w:p w:rsidR="005F246C" w:rsidRPr="00342081" w:rsidRDefault="005F246C" w:rsidP="005F246C">
      <w:pPr>
        <w:rPr>
          <w:sz w:val="28"/>
          <w:szCs w:val="28"/>
        </w:rPr>
      </w:pPr>
    </w:p>
    <w:p w:rsidR="005F246C" w:rsidRDefault="005F246C" w:rsidP="005F246C"/>
    <w:p w:rsidR="005F246C" w:rsidRDefault="005F246C" w:rsidP="005F246C"/>
    <w:p w:rsidR="005F246C" w:rsidRDefault="005F246C" w:rsidP="005F246C"/>
    <w:p w:rsidR="005F246C" w:rsidRDefault="005F246C" w:rsidP="005F246C"/>
    <w:p w:rsidR="005F246C" w:rsidRDefault="005F246C" w:rsidP="005F246C"/>
    <w:p w:rsidR="005F246C" w:rsidRDefault="005F246C" w:rsidP="005F246C">
      <w:r>
        <w:t>Zdroj: Archív autora</w:t>
      </w:r>
    </w:p>
    <w:p w:rsidR="005F246C" w:rsidRDefault="005F246C" w:rsidP="005F246C"/>
    <w:p w:rsidR="005F246C" w:rsidRDefault="005F246C" w:rsidP="005F246C"/>
    <w:p w:rsidR="005F246C" w:rsidRDefault="005F246C" w:rsidP="005F246C"/>
    <w:p w:rsidR="005F246C" w:rsidRDefault="005F246C" w:rsidP="005F246C"/>
    <w:p w:rsidR="005F246C" w:rsidRDefault="005F246C"/>
    <w:sectPr w:rsidR="005F246C" w:rsidSect="00BE20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238" w:rsidRDefault="00A17238" w:rsidP="00574CEF">
      <w:r>
        <w:separator/>
      </w:r>
    </w:p>
  </w:endnote>
  <w:endnote w:type="continuationSeparator" w:id="0">
    <w:p w:rsidR="00A17238" w:rsidRDefault="00A17238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238" w:rsidRDefault="00A17238" w:rsidP="00574CEF">
      <w:r>
        <w:separator/>
      </w:r>
    </w:p>
  </w:footnote>
  <w:footnote w:type="continuationSeparator" w:id="0">
    <w:p w:rsidR="00A17238" w:rsidRDefault="00A17238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EF" w:rsidRDefault="00574CE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66153"/>
    <w:multiLevelType w:val="hybridMultilevel"/>
    <w:tmpl w:val="4ECC6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862FC"/>
    <w:rsid w:val="00090BA4"/>
    <w:rsid w:val="0009142D"/>
    <w:rsid w:val="00094421"/>
    <w:rsid w:val="004126DF"/>
    <w:rsid w:val="00574CEF"/>
    <w:rsid w:val="005F246C"/>
    <w:rsid w:val="00751290"/>
    <w:rsid w:val="00A17238"/>
    <w:rsid w:val="00A80500"/>
    <w:rsid w:val="00B0049C"/>
    <w:rsid w:val="00B018EB"/>
    <w:rsid w:val="00BE2069"/>
    <w:rsid w:val="00BF775F"/>
    <w:rsid w:val="00CE76B4"/>
    <w:rsid w:val="00D263BA"/>
    <w:rsid w:val="00DC3B43"/>
    <w:rsid w:val="00FE3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F24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F24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stepev</cp:lastModifiedBy>
  <cp:revision>7</cp:revision>
  <dcterms:created xsi:type="dcterms:W3CDTF">2013-02-28T16:30:00Z</dcterms:created>
  <dcterms:modified xsi:type="dcterms:W3CDTF">2013-04-16T05:44:00Z</dcterms:modified>
</cp:coreProperties>
</file>