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D16" w:rsidRDefault="00EA0D16">
      <w:pPr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VY_32_INOVACE_10.01.20</w:t>
      </w:r>
    </w:p>
    <w:p w:rsidR="00EA0D16" w:rsidRDefault="00EA0D1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Základní škola 28. října Neratovice</w:t>
      </w:r>
    </w:p>
    <w:p w:rsidR="00EA0D16" w:rsidRDefault="00EA0D1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89.25pt;height:88.5pt;visibility:visible">
            <v:imagedata r:id="rId5" o:title=""/>
          </v:shape>
        </w:pict>
      </w:r>
    </w:p>
    <w:p w:rsidR="00EA0D16" w:rsidRDefault="00EA0D16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sz w:val="40"/>
          <w:szCs w:val="40"/>
        </w:rPr>
        <w:t>Název projektu:   Škola plná nových nápadů</w:t>
      </w:r>
    </w:p>
    <w:p w:rsidR="00EA0D16" w:rsidRDefault="00EA0D16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číslo: CZ 1.07/1.4.00/21.1519</w:t>
      </w:r>
    </w:p>
    <w:p w:rsidR="00EA0D16" w:rsidRDefault="00EA0D1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>Tento výukový materiál vznikl v rámci operačního programu Vzdělávání pro konkurenceschopnost</w:t>
      </w:r>
    </w:p>
    <w:p w:rsidR="00EA0D16" w:rsidRDefault="00EA0D1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A0D16" w:rsidRDefault="00EA0D16">
      <w:pPr>
        <w:rPr>
          <w:sz w:val="28"/>
          <w:szCs w:val="28"/>
        </w:rPr>
      </w:pPr>
      <w:r>
        <w:rPr>
          <w:b/>
          <w:bCs/>
          <w:sz w:val="28"/>
          <w:szCs w:val="28"/>
        </w:rPr>
        <w:t>Název výukového materiálu</w:t>
      </w:r>
      <w:r>
        <w:rPr>
          <w:sz w:val="28"/>
          <w:szCs w:val="28"/>
        </w:rPr>
        <w:t>:  Tělesa –kvíz</w:t>
      </w:r>
    </w:p>
    <w:p w:rsidR="00EA0D16" w:rsidRDefault="00EA0D1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Předmět:    Matematika  </w:t>
      </w:r>
    </w:p>
    <w:p w:rsidR="00EA0D16" w:rsidRDefault="00EA0D1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 Mgr. Jitka Klocová</w:t>
      </w:r>
    </w:p>
    <w:p w:rsidR="00EA0D16" w:rsidRDefault="00EA0D1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Cílová skupina:  9. ročník </w:t>
      </w:r>
    </w:p>
    <w:p w:rsidR="00EA0D16" w:rsidRDefault="00EA0D1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Datum:  červen 2012</w:t>
      </w:r>
    </w:p>
    <w:p w:rsidR="00EA0D16" w:rsidRDefault="00EA0D16">
      <w:pPr>
        <w:rPr>
          <w:rFonts w:ascii="Times New Roman" w:hAnsi="Times New Roman" w:cs="Times New Roman"/>
          <w:color w:val="000000"/>
          <w:kern w:val="24"/>
          <w:sz w:val="64"/>
          <w:szCs w:val="64"/>
          <w:lang w:eastAsia="cs-CZ"/>
        </w:rPr>
      </w:pPr>
      <w:r>
        <w:rPr>
          <w:b/>
          <w:bCs/>
          <w:sz w:val="28"/>
          <w:szCs w:val="28"/>
        </w:rPr>
        <w:t>Anotace:</w:t>
      </w:r>
      <w:r>
        <w:rPr>
          <w:rFonts w:ascii="Times New Roman" w:hAnsi="Times New Roman" w:cs="Times New Roman"/>
          <w:color w:val="000000"/>
          <w:kern w:val="24"/>
          <w:sz w:val="64"/>
          <w:szCs w:val="64"/>
          <w:lang w:eastAsia="cs-CZ"/>
        </w:rPr>
        <w:t xml:space="preserve"> </w:t>
      </w:r>
      <w:r>
        <w:rPr>
          <w:sz w:val="28"/>
          <w:szCs w:val="28"/>
        </w:rPr>
        <w:t>jednoduchý kvíz pro procvičení pojmů z výukového celku Tělesa. Pracovní list je připravený tak, aby žák měl možnost výběru mezi dvěma pracovními postupy. Kliknutím na odkaz přejde na online verzi  s možností nápovědy, okamžité kontroly, zobrazení správných výsledků a závěrečného hodnocení  v procentech. Shodný kvíz, doplněný obrázky, je na tomto pracovním listu připraven i v textové verzi. Dokument obsahuje i klíč se správnými odpověďmi.</w:t>
      </w:r>
    </w:p>
    <w:p w:rsidR="00EA0D16" w:rsidRDefault="00EA0D16">
      <w:pPr>
        <w:rPr>
          <w:rFonts w:ascii="Times New Roman" w:hAnsi="Times New Roman" w:cs="Times New Roman"/>
          <w:color w:val="000000"/>
          <w:kern w:val="24"/>
          <w:lang w:eastAsia="cs-CZ"/>
        </w:rPr>
      </w:pPr>
      <w:r>
        <w:rPr>
          <w:b/>
          <w:bCs/>
          <w:sz w:val="28"/>
          <w:szCs w:val="28"/>
        </w:rPr>
        <w:t>Použité zdroje</w:t>
      </w:r>
      <w:r>
        <w:rPr>
          <w:b/>
          <w:bCs/>
        </w:rPr>
        <w:t>:</w:t>
      </w:r>
      <w:r>
        <w:rPr>
          <w:rFonts w:ascii="Times New Roman" w:hAnsi="Times New Roman" w:cs="Times New Roman"/>
          <w:color w:val="000000"/>
          <w:kern w:val="24"/>
          <w:lang w:eastAsia="cs-CZ"/>
        </w:rPr>
        <w:t xml:space="preserve"> </w:t>
      </w:r>
    </w:p>
    <w:p w:rsidR="00EA0D16" w:rsidRDefault="00EA0D16">
      <w:pPr>
        <w:pStyle w:val="NoSpacing"/>
        <w:rPr>
          <w:rFonts w:ascii="Times New Roman" w:hAnsi="Times New Roman" w:cs="Times New Roman"/>
        </w:rPr>
      </w:pPr>
      <w:r>
        <w:t xml:space="preserve">Některé části  materiálů  jsou  vyrobeny pomocí freeware programu Hot Potatoes  </w:t>
      </w:r>
    </w:p>
    <w:p w:rsidR="00EA0D16" w:rsidRDefault="00EA0D16">
      <w:pPr>
        <w:pStyle w:val="NoSpacing"/>
        <w:rPr>
          <w:rFonts w:ascii="Times New Roman" w:hAnsi="Times New Roman" w:cs="Times New Roman"/>
        </w:rPr>
      </w:pPr>
    </w:p>
    <w:p w:rsidR="00EA0D16" w:rsidRDefault="00EA0D16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:rsidR="00EA0D16" w:rsidRDefault="00EA0D16">
      <w:pPr>
        <w:rPr>
          <w:rFonts w:ascii="Times New Roman" w:hAnsi="Times New Roman" w:cs="Times New Roman"/>
        </w:rPr>
      </w:pPr>
      <w:r>
        <w:rPr>
          <w:b/>
          <w:b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A0D16" w:rsidRDefault="00EA0D1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>
        <w:rPr>
          <w:b/>
          <w:bCs/>
        </w:rPr>
        <w:t xml:space="preserve">Chcete-li  kvíz  vypracovat online s možností nápovědy, zpětné vazby  a automatického vyhodnocení správných odpovědí, přejděte </w:t>
      </w:r>
      <w:hyperlink r:id="rId6" w:history="1">
        <w:r>
          <w:rPr>
            <w:rStyle w:val="Hyperlink"/>
            <w:rFonts w:ascii="Calibri" w:hAnsi="Calibri" w:cs="Calibri"/>
            <w:sz w:val="32"/>
            <w:szCs w:val="32"/>
          </w:rPr>
          <w:t>zde</w:t>
        </w:r>
      </w:hyperlink>
      <w:r>
        <w:rPr>
          <w:rFonts w:ascii="Times New Roman" w:hAnsi="Times New Roman" w:cs="Times New Roman"/>
          <w:sz w:val="32"/>
          <w:szCs w:val="32"/>
        </w:rPr>
        <w:t>.</w:t>
      </w:r>
    </w:p>
    <w:p w:rsidR="00EA0D16" w:rsidRDefault="00EA0D16">
      <w:pPr>
        <w:pStyle w:val="Tit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Tělesa</w:t>
      </w:r>
    </w:p>
    <w:p w:rsidR="00EA0D16" w:rsidRDefault="00EA0D16">
      <w:pPr>
        <w:pStyle w:val="Heading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Kolik trojúhelníků je potřeba k sestavení trojbokého hranolu?</w:t>
      </w:r>
    </w:p>
    <w:p w:rsidR="00EA0D16" w:rsidRDefault="00EA0D16">
      <w:pPr>
        <w:pStyle w:val="NoSpacing"/>
      </w:pPr>
      <w:r>
        <w:t>a) 2</w:t>
      </w:r>
    </w:p>
    <w:p w:rsidR="00EA0D16" w:rsidRDefault="00EA0D16">
      <w:pPr>
        <w:pStyle w:val="NoSpacing"/>
      </w:pPr>
      <w:r>
        <w:t>b) 3</w:t>
      </w:r>
    </w:p>
    <w:p w:rsidR="00EA0D16" w:rsidRDefault="00EA0D16">
      <w:pPr>
        <w:pStyle w:val="NoSpacing"/>
      </w:pPr>
      <w:r>
        <w:t>c) žádný</w:t>
      </w:r>
    </w:p>
    <w:p w:rsidR="00EA0D16" w:rsidRDefault="00EA0D16">
      <w:pPr>
        <w:pStyle w:val="NoSpacing"/>
      </w:pPr>
    </w:p>
    <w:p w:rsidR="00EA0D16" w:rsidRDefault="00EA0D16">
      <w:pPr>
        <w:pStyle w:val="Heading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Kolik obdélníků je potřeba k sestavení kuželu?</w:t>
      </w:r>
    </w:p>
    <w:p w:rsidR="00EA0D16" w:rsidRDefault="00EA0D16">
      <w:pPr>
        <w:pStyle w:val="NoSpacing"/>
      </w:pPr>
      <w:r>
        <w:t>a) 1</w:t>
      </w:r>
    </w:p>
    <w:p w:rsidR="00EA0D16" w:rsidRDefault="00EA0D16">
      <w:pPr>
        <w:pStyle w:val="NoSpacing"/>
      </w:pPr>
      <w:r>
        <w:t>b) žádný</w:t>
      </w:r>
    </w:p>
    <w:p w:rsidR="00EA0D16" w:rsidRDefault="00EA0D16">
      <w:pPr>
        <w:pStyle w:val="NoSpacing"/>
      </w:pPr>
      <w:r>
        <w:t>c) 2</w:t>
      </w:r>
    </w:p>
    <w:p w:rsidR="00EA0D16" w:rsidRDefault="00EA0D16">
      <w:pPr>
        <w:pStyle w:val="NoSpacing"/>
      </w:pPr>
    </w:p>
    <w:p w:rsidR="00EA0D16" w:rsidRDefault="00EA0D16">
      <w:pPr>
        <w:pStyle w:val="Heading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Který obrazec tvoří základnu jehlanu?</w:t>
      </w:r>
    </w:p>
    <w:p w:rsidR="00EA0D16" w:rsidRDefault="00EA0D16">
      <w:pPr>
        <w:pStyle w:val="NoSpacing"/>
      </w:pPr>
      <w:r>
        <w:t>a) trojúhelník</w:t>
      </w:r>
    </w:p>
    <w:p w:rsidR="00EA0D16" w:rsidRDefault="00EA0D16">
      <w:pPr>
        <w:pStyle w:val="NoSpacing"/>
      </w:pPr>
      <w:r>
        <w:t>b) nelze rozhodnout</w:t>
      </w:r>
    </w:p>
    <w:p w:rsidR="00EA0D16" w:rsidRDefault="00EA0D16">
      <w:pPr>
        <w:pStyle w:val="NoSpacing"/>
      </w:pPr>
      <w:r>
        <w:t>c) čtverec</w:t>
      </w:r>
    </w:p>
    <w:p w:rsidR="00EA0D16" w:rsidRDefault="00EA0D16">
      <w:pPr>
        <w:pStyle w:val="NoSpacing"/>
      </w:pPr>
    </w:p>
    <w:p w:rsidR="00EA0D16" w:rsidRDefault="00EA0D16">
      <w:pPr>
        <w:pStyle w:val="Heading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Které těleso má šest shodných stěn?</w:t>
      </w:r>
    </w:p>
    <w:p w:rsidR="00EA0D16" w:rsidRDefault="00EA0D16">
      <w:pPr>
        <w:pStyle w:val="NoSpacing"/>
      </w:pPr>
      <w:r>
        <w:t>a) šestiboký jehlan</w:t>
      </w:r>
    </w:p>
    <w:p w:rsidR="00EA0D16" w:rsidRDefault="00EA0D16">
      <w:pPr>
        <w:pStyle w:val="NoSpacing"/>
      </w:pPr>
      <w:r>
        <w:t>b) šestiboký hranol</w:t>
      </w:r>
    </w:p>
    <w:p w:rsidR="00EA0D16" w:rsidRDefault="00EA0D16">
      <w:pPr>
        <w:pStyle w:val="NoSpacing"/>
      </w:pPr>
      <w:r>
        <w:t>c) krychle</w:t>
      </w:r>
    </w:p>
    <w:p w:rsidR="00EA0D16" w:rsidRDefault="00EA0D16">
      <w:pPr>
        <w:pStyle w:val="NoSpacing"/>
      </w:pPr>
    </w:p>
    <w:p w:rsidR="00EA0D16" w:rsidRDefault="00EA0D16">
      <w:pPr>
        <w:pStyle w:val="Heading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Kolik podstav má válec?</w:t>
      </w:r>
    </w:p>
    <w:p w:rsidR="00EA0D16" w:rsidRDefault="00EA0D16">
      <w:pPr>
        <w:pStyle w:val="NoSpacing"/>
      </w:pPr>
      <w:r>
        <w:t>a) 2</w:t>
      </w:r>
    </w:p>
    <w:p w:rsidR="00EA0D16" w:rsidRDefault="00EA0D16">
      <w:pPr>
        <w:pStyle w:val="NoSpacing"/>
      </w:pPr>
      <w:r>
        <w:t>b) 1</w:t>
      </w:r>
    </w:p>
    <w:p w:rsidR="00EA0D16" w:rsidRDefault="00EA0D16">
      <w:pPr>
        <w:pStyle w:val="NoSpacing"/>
      </w:pPr>
      <w:r>
        <w:t>c) žádnou</w:t>
      </w:r>
    </w:p>
    <w:p w:rsidR="00EA0D16" w:rsidRDefault="00EA0D16">
      <w:pPr>
        <w:pStyle w:val="NoSpacing"/>
      </w:pPr>
    </w:p>
    <w:p w:rsidR="00EA0D16" w:rsidRDefault="00EA0D16">
      <w:pPr>
        <w:pStyle w:val="Heading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Které těleso má základnu tvaru mnohoúhelníku a trojúhelníkové stěny?</w:t>
      </w:r>
    </w:p>
    <w:p w:rsidR="00EA0D16" w:rsidRDefault="00EA0D16">
      <w:pPr>
        <w:pStyle w:val="NoSpacing"/>
      </w:pPr>
      <w:r>
        <w:t>a) čtyřboký hranol</w:t>
      </w:r>
    </w:p>
    <w:p w:rsidR="00EA0D16" w:rsidRDefault="00EA0D16">
      <w:pPr>
        <w:pStyle w:val="NoSpacing"/>
      </w:pPr>
      <w:r>
        <w:t>b) trojboký jehlan</w:t>
      </w:r>
    </w:p>
    <w:p w:rsidR="00EA0D16" w:rsidRDefault="00EA0D16">
      <w:pPr>
        <w:pStyle w:val="NoSpacing"/>
      </w:pPr>
      <w:r>
        <w:t>c) kužel</w:t>
      </w:r>
    </w:p>
    <w:p w:rsidR="00EA0D16" w:rsidRDefault="00EA0D16">
      <w:pPr>
        <w:pStyle w:val="NoSpacing"/>
      </w:pPr>
    </w:p>
    <w:p w:rsidR="00EA0D16" w:rsidRDefault="00EA0D16">
      <w:pPr>
        <w:pStyle w:val="Heading3"/>
        <w:rPr>
          <w:rFonts w:ascii="Times New Roman" w:hAnsi="Times New Roman" w:cs="Times New Roman"/>
        </w:rPr>
      </w:pPr>
      <w:r>
        <w:rPr>
          <w:noProof/>
          <w:lang w:eastAsia="cs-CZ"/>
        </w:rPr>
        <w:pict>
          <v:rect id="_x0000_s1026" style="position:absolute;margin-left:229.15pt;margin-top:17pt;width:107.25pt;height:42.75pt;z-index:251657728" fillcolor="#f2f2f2"/>
        </w:pict>
      </w:r>
      <w:r>
        <w:rPr>
          <w:rFonts w:ascii="Times New Roman" w:hAnsi="Times New Roman" w:cs="Times New Roman"/>
        </w:rPr>
        <w:t>7. Které těleso může mít tuto síť?</w:t>
      </w:r>
    </w:p>
    <w:p w:rsidR="00EA0D16" w:rsidRDefault="00EA0D16">
      <w:pPr>
        <w:pStyle w:val="NoSpacing"/>
      </w:pPr>
      <w:r>
        <w:t>a) trojboký hranol</w:t>
      </w:r>
    </w:p>
    <w:p w:rsidR="00EA0D16" w:rsidRDefault="00EA0D16">
      <w:pPr>
        <w:pStyle w:val="NoSpacing"/>
      </w:pPr>
      <w:r>
        <w:t>b) kužel bez základny</w:t>
      </w:r>
    </w:p>
    <w:p w:rsidR="00EA0D16" w:rsidRDefault="00EA0D16">
      <w:pPr>
        <w:pStyle w:val="NoSpacing"/>
      </w:pPr>
      <w:r>
        <w:t>c) válec bez základny</w:t>
      </w:r>
    </w:p>
    <w:p w:rsidR="00EA0D16" w:rsidRDefault="00EA0D16">
      <w:pPr>
        <w:pStyle w:val="NoSpacing"/>
      </w:pPr>
    </w:p>
    <w:p w:rsidR="00EA0D16" w:rsidRDefault="00EA0D16">
      <w:pPr>
        <w:pStyle w:val="Heading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Vyber trojboké hranoly na obrázku </w:t>
      </w:r>
    </w:p>
    <w:p w:rsidR="00EA0D16" w:rsidRDefault="00EA0D16">
      <w:pPr>
        <w:pStyle w:val="NoSpacing"/>
        <w:rPr>
          <w:rFonts w:ascii="Times New Roman" w:hAnsi="Times New Roman" w:cs="Times New Roman"/>
        </w:rPr>
      </w:pPr>
      <w:r>
        <w:rPr>
          <w:noProof/>
          <w:lang w:eastAsia="cs-CZ"/>
        </w:rPr>
        <w:pict>
          <v:shape id="obrázek 7" o:spid="_x0000_s1027" type="#_x0000_t75" style="position:absolute;margin-left:235.9pt;margin-top:3.8pt;width:222pt;height:73.5pt;z-index:-251657728;visibility:visible;mso-wrap-edited:f" wrapcoords="-73 0 -73 21380 21600 21380 21600 0 -73 0">
            <v:imagedata r:id="rId7" o:title=""/>
            <w10:wrap type="tight"/>
          </v:shape>
        </w:pict>
      </w:r>
    </w:p>
    <w:p w:rsidR="00EA0D16" w:rsidRDefault="00EA0D16">
      <w:pPr>
        <w:pStyle w:val="NoSpacing"/>
      </w:pPr>
      <w:r>
        <w:t>a) všechny tři</w:t>
      </w:r>
    </w:p>
    <w:p w:rsidR="00EA0D16" w:rsidRDefault="00EA0D16">
      <w:pPr>
        <w:pStyle w:val="NoSpacing"/>
      </w:pPr>
      <w:r>
        <w:t>b) obrázek 1 a obrázek 3</w:t>
      </w:r>
    </w:p>
    <w:p w:rsidR="00EA0D16" w:rsidRDefault="00EA0D16">
      <w:pPr>
        <w:pStyle w:val="NoSpacing"/>
      </w:pPr>
      <w:r>
        <w:t>c) obrázek 2</w:t>
      </w:r>
    </w:p>
    <w:p w:rsidR="00EA0D16" w:rsidRDefault="00EA0D16">
      <w:pPr>
        <w:pStyle w:val="NoSpacing"/>
      </w:pPr>
    </w:p>
    <w:p w:rsidR="00EA0D16" w:rsidRDefault="00EA0D16">
      <w:pPr>
        <w:pStyle w:val="Heading3"/>
        <w:rPr>
          <w:rFonts w:ascii="Times New Roman" w:hAnsi="Times New Roman" w:cs="Times New Roman"/>
        </w:rPr>
      </w:pPr>
    </w:p>
    <w:p w:rsidR="00EA0D16" w:rsidRDefault="00EA0D16">
      <w:pPr>
        <w:pStyle w:val="Heading3"/>
        <w:rPr>
          <w:rFonts w:ascii="Times New Roman" w:hAnsi="Times New Roman" w:cs="Times New Roman"/>
        </w:rPr>
      </w:pPr>
      <w:r>
        <w:rPr>
          <w:noProof/>
          <w:lang w:eastAsia="cs-CZ"/>
        </w:rPr>
        <w:pict>
          <v:shape id="obrázek 1" o:spid="_x0000_s1028" type="#_x0000_t75" style="position:absolute;margin-left:328.15pt;margin-top:-16.85pt;width:90pt;height:118.5pt;z-index:-251660800;visibility:visible;mso-wrap-edited:f" wrapcoords="-180 0 -180 21463 21600 21463 21600 0 -180 0">
            <v:imagedata r:id="rId8" o:title=""/>
            <w10:wrap type="tight"/>
          </v:shape>
        </w:pict>
      </w:r>
      <w:r>
        <w:rPr>
          <w:rFonts w:ascii="Times New Roman" w:hAnsi="Times New Roman" w:cs="Times New Roman"/>
        </w:rPr>
        <w:t>9. Které z těchto tvrzení je pravdivé o tělese na obrázku.</w:t>
      </w:r>
      <w:r>
        <w:rPr>
          <w:rFonts w:ascii="Times New Roman" w:hAnsi="Times New Roman" w:cs="Times New Roman"/>
          <w:b w:val="0"/>
          <w:bCs w:val="0"/>
        </w:rPr>
        <w:t xml:space="preserve"> </w:t>
      </w:r>
    </w:p>
    <w:p w:rsidR="00EA0D16" w:rsidRDefault="00EA0D16">
      <w:pPr>
        <w:pStyle w:val="NoSpacing"/>
        <w:rPr>
          <w:rFonts w:ascii="Times New Roman" w:hAnsi="Times New Roman" w:cs="Times New Roman"/>
        </w:rPr>
      </w:pPr>
    </w:p>
    <w:p w:rsidR="00EA0D16" w:rsidRDefault="00EA0D16">
      <w:pPr>
        <w:pStyle w:val="NoSpacing"/>
        <w:rPr>
          <w:rFonts w:ascii="Times New Roman" w:hAnsi="Times New Roman" w:cs="Times New Roman"/>
        </w:rPr>
      </w:pPr>
    </w:p>
    <w:p w:rsidR="00EA0D16" w:rsidRDefault="00EA0D16">
      <w:pPr>
        <w:pStyle w:val="NoSpacing"/>
      </w:pPr>
      <w:r>
        <w:t>a) Dvě rovnoběžné základny jsou pětiúhelníky.</w:t>
      </w:r>
    </w:p>
    <w:p w:rsidR="00EA0D16" w:rsidRDefault="00EA0D16">
      <w:pPr>
        <w:pStyle w:val="NoSpacing"/>
      </w:pPr>
      <w:r>
        <w:t>b) Šest stěn tvaru obdélníku.</w:t>
      </w:r>
    </w:p>
    <w:p w:rsidR="00EA0D16" w:rsidRDefault="00EA0D16">
      <w:pPr>
        <w:pStyle w:val="NoSpacing"/>
      </w:pPr>
      <w:r>
        <w:t>c) Dvě rovnoběžné základny jsou čtverce.</w:t>
      </w:r>
    </w:p>
    <w:p w:rsidR="00EA0D16" w:rsidRDefault="00EA0D16">
      <w:pPr>
        <w:pStyle w:val="NoSpacing"/>
      </w:pPr>
    </w:p>
    <w:p w:rsidR="00EA0D16" w:rsidRDefault="00EA0D16">
      <w:pPr>
        <w:pStyle w:val="Heading3"/>
        <w:rPr>
          <w:rFonts w:ascii="Times New Roman" w:hAnsi="Times New Roman" w:cs="Times New Roman"/>
        </w:rPr>
      </w:pPr>
      <w:r>
        <w:rPr>
          <w:noProof/>
          <w:lang w:eastAsia="cs-CZ"/>
        </w:rPr>
        <w:pict>
          <v:shape id="obrázek 4" o:spid="_x0000_s1029" type="#_x0000_t75" style="position:absolute;margin-left:274.15pt;margin-top:12.75pt;width:162.75pt;height:144.75pt;z-index:-251659776;visibility:visible;mso-wrap-edited:f" wrapcoords="-100 0 -100 21488 21600 21488 21600 0 -100 0">
            <v:imagedata r:id="rId9" o:title=""/>
            <w10:wrap type="tight"/>
          </v:shape>
        </w:pict>
      </w:r>
    </w:p>
    <w:p w:rsidR="00EA0D16" w:rsidRDefault="00EA0D16">
      <w:pPr>
        <w:pStyle w:val="Heading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Která dvě tělesa mají trojúhelníkovou základnu?</w:t>
      </w:r>
    </w:p>
    <w:p w:rsidR="00EA0D16" w:rsidRDefault="00EA0D16">
      <w:pPr>
        <w:rPr>
          <w:rFonts w:ascii="Times New Roman" w:hAnsi="Times New Roman" w:cs="Times New Roman"/>
        </w:rPr>
      </w:pPr>
    </w:p>
    <w:p w:rsidR="00EA0D16" w:rsidRDefault="00EA0D16">
      <w:pPr>
        <w:pStyle w:val="NoSpacing"/>
      </w:pPr>
      <w:r>
        <w:t>a) jen obrázek 1</w:t>
      </w:r>
    </w:p>
    <w:p w:rsidR="00EA0D16" w:rsidRDefault="00EA0D16">
      <w:pPr>
        <w:pStyle w:val="NoSpacing"/>
      </w:pPr>
      <w:r>
        <w:t>b) obrázek 1 a 3</w:t>
      </w:r>
    </w:p>
    <w:p w:rsidR="00EA0D16" w:rsidRDefault="00EA0D16">
      <w:pPr>
        <w:pStyle w:val="NoSpacing"/>
      </w:pPr>
      <w:r>
        <w:t>c) obrázek 1 a 4</w:t>
      </w:r>
    </w:p>
    <w:p w:rsidR="00EA0D16" w:rsidRDefault="00EA0D16">
      <w:pPr>
        <w:pStyle w:val="NoSpacing"/>
      </w:pPr>
    </w:p>
    <w:p w:rsidR="00EA0D16" w:rsidRDefault="00EA0D16">
      <w:pPr>
        <w:pStyle w:val="Heading3"/>
        <w:rPr>
          <w:rFonts w:ascii="Times New Roman" w:hAnsi="Times New Roman" w:cs="Times New Roman"/>
        </w:rPr>
      </w:pPr>
    </w:p>
    <w:p w:rsidR="00EA0D16" w:rsidRDefault="00EA0D16">
      <w:pPr>
        <w:pStyle w:val="Heading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Kolik stěn celkem má osmiboký hranol?</w:t>
      </w:r>
    </w:p>
    <w:p w:rsidR="00EA0D16" w:rsidRDefault="00EA0D16">
      <w:pPr>
        <w:pStyle w:val="NoSpacing"/>
      </w:pPr>
      <w:r>
        <w:t>a) 8</w:t>
      </w:r>
    </w:p>
    <w:p w:rsidR="00EA0D16" w:rsidRDefault="00EA0D16">
      <w:pPr>
        <w:pStyle w:val="NoSpacing"/>
      </w:pPr>
      <w:r>
        <w:t>b) 10</w:t>
      </w:r>
    </w:p>
    <w:p w:rsidR="00EA0D16" w:rsidRDefault="00EA0D16">
      <w:pPr>
        <w:pStyle w:val="NoSpacing"/>
      </w:pPr>
      <w:r>
        <w:t>c) 9</w:t>
      </w:r>
    </w:p>
    <w:p w:rsidR="00EA0D16" w:rsidRDefault="00EA0D16">
      <w:pPr>
        <w:pStyle w:val="NoSpacing"/>
      </w:pPr>
    </w:p>
    <w:p w:rsidR="00EA0D16" w:rsidRDefault="00EA0D16">
      <w:pPr>
        <w:pStyle w:val="Heading3"/>
        <w:rPr>
          <w:rFonts w:ascii="Times New Roman" w:hAnsi="Times New Roman" w:cs="Times New Roman"/>
        </w:rPr>
      </w:pPr>
    </w:p>
    <w:p w:rsidR="00EA0D16" w:rsidRDefault="00EA0D16">
      <w:pPr>
        <w:pStyle w:val="Heading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Vyber obrázek, na kterém jsou správné pohledy na těleso z kostek.</w:t>
      </w:r>
    </w:p>
    <w:p w:rsidR="00EA0D16" w:rsidRDefault="00EA0D16">
      <w:pPr>
        <w:rPr>
          <w:rFonts w:ascii="Times New Roman" w:hAnsi="Times New Roman" w:cs="Times New Roman"/>
        </w:rPr>
      </w:pPr>
    </w:p>
    <w:p w:rsidR="00EA0D16" w:rsidRDefault="00EA0D16">
      <w:pPr>
        <w:pStyle w:val="NoSpacing"/>
        <w:rPr>
          <w:rFonts w:ascii="Times New Roman" w:hAnsi="Times New Roman" w:cs="Times New Roman"/>
        </w:rPr>
      </w:pPr>
      <w:r>
        <w:rPr>
          <w:noProof/>
          <w:lang w:eastAsia="cs-CZ"/>
        </w:rPr>
        <w:pict>
          <v:shape id="obrázek 10" o:spid="_x0000_s1030" type="#_x0000_t75" style="position:absolute;margin-left:119.65pt;margin-top:.2pt;width:336.75pt;height:279.75pt;z-index:251659776;visibility:visible">
            <v:imagedata r:id="rId10" o:title=""/>
            <w10:wrap type="square"/>
          </v:shape>
        </w:pict>
      </w:r>
    </w:p>
    <w:p w:rsidR="00EA0D16" w:rsidRDefault="00EA0D16">
      <w:pPr>
        <w:pStyle w:val="NoSpacing"/>
        <w:rPr>
          <w:rFonts w:ascii="Times New Roman" w:hAnsi="Times New Roman" w:cs="Times New Roman"/>
        </w:rPr>
      </w:pPr>
    </w:p>
    <w:p w:rsidR="00EA0D16" w:rsidRDefault="00EA0D16">
      <w:pPr>
        <w:pStyle w:val="NoSpacing"/>
        <w:rPr>
          <w:rFonts w:ascii="Times New Roman" w:hAnsi="Times New Roman" w:cs="Times New Roman"/>
        </w:rPr>
      </w:pPr>
    </w:p>
    <w:p w:rsidR="00EA0D16" w:rsidRDefault="00EA0D16">
      <w:pPr>
        <w:pStyle w:val="NoSpacing"/>
        <w:rPr>
          <w:rFonts w:ascii="Times New Roman" w:hAnsi="Times New Roman" w:cs="Times New Roman"/>
        </w:rPr>
      </w:pPr>
    </w:p>
    <w:p w:rsidR="00EA0D16" w:rsidRDefault="00EA0D16">
      <w:pPr>
        <w:pStyle w:val="NoSpacing"/>
        <w:rPr>
          <w:rFonts w:ascii="Times New Roman" w:hAnsi="Times New Roman" w:cs="Times New Roman"/>
        </w:rPr>
      </w:pPr>
    </w:p>
    <w:p w:rsidR="00EA0D16" w:rsidRDefault="00EA0D16">
      <w:pPr>
        <w:pStyle w:val="NoSpacing"/>
        <w:rPr>
          <w:rFonts w:ascii="Times New Roman" w:hAnsi="Times New Roman" w:cs="Times New Roman"/>
        </w:rPr>
      </w:pPr>
    </w:p>
    <w:p w:rsidR="00EA0D16" w:rsidRDefault="00EA0D16">
      <w:pPr>
        <w:pStyle w:val="NoSpacing"/>
        <w:rPr>
          <w:rFonts w:ascii="Times New Roman" w:hAnsi="Times New Roman" w:cs="Times New Roman"/>
        </w:rPr>
      </w:pPr>
    </w:p>
    <w:p w:rsidR="00EA0D16" w:rsidRDefault="00EA0D16">
      <w:pPr>
        <w:pStyle w:val="NoSpacing"/>
      </w:pPr>
      <w:r>
        <w:t>a) obrázek 2</w:t>
      </w:r>
    </w:p>
    <w:p w:rsidR="00EA0D16" w:rsidRDefault="00EA0D16">
      <w:pPr>
        <w:pStyle w:val="NoSpacing"/>
      </w:pPr>
      <w:r>
        <w:t>b) obrázek 1</w:t>
      </w:r>
    </w:p>
    <w:p w:rsidR="00EA0D16" w:rsidRDefault="00EA0D16">
      <w:pPr>
        <w:pStyle w:val="NoSpacing"/>
      </w:pPr>
      <w:r>
        <w:t>c) obrázek 4</w:t>
      </w:r>
    </w:p>
    <w:p w:rsidR="00EA0D16" w:rsidRDefault="00EA0D16">
      <w:pPr>
        <w:pStyle w:val="NoSpacing"/>
      </w:pPr>
    </w:p>
    <w:p w:rsidR="00EA0D16" w:rsidRDefault="00EA0D16">
      <w:pPr>
        <w:pStyle w:val="Heading3"/>
        <w:rPr>
          <w:rFonts w:ascii="Times New Roman" w:hAnsi="Times New Roman" w:cs="Times New Roman"/>
        </w:rPr>
      </w:pPr>
    </w:p>
    <w:p w:rsidR="00EA0D16" w:rsidRDefault="00EA0D16">
      <w:pPr>
        <w:rPr>
          <w:rFonts w:ascii="Times New Roman" w:hAnsi="Times New Roman" w:cs="Times New Roman"/>
        </w:rPr>
      </w:pPr>
    </w:p>
    <w:p w:rsidR="00EA0D16" w:rsidRDefault="00EA0D16">
      <w:pPr>
        <w:pStyle w:val="Heading3"/>
        <w:rPr>
          <w:rFonts w:ascii="Times New Roman" w:hAnsi="Times New Roman" w:cs="Times New Roman"/>
        </w:rPr>
      </w:pPr>
    </w:p>
    <w:p w:rsidR="00EA0D16" w:rsidRDefault="00EA0D16">
      <w:pPr>
        <w:rPr>
          <w:rFonts w:ascii="Times New Roman" w:hAnsi="Times New Roman" w:cs="Times New Roman"/>
        </w:rPr>
      </w:pPr>
    </w:p>
    <w:p w:rsidR="00EA0D16" w:rsidRDefault="00EA0D16">
      <w:pPr>
        <w:pStyle w:val="Heading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 Čtyřboký  jehlan má</w:t>
      </w:r>
      <w:r>
        <w:rPr>
          <w:rFonts w:ascii="Times New Roman" w:hAnsi="Times New Roman" w:cs="Times New Roman"/>
          <w:color w:val="auto"/>
        </w:rPr>
        <w:t xml:space="preserve"> ____</w:t>
      </w:r>
      <w:r>
        <w:rPr>
          <w:rFonts w:ascii="Times New Roman" w:hAnsi="Times New Roman" w:cs="Times New Roman"/>
        </w:rPr>
        <w:t xml:space="preserve"> stěn, </w:t>
      </w:r>
      <w:r>
        <w:rPr>
          <w:rFonts w:ascii="Times New Roman" w:hAnsi="Times New Roman" w:cs="Times New Roman"/>
          <w:color w:val="auto"/>
        </w:rPr>
        <w:t xml:space="preserve">____ </w:t>
      </w:r>
      <w:r>
        <w:rPr>
          <w:rFonts w:ascii="Times New Roman" w:hAnsi="Times New Roman" w:cs="Times New Roman"/>
        </w:rPr>
        <w:t xml:space="preserve">vrcholů a </w:t>
      </w:r>
      <w:r>
        <w:rPr>
          <w:rFonts w:ascii="Times New Roman" w:hAnsi="Times New Roman" w:cs="Times New Roman"/>
          <w:color w:val="auto"/>
        </w:rPr>
        <w:t>____</w:t>
      </w:r>
      <w:r>
        <w:rPr>
          <w:rFonts w:ascii="Times New Roman" w:hAnsi="Times New Roman" w:cs="Times New Roman"/>
        </w:rPr>
        <w:t xml:space="preserve"> hran.</w:t>
      </w:r>
    </w:p>
    <w:p w:rsidR="00EA0D16" w:rsidRDefault="00EA0D16">
      <w:pPr>
        <w:pStyle w:val="NoSpacing"/>
        <w:rPr>
          <w:rFonts w:ascii="Times New Roman" w:hAnsi="Times New Roman" w:cs="Times New Roman"/>
        </w:rPr>
      </w:pPr>
    </w:p>
    <w:p w:rsidR="00EA0D16" w:rsidRDefault="00EA0D16">
      <w:pPr>
        <w:pStyle w:val="Heading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14. Vyber  všechna správná tvrzení.</w:t>
      </w:r>
    </w:p>
    <w:p w:rsidR="00EA0D16" w:rsidRDefault="00EA0D16">
      <w:pPr>
        <w:pStyle w:val="NoSpacing"/>
      </w:pPr>
      <w:r>
        <w:t>ŠESTIBOKÝ HRANOL:</w:t>
      </w:r>
    </w:p>
    <w:p w:rsidR="00EA0D16" w:rsidRDefault="00EA0D16">
      <w:pPr>
        <w:pStyle w:val="NoSpacing"/>
      </w:pPr>
      <w:r>
        <w:t>a) má 6 stěn</w:t>
      </w:r>
    </w:p>
    <w:p w:rsidR="00EA0D16" w:rsidRDefault="00EA0D16">
      <w:pPr>
        <w:pStyle w:val="NoSpacing"/>
      </w:pPr>
      <w:r>
        <w:t>b) má 6 bočních stěn</w:t>
      </w:r>
    </w:p>
    <w:p w:rsidR="00EA0D16" w:rsidRDefault="00EA0D16">
      <w:pPr>
        <w:pStyle w:val="NoSpacing"/>
      </w:pPr>
      <w:r>
        <w:t>c) stěny mají tvar obdélníku</w:t>
      </w:r>
    </w:p>
    <w:p w:rsidR="00EA0D16" w:rsidRDefault="00EA0D16">
      <w:pPr>
        <w:pStyle w:val="NoSpacing"/>
      </w:pPr>
      <w:r>
        <w:t>d) má všechny boční stěny jsou shodné</w:t>
      </w:r>
    </w:p>
    <w:p w:rsidR="00EA0D16" w:rsidRDefault="00EA0D16">
      <w:pPr>
        <w:pStyle w:val="NoSpacing"/>
      </w:pPr>
      <w:r>
        <w:t>e) má 12 vrcholů</w:t>
      </w:r>
    </w:p>
    <w:p w:rsidR="00EA0D16" w:rsidRDefault="00EA0D16">
      <w:pPr>
        <w:pStyle w:val="NoSpacing"/>
      </w:pPr>
      <w:r>
        <w:t>f) má pouze jednu podstavu</w:t>
      </w:r>
    </w:p>
    <w:p w:rsidR="00EA0D16" w:rsidRDefault="00EA0D16">
      <w:pPr>
        <w:pStyle w:val="NoSpacing"/>
        <w:rPr>
          <w:rFonts w:ascii="Times New Roman" w:hAnsi="Times New Roman" w:cs="Times New Roman"/>
        </w:rPr>
      </w:pPr>
    </w:p>
    <w:p w:rsidR="00EA0D16" w:rsidRDefault="00EA0D16">
      <w:pPr>
        <w:pStyle w:val="NoSpacing"/>
        <w:rPr>
          <w:rFonts w:ascii="Times New Roman" w:hAnsi="Times New Roman" w:cs="Times New Roman"/>
        </w:rPr>
      </w:pPr>
    </w:p>
    <w:p w:rsidR="00EA0D16" w:rsidRDefault="00EA0D16">
      <w:pPr>
        <w:pStyle w:val="NoSpacing"/>
      </w:pPr>
      <w:r>
        <w:t>SPRÁVNÉ ODPOVĚDI NA DALŠÍ STRANĚ</w:t>
      </w:r>
    </w:p>
    <w:p w:rsidR="00EA0D16" w:rsidRDefault="00EA0D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EA0D16" w:rsidRDefault="00EA0D16">
      <w:r>
        <w:t>----------Klíč----------</w:t>
      </w:r>
    </w:p>
    <w:p w:rsidR="00EA0D16" w:rsidRDefault="00EA0D16"/>
    <w:p w:rsidR="00EA0D16" w:rsidRDefault="00EA0D16">
      <w:r>
        <w:t xml:space="preserve">1. (a) </w:t>
      </w:r>
    </w:p>
    <w:p w:rsidR="00EA0D16" w:rsidRDefault="00EA0D16">
      <w:r>
        <w:t xml:space="preserve">2. (b) </w:t>
      </w:r>
    </w:p>
    <w:p w:rsidR="00EA0D16" w:rsidRDefault="00EA0D16">
      <w:r>
        <w:t xml:space="preserve">3. (b) </w:t>
      </w:r>
    </w:p>
    <w:p w:rsidR="00EA0D16" w:rsidRDefault="00EA0D16">
      <w:r>
        <w:t xml:space="preserve">4. (c) </w:t>
      </w:r>
    </w:p>
    <w:p w:rsidR="00EA0D16" w:rsidRDefault="00EA0D16">
      <w:r>
        <w:t xml:space="preserve">5. (a) </w:t>
      </w:r>
    </w:p>
    <w:p w:rsidR="00EA0D16" w:rsidRDefault="00EA0D16">
      <w:r>
        <w:t xml:space="preserve">6. (b) </w:t>
      </w:r>
    </w:p>
    <w:p w:rsidR="00EA0D16" w:rsidRDefault="00EA0D16">
      <w:r>
        <w:t xml:space="preserve">7. (c) </w:t>
      </w:r>
    </w:p>
    <w:p w:rsidR="00EA0D16" w:rsidRDefault="00EA0D16">
      <w:r>
        <w:t xml:space="preserve">8. (c) </w:t>
      </w:r>
    </w:p>
    <w:p w:rsidR="00EA0D16" w:rsidRDefault="00EA0D16">
      <w:r>
        <w:t xml:space="preserve">9. (b) </w:t>
      </w:r>
    </w:p>
    <w:p w:rsidR="00EA0D16" w:rsidRDefault="00EA0D16">
      <w:r>
        <w:t xml:space="preserve">10. (b) </w:t>
      </w:r>
    </w:p>
    <w:p w:rsidR="00EA0D16" w:rsidRDefault="00EA0D16">
      <w:r>
        <w:t xml:space="preserve">11. (b) </w:t>
      </w:r>
    </w:p>
    <w:p w:rsidR="00EA0D16" w:rsidRDefault="00EA0D16">
      <w:r>
        <w:t xml:space="preserve">12. (c) </w:t>
      </w:r>
    </w:p>
    <w:p w:rsidR="00EA0D16" w:rsidRDefault="00EA0D16">
      <w:r>
        <w:t>13. 5,5,8</w:t>
      </w:r>
    </w:p>
    <w:p w:rsidR="00EA0D16" w:rsidRDefault="00EA0D16">
      <w:pPr>
        <w:rPr>
          <w:rFonts w:ascii="Times New Roman" w:hAnsi="Times New Roman" w:cs="Times New Roman"/>
        </w:rPr>
      </w:pPr>
      <w:r>
        <w:t>14. (b) (c) (e)</w:t>
      </w:r>
    </w:p>
    <w:sectPr w:rsidR="00EA0D16" w:rsidSect="00EA0D16"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A0198"/>
    <w:multiLevelType w:val="hybridMultilevel"/>
    <w:tmpl w:val="9EFCC840"/>
    <w:lvl w:ilvl="0" w:tplc="68E0E878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0D16"/>
    <w:rsid w:val="00EA0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hAnsi="Cambria" w:cs="Cambria"/>
      <w:b/>
      <w:bCs/>
      <w:color w:val="4F81BD"/>
    </w:rPr>
  </w:style>
  <w:style w:type="paragraph" w:styleId="NoSpacing">
    <w:name w:val="No Spacing"/>
    <w:uiPriority w:val="99"/>
    <w:qFormat/>
    <w:rPr>
      <w:rFonts w:ascii="Calibri" w:hAnsi="Calibri" w:cs="Calibri"/>
      <w:lang w:eastAsia="en-US"/>
    </w:rPr>
  </w:style>
  <w:style w:type="character" w:styleId="IntenseEmphasis">
    <w:name w:val="Intense Emphasis"/>
    <w:basedOn w:val="DefaultParagraphFont"/>
    <w:uiPriority w:val="99"/>
    <w:qFormat/>
    <w:rPr>
      <w:rFonts w:ascii="Times New Roman" w:hAnsi="Times New Roman" w:cs="Times New Roman"/>
      <w:b/>
      <w:bCs/>
      <w:i/>
      <w:iCs/>
      <w:color w:val="4F81BD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styleId="FollowedHyperlink">
    <w:name w:val="FollowedHyperlink"/>
    <w:basedOn w:val="DefaultParagraphFont"/>
    <w:uiPriority w:val="99"/>
    <w:rPr>
      <w:rFonts w:ascii="Times New Roman" w:hAnsi="Times New Roman"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kydrive.live.com/redir?resid=B082C9F5E7897246!188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424</Words>
  <Characters>2420</Characters>
  <Application>Microsoft Office Outlook</Application>
  <DocSecurity>0</DocSecurity>
  <Lines>0</Lines>
  <Paragraphs>0</Paragraphs>
  <ScaleCrop>false</ScaleCrop>
  <Company>Windows Xp Ultimate 2008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Mila</cp:lastModifiedBy>
  <cp:revision>3</cp:revision>
  <cp:lastPrinted>2012-06-19T09:43:00Z</cp:lastPrinted>
  <dcterms:created xsi:type="dcterms:W3CDTF">2012-06-18T10:46:00Z</dcterms:created>
  <dcterms:modified xsi:type="dcterms:W3CDTF">2012-06-19T09:44:00Z</dcterms:modified>
</cp:coreProperties>
</file>