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0D6" w:rsidRDefault="00CC00D6">
      <w:pPr>
        <w:pStyle w:val="Heading2"/>
      </w:pPr>
      <w:r>
        <w:t>VY_32_INOVACE_16.01.03</w:t>
      </w:r>
    </w:p>
    <w:p w:rsidR="00CC00D6" w:rsidRDefault="00CC00D6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Základní škola 28. října Neratovice</w:t>
      </w:r>
    </w:p>
    <w:p w:rsidR="00CC00D6" w:rsidRDefault="00CC00D6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1" o:spid="_x0000_i1025" type="#_x0000_t75" style="width:89.25pt;height:88.5pt;visibility:visible">
            <v:imagedata r:id="rId5" o:title=""/>
          </v:shape>
        </w:pict>
      </w:r>
    </w:p>
    <w:p w:rsidR="00CC00D6" w:rsidRDefault="00CC00D6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sz w:val="40"/>
          <w:szCs w:val="40"/>
        </w:rPr>
        <w:t>Název projektu:   Škola plná nových nápadů</w:t>
      </w:r>
    </w:p>
    <w:p w:rsidR="00CC00D6" w:rsidRDefault="00CC00D6">
      <w:pPr>
        <w:jc w:val="center"/>
        <w:rPr>
          <w:sz w:val="32"/>
          <w:szCs w:val="32"/>
        </w:rPr>
      </w:pPr>
      <w:r>
        <w:rPr>
          <w:sz w:val="32"/>
          <w:szCs w:val="32"/>
        </w:rPr>
        <w:t>Registrační číslo: CZ 1.07/1.4.00/21.1519</w:t>
      </w:r>
    </w:p>
    <w:p w:rsidR="00CC00D6" w:rsidRDefault="00CC00D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sz w:val="32"/>
          <w:szCs w:val="32"/>
        </w:rPr>
        <w:t>Tento výukový materiál vznikl v rámci operačního programu Vzdělávání pro konkurenceschopnost</w:t>
      </w:r>
    </w:p>
    <w:p w:rsidR="00CC00D6" w:rsidRDefault="00CC00D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CC00D6" w:rsidRDefault="00CC00D6">
      <w:pPr>
        <w:rPr>
          <w:sz w:val="28"/>
          <w:szCs w:val="28"/>
        </w:rPr>
      </w:pPr>
      <w:r>
        <w:rPr>
          <w:b/>
          <w:bCs/>
          <w:sz w:val="28"/>
          <w:szCs w:val="28"/>
        </w:rPr>
        <w:t>Název výukového materiálu</w:t>
      </w:r>
      <w:r>
        <w:rPr>
          <w:sz w:val="28"/>
          <w:szCs w:val="28"/>
        </w:rPr>
        <w:t xml:space="preserve">:  Hardware – obrázky </w:t>
      </w:r>
    </w:p>
    <w:p w:rsidR="00CC00D6" w:rsidRDefault="00CC00D6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Předmět:    Informatika  </w:t>
      </w:r>
    </w:p>
    <w:p w:rsidR="00CC00D6" w:rsidRDefault="00CC00D6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Autor:  Mgr. Jitka Klocová</w:t>
      </w:r>
    </w:p>
    <w:p w:rsidR="00CC00D6" w:rsidRDefault="00CC00D6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Cílová skupina:  9. ročník </w:t>
      </w:r>
    </w:p>
    <w:p w:rsidR="00CC00D6" w:rsidRDefault="00CC00D6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Datum: 20. 10. 2011</w:t>
      </w:r>
    </w:p>
    <w:p w:rsidR="00CC00D6" w:rsidRDefault="00CC00D6">
      <w:pPr>
        <w:rPr>
          <w:sz w:val="28"/>
          <w:szCs w:val="28"/>
        </w:rPr>
      </w:pPr>
      <w:r>
        <w:rPr>
          <w:b/>
          <w:bCs/>
          <w:sz w:val="28"/>
          <w:szCs w:val="28"/>
        </w:rPr>
        <w:t>Anotace:</w:t>
      </w:r>
      <w:r>
        <w:rPr>
          <w:color w:val="000000"/>
          <w:kern w:val="24"/>
          <w:sz w:val="64"/>
          <w:szCs w:val="64"/>
          <w:lang w:eastAsia="cs-CZ"/>
        </w:rPr>
        <w:t xml:space="preserve"> </w:t>
      </w:r>
      <w:r>
        <w:rPr>
          <w:sz w:val="28"/>
          <w:szCs w:val="28"/>
        </w:rPr>
        <w:t>Pracovní list je připravený tak, aby učitel, příp. žák měl možnost látku procvičit dvěma způsoby.  Kliknutím na odkazy přejde na online verzi  s možností naučit se a procvičit. Zde má možnost okamžité kontroly, zobrazení správných výsledků a závěrečné hodnocení  v procentech. Shodná látka je na tomto pracovním listu připravena i v textové verzi. Dokument obsahuje i klíč se správnými odpověďmi.</w:t>
      </w:r>
    </w:p>
    <w:p w:rsidR="00CC00D6" w:rsidRDefault="00CC00D6">
      <w:pPr>
        <w:rPr>
          <w:rFonts w:ascii="Times New Roman" w:hAnsi="Times New Roman" w:cs="Times New Roman"/>
          <w:color w:val="000000"/>
          <w:kern w:val="24"/>
          <w:lang w:eastAsia="cs-CZ"/>
        </w:rPr>
      </w:pPr>
      <w:r>
        <w:rPr>
          <w:b/>
          <w:bCs/>
          <w:sz w:val="28"/>
          <w:szCs w:val="28"/>
        </w:rPr>
        <w:t>Použité zdroje</w:t>
      </w:r>
      <w:r>
        <w:rPr>
          <w:b/>
          <w:bCs/>
        </w:rPr>
        <w:t>:</w:t>
      </w:r>
      <w:r>
        <w:rPr>
          <w:color w:val="000000"/>
          <w:kern w:val="24"/>
          <w:lang w:eastAsia="cs-CZ"/>
        </w:rPr>
        <w:t xml:space="preserve"> </w:t>
      </w:r>
    </w:p>
    <w:p w:rsidR="00CC00D6" w:rsidRDefault="00CC00D6">
      <w:pPr>
        <w:pStyle w:val="NoSpacing"/>
        <w:rPr>
          <w:rFonts w:ascii="Times New Roman" w:hAnsi="Times New Roman" w:cs="Times New Roman"/>
        </w:rPr>
      </w:pPr>
      <w:r>
        <w:t xml:space="preserve">Některé části  materiálů  jsou  vyrobeny pomocí freeware programu Hot Potatoes  </w:t>
      </w:r>
    </w:p>
    <w:p w:rsidR="00CC00D6" w:rsidRDefault="00CC00D6">
      <w:pPr>
        <w:pStyle w:val="NoSpacing"/>
      </w:pPr>
      <w:r>
        <w:rPr>
          <w:rFonts w:ascii="Times New Roman" w:hAnsi="Times New Roman" w:cs="Times New Roman"/>
        </w:rPr>
        <w:br w:type="page"/>
      </w:r>
      <w:r>
        <w:t>obrázky:</w:t>
      </w:r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</w:t>
      </w:r>
      <w:r>
        <w:rPr>
          <w:b/>
          <w:bCs/>
        </w:rPr>
        <w:t>Creative Commons Attribution-Share Alike 2.5 Generic</w:t>
      </w:r>
      <w:r>
        <w:t xml:space="preserve"> na WWW: </w:t>
      </w:r>
      <w:hyperlink r:id="rId6" w:history="1">
        <w:r>
          <w:rPr>
            <w:rStyle w:val="Hyperlink"/>
            <w:rFonts w:ascii="Calibri" w:hAnsi="Calibri" w:cs="Calibri"/>
          </w:rPr>
          <w:t>http://commons.wikimedia.org/wiki/File:ASRock_K7VT4A_Pro_Mainboard.jpg</w:t>
        </w:r>
      </w:hyperlink>
      <w:r>
        <w:t xml:space="preserve">, autor: </w:t>
      </w:r>
      <w:hyperlink r:id="rId7" w:tooltip="de:Benutzer:Darkone" w:history="1">
        <w:r>
          <w:rPr>
            <w:rStyle w:val="Hyperlink"/>
            <w:rFonts w:ascii="Calibri" w:hAnsi="Calibri" w:cs="Calibri"/>
          </w:rPr>
          <w:t>Darkone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Creative Commons </w:t>
      </w:r>
      <w:r>
        <w:t>Attribution-Share Alike 3.0 Unported</w:t>
      </w:r>
      <w:r>
        <w:rPr>
          <w:b/>
          <w:bCs/>
        </w:rPr>
        <w:t xml:space="preserve"> Generic</w:t>
      </w:r>
      <w:r>
        <w:t xml:space="preserve"> na WWW: </w:t>
      </w:r>
      <w:hyperlink r:id="rId8" w:history="1">
        <w:r>
          <w:rPr>
            <w:rStyle w:val="Hyperlink"/>
            <w:rFonts w:ascii="Calibri" w:hAnsi="Calibri" w:cs="Calibri"/>
          </w:rPr>
          <w:t>http://commons.wikimedia.org/wiki/File:AM486_DX2-80_and_i486_DX2-66.jpg</w:t>
        </w:r>
      </w:hyperlink>
      <w:r>
        <w:t xml:space="preserve">,autor: </w:t>
      </w:r>
      <w:hyperlink r:id="rId9" w:tooltip="cs:Wikipedista:Miraceti" w:history="1">
        <w:r>
          <w:rPr>
            <w:rStyle w:val="Hyperlink"/>
            <w:rFonts w:ascii="Calibri" w:hAnsi="Calibri" w:cs="Calibri"/>
          </w:rPr>
          <w:t>Miraceti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Creative Commons </w:t>
      </w:r>
      <w:r>
        <w:rPr>
          <w:b/>
          <w:bCs/>
        </w:rPr>
        <w:t>Attribution-Share Alike 2.5 Generic</w:t>
      </w:r>
      <w:r>
        <w:t xml:space="preserve"> na WWW: </w:t>
      </w:r>
      <w:hyperlink r:id="rId10" w:history="1">
        <w:r>
          <w:rPr>
            <w:rStyle w:val="Hyperlink"/>
            <w:rFonts w:ascii="Calibri" w:hAnsi="Calibri" w:cs="Calibri"/>
          </w:rPr>
          <w:t>http://commons.wikimedia.org/wiki/File:ATI_RADEON_9800XXL.jpg</w:t>
        </w:r>
      </w:hyperlink>
      <w:r>
        <w:t xml:space="preserve">, autor:  </w:t>
      </w:r>
      <w:hyperlink r:id="rId11" w:tooltip="de:Benutzer:Darkone" w:history="1">
        <w:r>
          <w:rPr>
            <w:rStyle w:val="Hyperlink"/>
            <w:rFonts w:ascii="Calibri" w:hAnsi="Calibri" w:cs="Calibri"/>
          </w:rPr>
          <w:t>Darkone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Creative Commons </w:t>
      </w:r>
      <w:r>
        <w:t xml:space="preserve">Attribution-Share Alike 3.0 Unported </w:t>
      </w:r>
      <w:r>
        <w:rPr>
          <w:b/>
          <w:bCs/>
        </w:rPr>
        <w:t>Generic</w:t>
      </w:r>
      <w:r>
        <w:t xml:space="preserve"> na WWW: </w:t>
      </w:r>
      <w:hyperlink r:id="rId12" w:history="1">
        <w:r>
          <w:rPr>
            <w:rStyle w:val="Hyperlink"/>
            <w:rFonts w:ascii="Calibri" w:hAnsi="Calibri" w:cs="Calibri"/>
          </w:rPr>
          <w:t>http://commons.wikimedia.org/wiki/File:RAM_n.jpg</w:t>
        </w:r>
      </w:hyperlink>
      <w:r>
        <w:t xml:space="preserve">, autor: </w:t>
      </w:r>
      <w:hyperlink r:id="rId13" w:tooltip="pl:Wikipedysta:Topory" w:history="1">
        <w:r>
          <w:rPr>
            <w:rStyle w:val="Hyperlink"/>
            <w:rFonts w:ascii="Calibri" w:hAnsi="Calibri" w:cs="Calibri"/>
          </w:rPr>
          <w:t>Topory</w:t>
        </w:r>
      </w:hyperlink>
    </w:p>
    <w:p w:rsidR="00CC00D6" w:rsidRDefault="00CC00D6">
      <w:pPr>
        <w:numPr>
          <w:ilvl w:val="0"/>
          <w:numId w:val="3"/>
        </w:numPr>
      </w:pPr>
      <w:r>
        <w:rPr>
          <w:rStyle w:val="Strong"/>
          <w:rFonts w:ascii="Calibri" w:hAnsi="Calibri" w:cs="Calibri"/>
        </w:rPr>
        <w:t xml:space="preserve">Dostupný pod licencí Creative Commons </w:t>
      </w:r>
      <w:r>
        <w:rPr>
          <w:b/>
          <w:bCs/>
        </w:rPr>
        <w:t>Attribution-Share Alike 2.5 Generic</w:t>
      </w:r>
      <w:r>
        <w:t xml:space="preserve"> na WWW: </w:t>
      </w:r>
      <w:hyperlink r:id="rId14" w:history="1">
        <w:r>
          <w:rPr>
            <w:rStyle w:val="Hyperlink"/>
            <w:rFonts w:ascii="Calibri" w:hAnsi="Calibri" w:cs="Calibri"/>
          </w:rPr>
          <w:t>http://commons.wikimedia.org/wiki/File:Canon_S520_ink_jet_printer.jpg</w:t>
        </w:r>
      </w:hyperlink>
      <w:r>
        <w:t>, autor: André Karwath aka</w:t>
      </w:r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description"/>
          <w:rFonts w:ascii="Calibri" w:hAnsi="Calibri" w:cs="Calibri"/>
        </w:rPr>
        <w:t xml:space="preserve">This work has been released into the </w:t>
      </w:r>
      <w:hyperlink r:id="rId15" w:tooltip="w:en:public domain" w:history="1">
        <w:r>
          <w:rPr>
            <w:rStyle w:val="Hyperlink"/>
            <w:rFonts w:ascii="Calibri" w:hAnsi="Calibri" w:cs="Calibri"/>
            <w:b/>
            <w:bCs/>
          </w:rPr>
          <w:t>public domain</w:t>
        </w:r>
      </w:hyperlink>
      <w:r>
        <w:rPr>
          <w:rStyle w:val="description"/>
          <w:rFonts w:ascii="Calibri" w:hAnsi="Calibri" w:cs="Calibri"/>
        </w:rPr>
        <w:t xml:space="preserve"> by its author, </w:t>
      </w:r>
      <w:hyperlink r:id="rId16" w:tooltip="pl:User:Rjt" w:history="1">
        <w:r>
          <w:rPr>
            <w:rStyle w:val="Hyperlink"/>
            <w:rFonts w:ascii="Calibri" w:hAnsi="Calibri" w:cs="Calibri"/>
            <w:b/>
            <w:bCs/>
          </w:rPr>
          <w:t>Rjt</w:t>
        </w:r>
      </w:hyperlink>
      <w:r>
        <w:rPr>
          <w:rStyle w:val="description"/>
          <w:rFonts w:ascii="Calibri" w:hAnsi="Calibri" w:cs="Calibri"/>
          <w:b/>
          <w:bCs/>
        </w:rPr>
        <w:t xml:space="preserve">, generic na WWW: </w:t>
      </w:r>
      <w:hyperlink r:id="rId17" w:history="1">
        <w:r>
          <w:rPr>
            <w:rStyle w:val="Hyperlink"/>
            <w:rFonts w:ascii="Calibri" w:hAnsi="Calibri" w:cs="Calibri"/>
          </w:rPr>
          <w:t>http://commons.wikimedia.org/wiki/File:Hdd_od_srodka.jpg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Creative Commons </w:t>
      </w:r>
      <w:r>
        <w:t xml:space="preserve">Attribution-Share Alike 3.0 Unported Generic na WWW: </w:t>
      </w:r>
      <w:hyperlink r:id="rId18" w:history="1">
        <w:r>
          <w:rPr>
            <w:rStyle w:val="Hyperlink"/>
            <w:rFonts w:ascii="Calibri" w:hAnsi="Calibri" w:cs="Calibri"/>
          </w:rPr>
          <w:t>http://commons.wikimedia.org/wiki/File:Aktivni_chladic.jpg</w:t>
        </w:r>
      </w:hyperlink>
      <w:r>
        <w:t xml:space="preserve">, autor:  </w:t>
      </w:r>
      <w:hyperlink r:id="rId19" w:tooltip="cs:User:Behemot" w:history="1">
        <w:r>
          <w:rPr>
            <w:rStyle w:val="Hyperlink"/>
            <w:rFonts w:ascii="Calibri" w:hAnsi="Calibri" w:cs="Calibri"/>
          </w:rPr>
          <w:t>Behemot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description"/>
          <w:rFonts w:ascii="Calibri" w:hAnsi="Calibri" w:cs="Calibri"/>
          <w:i/>
          <w:iCs/>
        </w:rPr>
        <w:t xml:space="preserve">The copyright holder of this work allows anyone to use it </w:t>
      </w:r>
      <w:r>
        <w:rPr>
          <w:rStyle w:val="description"/>
          <w:rFonts w:ascii="Calibri" w:hAnsi="Calibri" w:cs="Calibri"/>
          <w:b/>
          <w:bCs/>
          <w:i/>
          <w:iCs/>
        </w:rPr>
        <w:t>for any purpose</w:t>
      </w:r>
      <w:r>
        <w:rPr>
          <w:rStyle w:val="description"/>
          <w:rFonts w:ascii="Calibri" w:hAnsi="Calibri" w:cs="Calibri"/>
          <w:i/>
          <w:iCs/>
        </w:rPr>
        <w:t xml:space="preserve"> including unrestricted redistribution, commercial use, and modification. Dostupné  na </w:t>
      </w:r>
      <w:r>
        <w:t xml:space="preserve">WWW: </w:t>
      </w:r>
      <w:hyperlink r:id="rId20" w:history="1">
        <w:r>
          <w:rPr>
            <w:rStyle w:val="Hyperlink"/>
            <w:rFonts w:ascii="Calibri" w:hAnsi="Calibri" w:cs="Calibri"/>
          </w:rPr>
          <w:t>http://commons.wikimedia.org/wiki/File:Sound_Blaster_Live!_5.1.jpg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Creative Commons </w:t>
      </w:r>
      <w:r>
        <w:t xml:space="preserve">Attribution-Share Alike 3.0 Unported Generic na WWW: </w:t>
      </w:r>
      <w:hyperlink r:id="rId21" w:history="1">
        <w:r>
          <w:rPr>
            <w:rStyle w:val="Hyperlink"/>
            <w:rFonts w:ascii="Calibri" w:hAnsi="Calibri" w:cs="Calibri"/>
          </w:rPr>
          <w:t>http://commons.wikimedia.org/wiki/File:NIC-FA312.jpg</w:t>
        </w:r>
      </w:hyperlink>
      <w:r>
        <w:t xml:space="preserve">, autor: </w:t>
      </w:r>
      <w:hyperlink r:id="rId22" w:tooltip="de:User:Echoray" w:history="1">
        <w:r>
          <w:rPr>
            <w:rStyle w:val="Hyperlink"/>
            <w:rFonts w:ascii="Calibri" w:hAnsi="Calibri" w:cs="Calibri"/>
          </w:rPr>
          <w:t>Echoray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Creative Commons – </w:t>
      </w:r>
      <w:r>
        <w:t xml:space="preserve">Uveďte autora 2.0 Generic na WWW: </w:t>
      </w:r>
      <w:hyperlink r:id="rId23" w:history="1">
        <w:r>
          <w:rPr>
            <w:rStyle w:val="Hyperlink"/>
            <w:rFonts w:ascii="Calibri" w:hAnsi="Calibri" w:cs="Calibri"/>
          </w:rPr>
          <w:t>http://commons.wikimedia.org/wiki/File:Microsoft_Keyboard.jpg</w:t>
        </w:r>
      </w:hyperlink>
      <w:r>
        <w:t xml:space="preserve">, autor: </w:t>
      </w:r>
      <w:hyperlink r:id="rId24" w:tooltip="User:Common Good" w:history="1">
        <w:r>
          <w:rPr>
            <w:rStyle w:val="Hyperlink"/>
            <w:rFonts w:ascii="Calibri" w:hAnsi="Calibri" w:cs="Calibri"/>
          </w:rPr>
          <w:t>Common Good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Creative Commons  </w:t>
      </w:r>
      <w:r>
        <w:t xml:space="preserve">Attribution-Share Alike 3.0 Unported Generic na WWW: </w:t>
      </w:r>
      <w:hyperlink r:id="rId25" w:history="1">
        <w:r>
          <w:rPr>
            <w:rStyle w:val="Hyperlink"/>
            <w:rFonts w:ascii="Calibri" w:hAnsi="Calibri" w:cs="Calibri"/>
          </w:rPr>
          <w:t>http://commons.wikimedia.org/wiki/File:Raton_optico.jpg</w:t>
        </w:r>
      </w:hyperlink>
      <w:r>
        <w:t xml:space="preserve">, autor: </w:t>
      </w:r>
      <w:hyperlink r:id="rId26" w:tooltip="es:User:Aloriel" w:history="1">
        <w:r>
          <w:rPr>
            <w:rStyle w:val="Hyperlink"/>
            <w:rFonts w:ascii="Calibri" w:hAnsi="Calibri" w:cs="Calibri"/>
          </w:rPr>
          <w:t>Aloriel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t xml:space="preserve">This work has been released into the </w:t>
      </w:r>
      <w:hyperlink r:id="rId27" w:tooltip="w:en:public domain" w:history="1">
        <w:r>
          <w:rPr>
            <w:rStyle w:val="Hyperlink"/>
            <w:rFonts w:ascii="Calibri" w:hAnsi="Calibri" w:cs="Calibri"/>
            <w:b/>
            <w:bCs/>
          </w:rPr>
          <w:t>public domain</w:t>
        </w:r>
      </w:hyperlink>
      <w:r>
        <w:t xml:space="preserve"> by its author, </w:t>
      </w:r>
      <w:hyperlink r:id="rId28" w:tooltip="User:Arpingstone" w:history="1">
        <w:r>
          <w:rPr>
            <w:rStyle w:val="Hyperlink"/>
            <w:rFonts w:ascii="Calibri" w:hAnsi="Calibri" w:cs="Calibri"/>
            <w:b/>
            <w:bCs/>
          </w:rPr>
          <w:t>Arpingstone</w:t>
        </w:r>
      </w:hyperlink>
      <w:r>
        <w:rPr>
          <w:b/>
          <w:bCs/>
        </w:rPr>
        <w:t xml:space="preserve"> </w:t>
      </w:r>
      <w:r>
        <w:t xml:space="preserve"> na WWW: </w:t>
      </w:r>
      <w:hyperlink r:id="rId29" w:history="1">
        <w:r>
          <w:rPr>
            <w:rStyle w:val="Hyperlink"/>
            <w:rFonts w:ascii="Calibri" w:hAnsi="Calibri" w:cs="Calibri"/>
          </w:rPr>
          <w:t>http://commons.wikimedia.org/wiki/File:Scanner.view.750pix.jpg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Creative Commons  </w:t>
      </w:r>
      <w:r>
        <w:t xml:space="preserve">Attribution-Share Alike 3.0 Unported Generic na WWW: </w:t>
      </w:r>
      <w:hyperlink r:id="rId30" w:history="1">
        <w:r>
          <w:rPr>
            <w:rStyle w:val="Hyperlink"/>
            <w:rFonts w:ascii="Calibri" w:hAnsi="Calibri" w:cs="Calibri"/>
          </w:rPr>
          <w:t>http://commons.wikimedia.org/wiki/File:VMEbus.jpg</w:t>
        </w:r>
      </w:hyperlink>
      <w:r>
        <w:t xml:space="preserve">, autor:  </w:t>
      </w:r>
      <w:hyperlink r:id="rId31" w:tooltip="en:User:Sergio.ballestrero" w:history="1">
        <w:r>
          <w:rPr>
            <w:rStyle w:val="Hyperlink"/>
            <w:rFonts w:ascii="Calibri" w:hAnsi="Calibri" w:cs="Calibri"/>
          </w:rPr>
          <w:t>Sergio.ballestrero</w:t>
        </w:r>
      </w:hyperlink>
    </w:p>
    <w:p w:rsidR="00CC00D6" w:rsidRDefault="00CC00D6">
      <w:pPr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Style w:val="Strong"/>
          <w:rFonts w:ascii="Calibri" w:hAnsi="Calibri" w:cs="Calibri"/>
        </w:rPr>
        <w:t xml:space="preserve">Dostupný pod licencí Creative Commons – </w:t>
      </w:r>
      <w:r>
        <w:t xml:space="preserve">Uveďte autora 2.0 Generic na WWW: </w:t>
      </w:r>
      <w:hyperlink r:id="rId32" w:history="1">
        <w:r>
          <w:rPr>
            <w:rStyle w:val="Hyperlink"/>
            <w:rFonts w:ascii="Calibri" w:hAnsi="Calibri" w:cs="Calibri"/>
          </w:rPr>
          <w:t>http://commons.wikimedia.org/wiki/File:USB_card_reader_and_floppy.jpg</w:t>
        </w:r>
      </w:hyperlink>
      <w:r>
        <w:t xml:space="preserve">, autor: </w:t>
      </w:r>
      <w:hyperlink r:id="rId33" w:tooltip="User:Sl" w:history="1">
        <w:r>
          <w:rPr>
            <w:rStyle w:val="Hyperlink"/>
            <w:rFonts w:ascii="Calibri" w:hAnsi="Calibri" w:cs="Calibri"/>
          </w:rPr>
          <w:t>Sl</w:t>
        </w:r>
      </w:hyperlink>
    </w:p>
    <w:p w:rsidR="00CC00D6" w:rsidRDefault="00CC00D6">
      <w:pPr>
        <w:pStyle w:val="NoSpacing"/>
        <w:rPr>
          <w:rFonts w:ascii="Times New Roman" w:hAnsi="Times New Roman" w:cs="Times New Roman"/>
        </w:rPr>
      </w:pPr>
    </w:p>
    <w:p w:rsidR="00CC00D6" w:rsidRDefault="00CC00D6">
      <w:pPr>
        <w:pStyle w:val="NoSpacing"/>
        <w:rPr>
          <w:rFonts w:ascii="Times New Roman" w:hAnsi="Times New Roman" w:cs="Times New Roman"/>
          <w:b/>
          <w:bCs/>
          <w:sz w:val="28"/>
          <w:szCs w:val="28"/>
        </w:rPr>
      </w:pPr>
    </w:p>
    <w:p w:rsidR="00CC00D6" w:rsidRDefault="00CC00D6">
      <w:pPr>
        <w:rPr>
          <w:rFonts w:ascii="Times New Roman" w:hAnsi="Times New Roman" w:cs="Times New Roman"/>
        </w:rPr>
      </w:pPr>
      <w:r>
        <w:rPr>
          <w:b/>
          <w:bCs/>
          <w:sz w:val="24"/>
          <w:szCs w:val="24"/>
        </w:rPr>
        <w:t>Materiály jsou určeny pro bezplatné používání pro potřeby výuky a vzdělávání na všech typech škol a školských zařízení. Jakékoliv další využití podléhá autorskému zákonu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CC00D6" w:rsidRDefault="00CC00D6">
      <w:pPr>
        <w:pStyle w:val="Heading1"/>
        <w:rPr>
          <w:rFonts w:ascii="Times New Roman" w:hAnsi="Times New Roman" w:cs="Times New Roman"/>
          <w:color w:val="E36C0A"/>
        </w:rPr>
      </w:pPr>
      <w:r>
        <w:rPr>
          <w:rFonts w:ascii="Times New Roman" w:hAnsi="Times New Roman" w:cs="Times New Roman"/>
          <w:color w:val="E36C0A"/>
        </w:rPr>
        <w:t>HARDWARE – obrázky</w:t>
      </w:r>
    </w:p>
    <w:p w:rsidR="00CC00D6" w:rsidRDefault="00CC00D6">
      <w:pPr>
        <w:rPr>
          <w:rFonts w:ascii="Times New Roman" w:hAnsi="Times New Roman" w:cs="Times New Roman"/>
        </w:rPr>
      </w:pPr>
    </w:p>
    <w:p w:rsidR="00CC00D6" w:rsidRDefault="00CC00D6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  <w:lang w:eastAsia="cs-CZ"/>
        </w:rPr>
      </w:pPr>
      <w:r>
        <w:rPr>
          <w:sz w:val="24"/>
          <w:szCs w:val="24"/>
        </w:rPr>
        <w:t>Pojmy z oblasti Hardware v obrazové podobě máte možnost si nejdříve procvičit v připraveném online cvičení</w:t>
      </w:r>
      <w:r>
        <w:t xml:space="preserve"> </w:t>
      </w:r>
      <w:hyperlink r:id="rId34" w:history="1">
        <w:r>
          <w:rPr>
            <w:rFonts w:ascii="Times New Roman" w:hAnsi="Times New Roman" w:cs="Times New Roman"/>
            <w:noProof/>
            <w:color w:val="0000FF"/>
            <w:lang w:eastAsia="cs-CZ"/>
          </w:rPr>
          <w:pict>
            <v:shape id="_x0000_i1026" type="#_x0000_t75" alt="hardware_obrazky_nauc_se" style="width:.75pt;height:.75pt;visibility:visible">
              <v:imagedata r:id="rId35" o:title=""/>
            </v:shape>
          </w:pict>
        </w:r>
        <w:r>
          <w:rPr>
            <w:color w:val="0000FF"/>
            <w:sz w:val="24"/>
            <w:szCs w:val="24"/>
            <w:u w:val="single"/>
            <w:lang w:eastAsia="cs-CZ"/>
          </w:rPr>
          <w:t>hardware_obrázky_nauc_se</w:t>
        </w:r>
      </w:hyperlink>
    </w:p>
    <w:p w:rsidR="00CC00D6" w:rsidRDefault="00CC00D6">
      <w:pPr>
        <w:ind w:left="709"/>
        <w:rPr>
          <w:rFonts w:ascii="Times New Roman" w:hAnsi="Times New Roman" w:cs="Times New Roman"/>
          <w:sz w:val="24"/>
          <w:szCs w:val="24"/>
          <w:lang w:eastAsia="cs-CZ"/>
        </w:rPr>
      </w:pPr>
      <w:r>
        <w:rPr>
          <w:sz w:val="24"/>
          <w:szCs w:val="24"/>
          <w:lang w:eastAsia="cs-CZ"/>
        </w:rPr>
        <w:t xml:space="preserve"> V dalším cvičení už vybíráte z nabídky správný pojem. Máte možnost okamžité kontroly, opravy a na konci uvidíte vaší úspěšnost v procentech. Klikněte na</w:t>
      </w:r>
      <w:hyperlink r:id="rId36" w:history="1">
        <w:r>
          <w:rPr>
            <w:rFonts w:ascii="Times New Roman" w:hAnsi="Times New Roman" w:cs="Times New Roman"/>
            <w:noProof/>
            <w:color w:val="0000FF"/>
            <w:sz w:val="24"/>
            <w:szCs w:val="24"/>
            <w:lang w:eastAsia="cs-CZ"/>
          </w:rPr>
          <w:t xml:space="preserve"> </w:t>
        </w:r>
        <w:r>
          <w:rPr>
            <w:color w:val="0000FF"/>
            <w:sz w:val="24"/>
            <w:szCs w:val="24"/>
            <w:u w:val="single"/>
            <w:lang w:eastAsia="cs-CZ"/>
          </w:rPr>
          <w:t>hardware_obrazky_prirad</w:t>
        </w:r>
      </w:hyperlink>
    </w:p>
    <w:p w:rsidR="00CC00D6" w:rsidRDefault="00CC00D6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  <w:lang w:eastAsia="cs-CZ"/>
        </w:rPr>
      </w:pPr>
      <w:r>
        <w:rPr>
          <w:sz w:val="24"/>
          <w:szCs w:val="24"/>
          <w:lang w:eastAsia="cs-CZ"/>
        </w:rPr>
        <w:t xml:space="preserve">stejný test si můžete udělat také níže pouze doplněním správných pojmů k obrázkům </w:t>
      </w:r>
    </w:p>
    <w:p w:rsidR="00CC00D6" w:rsidRDefault="00CC00D6">
      <w:pPr>
        <w:pStyle w:val="ListParagraph"/>
        <w:ind w:left="405"/>
        <w:rPr>
          <w:sz w:val="24"/>
          <w:szCs w:val="24"/>
          <w:lang w:eastAsia="cs-CZ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17"/>
        <w:gridCol w:w="4838"/>
      </w:tblGrid>
      <w:tr w:rsidR="00CC00D6">
        <w:tc>
          <w:tcPr>
            <w:tcW w:w="4585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26" type="#_x0000_t75" style="position:absolute;margin-left:.1pt;margin-top:1.15pt;width:179.9pt;height:102pt;z-index:251651072">
                  <v:imagedata r:id="rId37" o:title=""/>
                  <w10:wrap type="square"/>
                </v:shape>
              </w:pict>
            </w: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1.______________________</w:t>
            </w:r>
          </w:p>
        </w:tc>
        <w:tc>
          <w:tcPr>
            <w:tcW w:w="4703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27" type="#_x0000_t75" style="position:absolute;margin-left:9.75pt;margin-top:-99.45pt;width:198.1pt;height:99.35pt;z-index:251652096;mso-position-horizontal-relative:text;mso-position-vertical-relative:text">
                  <v:imagedata r:id="rId38" o:title=""/>
                  <w10:wrap type="square"/>
                </v:shape>
              </w:pic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2.______________________</w:t>
            </w:r>
          </w:p>
        </w:tc>
      </w:tr>
      <w:tr w:rsidR="00CC00D6">
        <w:tc>
          <w:tcPr>
            <w:tcW w:w="4585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28" type="#_x0000_t75" style="position:absolute;margin-left:9.1pt;margin-top:-164.15pt;width:198.75pt;height:153pt;z-index:251653120;mso-position-horizontal-relative:text;mso-position-vertical-relative:text">
                  <v:imagedata r:id="rId39" o:title=""/>
                  <w10:wrap type="square"/>
                </v:shape>
              </w:pic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3._____________________________</w:t>
            </w:r>
          </w:p>
        </w:tc>
        <w:tc>
          <w:tcPr>
            <w:tcW w:w="4703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29" type="#_x0000_t75" style="position:absolute;margin-left:534.15pt;margin-top:5.45pt;width:220.3pt;height:165.75pt;z-index:251654144;mso-position-horizontal:outside;mso-position-horizontal-relative:text;mso-position-vertical-relative:text">
                  <v:imagedata r:id="rId40" o:title=""/>
                  <w10:wrap type="square"/>
                </v:shape>
              </w:pic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4.___________________________</w:t>
            </w:r>
          </w:p>
        </w:tc>
      </w:tr>
      <w:tr w:rsidR="00CC00D6">
        <w:tc>
          <w:tcPr>
            <w:tcW w:w="4585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0" type="#_x0000_t75" style="position:absolute;margin-left:18.1pt;margin-top:8.65pt;width:113.25pt;height:198.75pt;z-index:-251657216;mso-wrap-edited:f;mso-position-horizontal-relative:text;mso-position-vertical-relative:text" wrapcoords="-143 0 -143 21518 21600 21518 21600 0 -143 0">
                  <v:imagedata r:id="rId41" o:title=""/>
                  <w10:wrap type="tight"/>
                </v:shape>
              </w:pict>
            </w: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5.__________________________</w:t>
            </w:r>
          </w:p>
        </w:tc>
        <w:tc>
          <w:tcPr>
            <w:tcW w:w="4703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1" type="#_x0000_t75" style="position:absolute;margin-left:508pt;margin-top:25.15pt;width:210.95pt;height:171pt;z-index:251655168;mso-position-horizontal:outside;mso-position-horizontal-relative:text;mso-position-vertical-relative:text">
                  <v:imagedata r:id="rId42" o:title=""/>
                  <w10:wrap type="square"/>
                </v:shape>
              </w:pict>
            </w: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6.______________________________</w:t>
            </w:r>
          </w:p>
        </w:tc>
      </w:tr>
      <w:tr w:rsidR="00CC00D6">
        <w:tc>
          <w:tcPr>
            <w:tcW w:w="4585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2" type="#_x0000_t75" style="position:absolute;margin-left:5.05pt;margin-top:0;width:225pt;height:168.75pt;z-index:-251656192;mso-wrap-edited:f;mso-position-horizontal-relative:text;mso-position-vertical:top;mso-position-vertical-relative:text" wrapcoords="-72 0 -72 21504 21600 21504 21600 0 -72 0">
                  <v:imagedata r:id="rId43" o:title=""/>
                  <w10:wrap type="tight"/>
                </v:shape>
              </w:pic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7.____________________________</w:t>
            </w:r>
          </w:p>
        </w:tc>
        <w:tc>
          <w:tcPr>
            <w:tcW w:w="4703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3" type="#_x0000_t75" style="position:absolute;margin-left:-216.2pt;margin-top:6.95pt;width:231.1pt;height:123.75pt;z-index:-251655168;mso-wrap-edited:f" wrapcoords="-70 0 -70 21469 21600 21469 21600 0 -70 0">
                  <v:imagedata r:id="rId44" o:title=""/>
                  <w10:wrap type="tight"/>
                </v:shape>
              </w:pic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8._________________________________</w:t>
            </w:r>
          </w:p>
        </w:tc>
      </w:tr>
      <w:tr w:rsidR="00CC00D6">
        <w:tc>
          <w:tcPr>
            <w:tcW w:w="4585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4" type="#_x0000_t75" style="position:absolute;margin-left:-8.9pt;margin-top:-118.6pt;width:203.15pt;height:109.5pt;z-index:-251654144;mso-wrap-edited:f" wrapcoords="-80 0 -80 21452 21600 21452 21600 0 -80 0">
                  <v:imagedata r:id="rId45" o:title=""/>
                  <w10:wrap type="tight"/>
                </v:shape>
              </w:pic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9.______________________________</w:t>
            </w:r>
          </w:p>
        </w:tc>
        <w:tc>
          <w:tcPr>
            <w:tcW w:w="4703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5" type="#_x0000_t75" style="position:absolute;margin-left:.85pt;margin-top:8.65pt;width:227.25pt;height:123pt;z-index:-251653120;mso-wrap-edited:f;mso-position-horizontal-relative:text;mso-position-vertical-relative:text" wrapcoords="-71 0 -71 21468 21600 21468 21600 0 -71 0">
                  <v:imagedata r:id="rId46" o:title=""/>
                  <w10:wrap type="tight"/>
                </v:shape>
              </w:pict>
            </w: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10._______________________________</w:t>
            </w:r>
          </w:p>
        </w:tc>
      </w:tr>
      <w:tr w:rsidR="00CC00D6">
        <w:tc>
          <w:tcPr>
            <w:tcW w:w="4585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6" type="#_x0000_t75" style="position:absolute;margin-left:-151.9pt;margin-top:8.65pt;width:140.25pt;height:163.5pt;z-index:251658240;mso-position-horizontal-relative:text;mso-position-vertical-relative:text">
                  <v:imagedata r:id="rId47" o:title=""/>
                  <w10:wrap type="square"/>
                </v:shape>
              </w:pict>
            </w: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11._________________________</w:t>
            </w:r>
          </w:p>
        </w:tc>
        <w:tc>
          <w:tcPr>
            <w:tcW w:w="4703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7" type="#_x0000_t75" style="position:absolute;margin-left:5.25pt;margin-top:0;width:207.75pt;height:176.25pt;z-index:251656192;mso-position-horizontal-relative:text;mso-position-vertical:top;mso-position-vertical-relative:text">
                  <v:imagedata r:id="rId48" o:title=""/>
                  <w10:wrap type="square"/>
                </v:shape>
              </w:pic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12.______________________________</w:t>
            </w:r>
          </w:p>
        </w:tc>
      </w:tr>
      <w:tr w:rsidR="00CC00D6">
        <w:trPr>
          <w:trHeight w:val="3616"/>
        </w:trPr>
        <w:tc>
          <w:tcPr>
            <w:tcW w:w="4585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8" type="#_x0000_t75" style="position:absolute;margin-left:9.1pt;margin-top:16.9pt;width:198.75pt;height:148.5pt;z-index:-251652096;mso-wrap-edited:f;mso-position-horizontal-relative:text;mso-position-vertical-relative:text" wrapcoords="-82 0 -82 21491 21600 21491 21600 0 -82 0">
                  <v:imagedata r:id="rId49" o:title=""/>
                  <w10:wrap type="tight"/>
                </v:shape>
              </w:pict>
            </w: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13._____________________________</w:t>
            </w:r>
          </w:p>
        </w:tc>
        <w:tc>
          <w:tcPr>
            <w:tcW w:w="4703" w:type="dxa"/>
          </w:tcPr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noProof/>
                <w:lang w:eastAsia="cs-CZ"/>
              </w:rPr>
              <w:pict>
                <v:shape id="_x0000_s1039" type="#_x0000_t75" style="position:absolute;margin-left:552.7pt;margin-top:25.4pt;width:226.7pt;height:147pt;z-index:251657216;mso-position-horizontal:outside;mso-position-horizontal-relative:text;mso-position-vertical-relative:text">
                  <v:imagedata r:id="rId50" o:title=""/>
                  <w10:wrap type="square"/>
                </v:shape>
              </w:pict>
            </w:r>
          </w:p>
          <w:p w:rsidR="00CC00D6" w:rsidRDefault="00CC00D6">
            <w:pPr>
              <w:pStyle w:val="ListParagraph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cs-CZ"/>
              </w:rPr>
              <w:t>14.______________________________</w:t>
            </w:r>
          </w:p>
        </w:tc>
      </w:tr>
    </w:tbl>
    <w:p w:rsidR="00CC00D6" w:rsidRDefault="00CC00D6">
      <w:pPr>
        <w:pStyle w:val="ListParagraph"/>
        <w:ind w:left="405"/>
        <w:rPr>
          <w:rFonts w:ascii="Times New Roman" w:hAnsi="Times New Roman" w:cs="Times New Roman"/>
          <w:sz w:val="24"/>
          <w:szCs w:val="24"/>
          <w:lang w:eastAsia="cs-CZ"/>
        </w:rPr>
      </w:pPr>
    </w:p>
    <w:p w:rsidR="00CC00D6" w:rsidRDefault="00CC00D6">
      <w:pPr>
        <w:rPr>
          <w:rFonts w:ascii="Times New Roman" w:hAnsi="Times New Roman" w:cs="Times New Roman"/>
          <w:sz w:val="24"/>
          <w:szCs w:val="24"/>
          <w:lang w:eastAsia="cs-CZ"/>
        </w:rPr>
      </w:pPr>
    </w:p>
    <w:p w:rsidR="00CC00D6" w:rsidRDefault="00CC00D6">
      <w:pPr>
        <w:rPr>
          <w:rFonts w:ascii="Times New Roman" w:hAnsi="Times New Roman" w:cs="Times New Roman"/>
          <w:b/>
          <w:bCs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cs-CZ"/>
        </w:rPr>
        <w:br w:type="page"/>
        <w:t>Správné řešení: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40"/>
        <w:gridCol w:w="3897"/>
      </w:tblGrid>
      <w:tr w:rsidR="00CC00D6">
        <w:trPr>
          <w:trHeight w:val="308"/>
        </w:trPr>
        <w:tc>
          <w:tcPr>
            <w:tcW w:w="740" w:type="dxa"/>
          </w:tcPr>
          <w:p w:rsidR="00CC00D6" w:rsidRDefault="00CC00D6">
            <w:r>
              <w:t>1</w:t>
            </w:r>
          </w:p>
        </w:tc>
        <w:tc>
          <w:tcPr>
            <w:tcW w:w="3897" w:type="dxa"/>
          </w:tcPr>
          <w:p w:rsidR="00CC00D6" w:rsidRDefault="00CC00D6">
            <w:r>
              <w:t>Základní deska</w:t>
            </w:r>
          </w:p>
        </w:tc>
      </w:tr>
      <w:tr w:rsidR="00CC00D6">
        <w:trPr>
          <w:trHeight w:val="298"/>
        </w:trPr>
        <w:tc>
          <w:tcPr>
            <w:tcW w:w="740" w:type="dxa"/>
          </w:tcPr>
          <w:p w:rsidR="00CC00D6" w:rsidRDefault="00CC00D6">
            <w:r>
              <w:t>2</w:t>
            </w:r>
          </w:p>
        </w:tc>
        <w:tc>
          <w:tcPr>
            <w:tcW w:w="3897" w:type="dxa"/>
          </w:tcPr>
          <w:p w:rsidR="00CC00D6" w:rsidRDefault="00CC00D6">
            <w:r>
              <w:t>Ventilátor, chladič</w:t>
            </w:r>
          </w:p>
        </w:tc>
      </w:tr>
      <w:tr w:rsidR="00CC00D6">
        <w:trPr>
          <w:trHeight w:val="308"/>
        </w:trPr>
        <w:tc>
          <w:tcPr>
            <w:tcW w:w="740" w:type="dxa"/>
          </w:tcPr>
          <w:p w:rsidR="00CC00D6" w:rsidRDefault="00CC00D6">
            <w:r>
              <w:t>3</w:t>
            </w:r>
          </w:p>
        </w:tc>
        <w:tc>
          <w:tcPr>
            <w:tcW w:w="3897" w:type="dxa"/>
          </w:tcPr>
          <w:p w:rsidR="00CC00D6" w:rsidRDefault="00CC00D6">
            <w:r>
              <w:t>Grafická karta</w:t>
            </w:r>
          </w:p>
        </w:tc>
      </w:tr>
      <w:tr w:rsidR="00CC00D6">
        <w:trPr>
          <w:trHeight w:val="298"/>
        </w:trPr>
        <w:tc>
          <w:tcPr>
            <w:tcW w:w="740" w:type="dxa"/>
          </w:tcPr>
          <w:p w:rsidR="00CC00D6" w:rsidRDefault="00CC00D6">
            <w:r>
              <w:t>4</w:t>
            </w:r>
          </w:p>
        </w:tc>
        <w:tc>
          <w:tcPr>
            <w:tcW w:w="3897" w:type="dxa"/>
          </w:tcPr>
          <w:p w:rsidR="00CC00D6" w:rsidRDefault="00CC00D6">
            <w:r>
              <w:t xml:space="preserve">Tiskárna </w:t>
            </w:r>
          </w:p>
        </w:tc>
      </w:tr>
      <w:tr w:rsidR="00CC00D6">
        <w:trPr>
          <w:trHeight w:val="308"/>
        </w:trPr>
        <w:tc>
          <w:tcPr>
            <w:tcW w:w="740" w:type="dxa"/>
          </w:tcPr>
          <w:p w:rsidR="00CC00D6" w:rsidRDefault="00CC00D6">
            <w:r>
              <w:t>5</w:t>
            </w:r>
          </w:p>
        </w:tc>
        <w:tc>
          <w:tcPr>
            <w:tcW w:w="3897" w:type="dxa"/>
          </w:tcPr>
          <w:p w:rsidR="00CC00D6" w:rsidRDefault="00CC00D6">
            <w:r>
              <w:t>Skříň počítače</w:t>
            </w:r>
          </w:p>
        </w:tc>
      </w:tr>
      <w:tr w:rsidR="00CC00D6">
        <w:trPr>
          <w:trHeight w:val="298"/>
        </w:trPr>
        <w:tc>
          <w:tcPr>
            <w:tcW w:w="740" w:type="dxa"/>
          </w:tcPr>
          <w:p w:rsidR="00CC00D6" w:rsidRDefault="00CC00D6">
            <w:r>
              <w:t>6</w:t>
            </w:r>
          </w:p>
        </w:tc>
        <w:tc>
          <w:tcPr>
            <w:tcW w:w="3897" w:type="dxa"/>
          </w:tcPr>
          <w:p w:rsidR="00CC00D6" w:rsidRDefault="00CC00D6">
            <w:r>
              <w:t>Pevný disk</w:t>
            </w:r>
          </w:p>
        </w:tc>
      </w:tr>
      <w:tr w:rsidR="00CC00D6">
        <w:trPr>
          <w:trHeight w:val="308"/>
        </w:trPr>
        <w:tc>
          <w:tcPr>
            <w:tcW w:w="740" w:type="dxa"/>
          </w:tcPr>
          <w:p w:rsidR="00CC00D6" w:rsidRDefault="00CC00D6">
            <w:r>
              <w:t>7</w:t>
            </w:r>
          </w:p>
        </w:tc>
        <w:tc>
          <w:tcPr>
            <w:tcW w:w="3897" w:type="dxa"/>
          </w:tcPr>
          <w:p w:rsidR="00CC00D6" w:rsidRDefault="00CC00D6">
            <w:r>
              <w:t xml:space="preserve">Klávesnice </w:t>
            </w:r>
          </w:p>
        </w:tc>
      </w:tr>
      <w:tr w:rsidR="00CC00D6">
        <w:trPr>
          <w:trHeight w:val="308"/>
        </w:trPr>
        <w:tc>
          <w:tcPr>
            <w:tcW w:w="740" w:type="dxa"/>
          </w:tcPr>
          <w:p w:rsidR="00CC00D6" w:rsidRDefault="00CC00D6">
            <w:r>
              <w:t>8</w:t>
            </w:r>
          </w:p>
        </w:tc>
        <w:tc>
          <w:tcPr>
            <w:tcW w:w="3897" w:type="dxa"/>
          </w:tcPr>
          <w:p w:rsidR="00CC00D6" w:rsidRDefault="00CC00D6">
            <w:r>
              <w:t>Síťová karta</w:t>
            </w:r>
          </w:p>
        </w:tc>
      </w:tr>
      <w:tr w:rsidR="00CC00D6">
        <w:trPr>
          <w:trHeight w:val="298"/>
        </w:trPr>
        <w:tc>
          <w:tcPr>
            <w:tcW w:w="740" w:type="dxa"/>
          </w:tcPr>
          <w:p w:rsidR="00CC00D6" w:rsidRDefault="00CC00D6">
            <w:r>
              <w:t>9</w:t>
            </w:r>
          </w:p>
        </w:tc>
        <w:tc>
          <w:tcPr>
            <w:tcW w:w="3897" w:type="dxa"/>
          </w:tcPr>
          <w:p w:rsidR="00CC00D6" w:rsidRDefault="00CC00D6">
            <w:r>
              <w:t xml:space="preserve">Paměť </w:t>
            </w:r>
          </w:p>
        </w:tc>
      </w:tr>
      <w:tr w:rsidR="00CC00D6">
        <w:trPr>
          <w:trHeight w:val="308"/>
        </w:trPr>
        <w:tc>
          <w:tcPr>
            <w:tcW w:w="740" w:type="dxa"/>
          </w:tcPr>
          <w:p w:rsidR="00CC00D6" w:rsidRDefault="00CC00D6">
            <w:r>
              <w:t>10</w:t>
            </w:r>
          </w:p>
        </w:tc>
        <w:tc>
          <w:tcPr>
            <w:tcW w:w="3897" w:type="dxa"/>
          </w:tcPr>
          <w:p w:rsidR="00CC00D6" w:rsidRDefault="00CC00D6">
            <w:r>
              <w:t xml:space="preserve">Myš </w:t>
            </w:r>
          </w:p>
        </w:tc>
      </w:tr>
      <w:tr w:rsidR="00CC00D6">
        <w:trPr>
          <w:trHeight w:val="298"/>
        </w:trPr>
        <w:tc>
          <w:tcPr>
            <w:tcW w:w="740" w:type="dxa"/>
          </w:tcPr>
          <w:p w:rsidR="00CC00D6" w:rsidRDefault="00CC00D6">
            <w:r>
              <w:t>11</w:t>
            </w:r>
          </w:p>
        </w:tc>
        <w:tc>
          <w:tcPr>
            <w:tcW w:w="3897" w:type="dxa"/>
          </w:tcPr>
          <w:p w:rsidR="00CC00D6" w:rsidRDefault="00CC00D6">
            <w:r>
              <w:t xml:space="preserve">Skener </w:t>
            </w:r>
          </w:p>
        </w:tc>
      </w:tr>
      <w:tr w:rsidR="00CC00D6">
        <w:trPr>
          <w:trHeight w:val="308"/>
        </w:trPr>
        <w:tc>
          <w:tcPr>
            <w:tcW w:w="740" w:type="dxa"/>
          </w:tcPr>
          <w:p w:rsidR="00CC00D6" w:rsidRDefault="00CC00D6">
            <w:r>
              <w:t>12</w:t>
            </w:r>
          </w:p>
        </w:tc>
        <w:tc>
          <w:tcPr>
            <w:tcW w:w="3897" w:type="dxa"/>
          </w:tcPr>
          <w:p w:rsidR="00CC00D6" w:rsidRDefault="00CC00D6">
            <w:r>
              <w:t>Zvuková karta</w:t>
            </w:r>
          </w:p>
        </w:tc>
      </w:tr>
      <w:tr w:rsidR="00CC00D6">
        <w:trPr>
          <w:trHeight w:val="308"/>
        </w:trPr>
        <w:tc>
          <w:tcPr>
            <w:tcW w:w="740" w:type="dxa"/>
          </w:tcPr>
          <w:p w:rsidR="00CC00D6" w:rsidRDefault="00CC00D6">
            <w:r>
              <w:t>13</w:t>
            </w:r>
          </w:p>
        </w:tc>
        <w:tc>
          <w:tcPr>
            <w:tcW w:w="3897" w:type="dxa"/>
          </w:tcPr>
          <w:p w:rsidR="00CC00D6" w:rsidRDefault="00CC00D6">
            <w:r>
              <w:t>Čtečka paměťových karet</w:t>
            </w:r>
          </w:p>
        </w:tc>
      </w:tr>
      <w:tr w:rsidR="00CC00D6">
        <w:trPr>
          <w:trHeight w:val="308"/>
        </w:trPr>
        <w:tc>
          <w:tcPr>
            <w:tcW w:w="740" w:type="dxa"/>
          </w:tcPr>
          <w:p w:rsidR="00CC00D6" w:rsidRDefault="00CC00D6">
            <w:r>
              <w:t>14</w:t>
            </w:r>
          </w:p>
        </w:tc>
        <w:tc>
          <w:tcPr>
            <w:tcW w:w="3897" w:type="dxa"/>
          </w:tcPr>
          <w:p w:rsidR="00CC00D6" w:rsidRDefault="00CC00D6">
            <w:r>
              <w:t>sběrnice</w:t>
            </w:r>
          </w:p>
        </w:tc>
      </w:tr>
    </w:tbl>
    <w:p w:rsidR="00CC00D6" w:rsidRDefault="00CC00D6">
      <w:pPr>
        <w:rPr>
          <w:rFonts w:ascii="Times New Roman" w:hAnsi="Times New Roman" w:cs="Times New Roman"/>
        </w:rPr>
      </w:pPr>
    </w:p>
    <w:sectPr w:rsidR="00CC00D6" w:rsidSect="00CC00D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BE7EAF"/>
    <w:multiLevelType w:val="hybridMultilevel"/>
    <w:tmpl w:val="8DF8F378"/>
    <w:lvl w:ilvl="0" w:tplc="0405000F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05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05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05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05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05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05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abstractNum w:abstractNumId="1">
    <w:nsid w:val="53FF1E0B"/>
    <w:multiLevelType w:val="hybridMultilevel"/>
    <w:tmpl w:val="5658C614"/>
    <w:lvl w:ilvl="0" w:tplc="0405000F">
      <w:start w:val="1"/>
      <w:numFmt w:val="decimal"/>
      <w:lvlText w:val="%1."/>
      <w:lvlJc w:val="left"/>
      <w:pPr>
        <w:ind w:left="765" w:hanging="360"/>
      </w:pPr>
      <w:rPr>
        <w:rFonts w:ascii="Times New Roman" w:hAnsi="Times New Roman" w:cs="Times New Roman"/>
      </w:rPr>
    </w:lvl>
    <w:lvl w:ilvl="1" w:tplc="04050019">
      <w:start w:val="1"/>
      <w:numFmt w:val="lowerLetter"/>
      <w:lvlText w:val="%2."/>
      <w:lvlJc w:val="left"/>
      <w:pPr>
        <w:ind w:left="1485" w:hanging="360"/>
      </w:pPr>
      <w:rPr>
        <w:rFonts w:ascii="Times New Roman" w:hAnsi="Times New Roman" w:cs="Times New Roman"/>
      </w:rPr>
    </w:lvl>
    <w:lvl w:ilvl="2" w:tplc="0405001B">
      <w:start w:val="1"/>
      <w:numFmt w:val="lowerRoman"/>
      <w:lvlText w:val="%3."/>
      <w:lvlJc w:val="right"/>
      <w:pPr>
        <w:ind w:left="2205" w:hanging="180"/>
      </w:pPr>
      <w:rPr>
        <w:rFonts w:ascii="Times New Roman" w:hAnsi="Times New Roman" w:cs="Times New Roman"/>
      </w:rPr>
    </w:lvl>
    <w:lvl w:ilvl="3" w:tplc="0405000F">
      <w:start w:val="1"/>
      <w:numFmt w:val="decimal"/>
      <w:lvlText w:val="%4."/>
      <w:lvlJc w:val="left"/>
      <w:pPr>
        <w:ind w:left="2925" w:hanging="360"/>
      </w:pPr>
      <w:rPr>
        <w:rFonts w:ascii="Times New Roman" w:hAnsi="Times New Roman" w:cs="Times New Roman"/>
      </w:rPr>
    </w:lvl>
    <w:lvl w:ilvl="4" w:tplc="04050019">
      <w:start w:val="1"/>
      <w:numFmt w:val="lowerLetter"/>
      <w:lvlText w:val="%5."/>
      <w:lvlJc w:val="left"/>
      <w:pPr>
        <w:ind w:left="3645" w:hanging="360"/>
      </w:pPr>
      <w:rPr>
        <w:rFonts w:ascii="Times New Roman" w:hAnsi="Times New Roman" w:cs="Times New Roman"/>
      </w:rPr>
    </w:lvl>
    <w:lvl w:ilvl="5" w:tplc="0405001B">
      <w:start w:val="1"/>
      <w:numFmt w:val="lowerRoman"/>
      <w:lvlText w:val="%6."/>
      <w:lvlJc w:val="right"/>
      <w:pPr>
        <w:ind w:left="4365" w:hanging="180"/>
      </w:pPr>
      <w:rPr>
        <w:rFonts w:ascii="Times New Roman" w:hAnsi="Times New Roman" w:cs="Times New Roman"/>
      </w:rPr>
    </w:lvl>
    <w:lvl w:ilvl="6" w:tplc="0405000F">
      <w:start w:val="1"/>
      <w:numFmt w:val="decimal"/>
      <w:lvlText w:val="%7."/>
      <w:lvlJc w:val="left"/>
      <w:pPr>
        <w:ind w:left="5085" w:hanging="360"/>
      </w:pPr>
      <w:rPr>
        <w:rFonts w:ascii="Times New Roman" w:hAnsi="Times New Roman" w:cs="Times New Roman"/>
      </w:rPr>
    </w:lvl>
    <w:lvl w:ilvl="7" w:tplc="04050019">
      <w:start w:val="1"/>
      <w:numFmt w:val="lowerLetter"/>
      <w:lvlText w:val="%8."/>
      <w:lvlJc w:val="left"/>
      <w:pPr>
        <w:ind w:left="5805" w:hanging="360"/>
      </w:pPr>
      <w:rPr>
        <w:rFonts w:ascii="Times New Roman" w:hAnsi="Times New Roman" w:cs="Times New Roman"/>
      </w:rPr>
    </w:lvl>
    <w:lvl w:ilvl="8" w:tplc="0405001B">
      <w:start w:val="1"/>
      <w:numFmt w:val="lowerRoman"/>
      <w:lvlText w:val="%9."/>
      <w:lvlJc w:val="right"/>
      <w:pPr>
        <w:ind w:left="6525" w:hanging="180"/>
      </w:pPr>
      <w:rPr>
        <w:rFonts w:ascii="Times New Roman" w:hAnsi="Times New Roman" w:cs="Times New Roman"/>
      </w:rPr>
    </w:lvl>
  </w:abstractNum>
  <w:abstractNum w:abstractNumId="2">
    <w:nsid w:val="64E91886"/>
    <w:multiLevelType w:val="hybridMultilevel"/>
    <w:tmpl w:val="D5C22E3A"/>
    <w:lvl w:ilvl="0" w:tplc="68E0E878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05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05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05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05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05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05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C00D6"/>
    <w:rsid w:val="00CC00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FollowedHyperlink" w:unhideWhenUsed="0"/>
    <w:lsdException w:name="Strong" w:semiHidden="0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rFonts w:ascii="Calibri" w:hAnsi="Calibri" w:cs="Calibri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pPr>
      <w:keepNext/>
      <w:keepLines/>
      <w:spacing w:before="480" w:after="0"/>
      <w:outlineLvl w:val="0"/>
    </w:pPr>
    <w:rPr>
      <w:rFonts w:ascii="Cambria" w:hAnsi="Cambria" w:cs="Cambria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pPr>
      <w:keepNext/>
      <w:jc w:val="right"/>
      <w:outlineLvl w:val="1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99"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Pr>
      <w:rFonts w:ascii="Cambria" w:hAnsi="Cambria" w:cs="Cambria"/>
      <w:b/>
      <w:bCs/>
      <w:color w:val="auto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00D6"/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paragraph" w:styleId="ListParagraph">
    <w:name w:val="List Paragraph"/>
    <w:basedOn w:val="Normal"/>
    <w:uiPriority w:val="99"/>
    <w:qFormat/>
    <w:pPr>
      <w:ind w:left="720"/>
    </w:pPr>
  </w:style>
  <w:style w:type="paragraph" w:styleId="BalloonText">
    <w:name w:val="Balloon Text"/>
    <w:basedOn w:val="Normal"/>
    <w:link w:val="BalloonTextChar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Pr>
      <w:rFonts w:ascii="Times New Roman" w:hAnsi="Times New Roman" w:cs="Times New Roman"/>
      <w:color w:val="0000FF"/>
      <w:u w:val="single"/>
    </w:rPr>
  </w:style>
  <w:style w:type="character" w:styleId="FollowedHyperlink">
    <w:name w:val="FollowedHyperlink"/>
    <w:basedOn w:val="DefaultParagraphFont"/>
    <w:uiPriority w:val="99"/>
    <w:rPr>
      <w:rFonts w:ascii="Times New Roman" w:hAnsi="Times New Roman" w:cs="Times New Roman"/>
      <w:color w:val="800080"/>
      <w:u w:val="single"/>
    </w:rPr>
  </w:style>
  <w:style w:type="character" w:customStyle="1" w:styleId="filename">
    <w:name w:val="filename"/>
    <w:basedOn w:val="DefaultParagraphFont"/>
    <w:uiPriority w:val="99"/>
    <w:rPr>
      <w:rFonts w:ascii="Times New Roman" w:hAnsi="Times New Roman" w:cs="Times New Roman"/>
    </w:rPr>
  </w:style>
  <w:style w:type="paragraph" w:styleId="NoSpacing">
    <w:name w:val="No Spacing"/>
    <w:uiPriority w:val="99"/>
    <w:qFormat/>
    <w:rPr>
      <w:rFonts w:ascii="Calibri" w:hAnsi="Calibri" w:cs="Calibri"/>
      <w:lang w:eastAsia="en-US"/>
    </w:rPr>
  </w:style>
  <w:style w:type="character" w:styleId="Strong">
    <w:name w:val="Strong"/>
    <w:basedOn w:val="DefaultParagraphFont"/>
    <w:uiPriority w:val="99"/>
    <w:qFormat/>
    <w:rPr>
      <w:rFonts w:ascii="Times New Roman" w:hAnsi="Times New Roman" w:cs="Times New Roman"/>
      <w:b/>
      <w:bCs/>
    </w:rPr>
  </w:style>
  <w:style w:type="character" w:customStyle="1" w:styleId="description">
    <w:name w:val="description"/>
    <w:basedOn w:val="DefaultParagraphFont"/>
    <w:uiPriority w:val="99"/>
    <w:rPr>
      <w:rFonts w:ascii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pl.wikipedia.org/wiki/Wikipedysta:Topory" TargetMode="External"/><Relationship Id="rId18" Type="http://schemas.openxmlformats.org/officeDocument/2006/relationships/hyperlink" Target="http://commons.wikimedia.org/wiki/File:Aktivni_chladic.jpg" TargetMode="External"/><Relationship Id="rId26" Type="http://schemas.openxmlformats.org/officeDocument/2006/relationships/hyperlink" Target="http://es.wikipedia.org/wiki/User:Aloriel" TargetMode="External"/><Relationship Id="rId39" Type="http://schemas.openxmlformats.org/officeDocument/2006/relationships/image" Target="media/image5.png"/><Relationship Id="rId3" Type="http://schemas.openxmlformats.org/officeDocument/2006/relationships/settings" Target="settings.xml"/><Relationship Id="rId21" Type="http://schemas.openxmlformats.org/officeDocument/2006/relationships/hyperlink" Target="http://commons.wikimedia.org/wiki/File:NIC-FA312.jpg" TargetMode="External"/><Relationship Id="rId34" Type="http://schemas.openxmlformats.org/officeDocument/2006/relationships/hyperlink" Target="https://skydrive.live.com/redir.aspx?cid=b082c9f5e7897246&amp;resid=B082C9F5E7897246!175" TargetMode="External"/><Relationship Id="rId42" Type="http://schemas.openxmlformats.org/officeDocument/2006/relationships/image" Target="media/image8.png"/><Relationship Id="rId47" Type="http://schemas.openxmlformats.org/officeDocument/2006/relationships/image" Target="media/image13.png"/><Relationship Id="rId50" Type="http://schemas.openxmlformats.org/officeDocument/2006/relationships/image" Target="media/image16.png"/><Relationship Id="rId7" Type="http://schemas.openxmlformats.org/officeDocument/2006/relationships/hyperlink" Target="http://de.wikipedia.org/wiki/Benutzer:Darkone" TargetMode="External"/><Relationship Id="rId12" Type="http://schemas.openxmlformats.org/officeDocument/2006/relationships/hyperlink" Target="http://commons.wikimedia.org/wiki/File:RAM_n.jpg" TargetMode="External"/><Relationship Id="rId17" Type="http://schemas.openxmlformats.org/officeDocument/2006/relationships/hyperlink" Target="http://commons.wikimedia.org/wiki/File:Hdd_od_srodka.jpg" TargetMode="External"/><Relationship Id="rId25" Type="http://schemas.openxmlformats.org/officeDocument/2006/relationships/hyperlink" Target="http://commons.wikimedia.org/wiki/File:Raton_optico.jpg" TargetMode="External"/><Relationship Id="rId33" Type="http://schemas.openxmlformats.org/officeDocument/2006/relationships/hyperlink" Target="http://commons.wikimedia.org/wiki/User:Sl" TargetMode="External"/><Relationship Id="rId38" Type="http://schemas.openxmlformats.org/officeDocument/2006/relationships/image" Target="media/image4.png"/><Relationship Id="rId46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hyperlink" Target="http://pl.wikipedia.org/wiki/User:Rjt" TargetMode="External"/><Relationship Id="rId20" Type="http://schemas.openxmlformats.org/officeDocument/2006/relationships/hyperlink" Target="http://commons.wikimedia.org/wiki/File:Sound_Blaster_Live!_5.1.jpg" TargetMode="External"/><Relationship Id="rId29" Type="http://schemas.openxmlformats.org/officeDocument/2006/relationships/hyperlink" Target="http://commons.wikimedia.org/wiki/File:Scanner.view.750pix.jpg" TargetMode="External"/><Relationship Id="rId41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hyperlink" Target="http://commons.wikimedia.org/wiki/File:ASRock_K7VT4A_Pro_Mainboard.jpg" TargetMode="External"/><Relationship Id="rId11" Type="http://schemas.openxmlformats.org/officeDocument/2006/relationships/hyperlink" Target="http://de.wikipedia.org/wiki/Benutzer:Darkone" TargetMode="External"/><Relationship Id="rId24" Type="http://schemas.openxmlformats.org/officeDocument/2006/relationships/hyperlink" Target="http://commons.wikimedia.org/wiki/User:Common_Good" TargetMode="External"/><Relationship Id="rId32" Type="http://schemas.openxmlformats.org/officeDocument/2006/relationships/hyperlink" Target="http://commons.wikimedia.org/wiki/File:USB_card_reader_and_floppy.jpg" TargetMode="External"/><Relationship Id="rId37" Type="http://schemas.openxmlformats.org/officeDocument/2006/relationships/image" Target="media/image3.png"/><Relationship Id="rId40" Type="http://schemas.openxmlformats.org/officeDocument/2006/relationships/image" Target="media/image6.png"/><Relationship Id="rId45" Type="http://schemas.openxmlformats.org/officeDocument/2006/relationships/image" Target="media/image11.png"/><Relationship Id="rId5" Type="http://schemas.openxmlformats.org/officeDocument/2006/relationships/image" Target="media/image1.jpeg"/><Relationship Id="rId15" Type="http://schemas.openxmlformats.org/officeDocument/2006/relationships/hyperlink" Target="http://en.wikipedia.org/wiki/en:public_domain" TargetMode="External"/><Relationship Id="rId23" Type="http://schemas.openxmlformats.org/officeDocument/2006/relationships/hyperlink" Target="http://commons.wikimedia.org/wiki/File:Microsoft_Keyboard.jpg" TargetMode="External"/><Relationship Id="rId28" Type="http://schemas.openxmlformats.org/officeDocument/2006/relationships/hyperlink" Target="http://commons.wikimedia.org/wiki/User:Arpingstone" TargetMode="External"/><Relationship Id="rId36" Type="http://schemas.openxmlformats.org/officeDocument/2006/relationships/hyperlink" Target="https://skydrive.live.com/redir.aspx?cid=b082c9f5e7897246&amp;resid=B082C9F5E7897246!175" TargetMode="External"/><Relationship Id="rId49" Type="http://schemas.openxmlformats.org/officeDocument/2006/relationships/image" Target="media/image15.png"/><Relationship Id="rId10" Type="http://schemas.openxmlformats.org/officeDocument/2006/relationships/hyperlink" Target="http://commons.wikimedia.org/wiki/File:ATI_RADEON_9800XXL.jpg" TargetMode="External"/><Relationship Id="rId19" Type="http://schemas.openxmlformats.org/officeDocument/2006/relationships/hyperlink" Target="http://cs.wikipedia.org/wiki/User:Behemot" TargetMode="External"/><Relationship Id="rId31" Type="http://schemas.openxmlformats.org/officeDocument/2006/relationships/hyperlink" Target="http://en.wikipedia.org/wiki/User:Sergio.ballestrero" TargetMode="External"/><Relationship Id="rId44" Type="http://schemas.openxmlformats.org/officeDocument/2006/relationships/image" Target="media/image10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cs.wikipedia.org/wiki/Wikipedista:Miraceti" TargetMode="External"/><Relationship Id="rId14" Type="http://schemas.openxmlformats.org/officeDocument/2006/relationships/hyperlink" Target="http://commons.wikimedia.org/wiki/File:Canon_S520_ink_jet_printer.jpg" TargetMode="External"/><Relationship Id="rId22" Type="http://schemas.openxmlformats.org/officeDocument/2006/relationships/hyperlink" Target="http://de.wikipedia.org/wiki/User:Echoray" TargetMode="External"/><Relationship Id="rId27" Type="http://schemas.openxmlformats.org/officeDocument/2006/relationships/hyperlink" Target="http://en.wikipedia.org/wiki/en:public_domain" TargetMode="External"/><Relationship Id="rId30" Type="http://schemas.openxmlformats.org/officeDocument/2006/relationships/hyperlink" Target="http://commons.wikimedia.org/wiki/File:VMEbus.jpg" TargetMode="External"/><Relationship Id="rId35" Type="http://schemas.openxmlformats.org/officeDocument/2006/relationships/image" Target="media/image2.png"/><Relationship Id="rId43" Type="http://schemas.openxmlformats.org/officeDocument/2006/relationships/image" Target="media/image9.png"/><Relationship Id="rId48" Type="http://schemas.openxmlformats.org/officeDocument/2006/relationships/image" Target="media/image14.png"/><Relationship Id="rId8" Type="http://schemas.openxmlformats.org/officeDocument/2006/relationships/hyperlink" Target="http://commons.wikimedia.org/wiki/File:AM486_DX2-80_and_i486_DX2-66.jpg" TargetMode="Externa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6</Pages>
  <Words>1013</Words>
  <Characters>5779</Characters>
  <Application>Microsoft Office Outlook</Application>
  <DocSecurity>0</DocSecurity>
  <Lines>0</Lines>
  <Paragraphs>0</Paragraphs>
  <ScaleCrop>false</ScaleCrop>
  <Company>Windows Xp Ultimate 2008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HARDWARE – obrázky</dc:title>
  <dc:subject/>
  <dc:creator>jitka</dc:creator>
  <cp:keywords/>
  <dc:description/>
  <cp:lastModifiedBy>Mila</cp:lastModifiedBy>
  <cp:revision>3</cp:revision>
  <dcterms:created xsi:type="dcterms:W3CDTF">2011-11-15T00:00:00Z</dcterms:created>
  <dcterms:modified xsi:type="dcterms:W3CDTF">2012-03-06T11:35:00Z</dcterms:modified>
</cp:coreProperties>
</file>