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35F" w:rsidRDefault="0047535F">
      <w:pPr>
        <w:jc w:val="right"/>
        <w:rPr>
          <w:rFonts w:ascii="Times New Roman" w:hAnsi="Times New Roman" w:cs="Times New Roman"/>
          <w:b/>
          <w:bCs/>
          <w:sz w:val="24"/>
          <w:szCs w:val="24"/>
        </w:rPr>
      </w:pPr>
      <w:r>
        <w:rPr>
          <w:rFonts w:ascii="Times New Roman" w:hAnsi="Times New Roman" w:cs="Times New Roman"/>
          <w:b/>
          <w:bCs/>
          <w:sz w:val="24"/>
          <w:szCs w:val="24"/>
        </w:rPr>
        <w:t>VY_32_INOVACE_16.01.07</w:t>
      </w:r>
    </w:p>
    <w:p w:rsidR="0047535F" w:rsidRDefault="0047535F">
      <w:pPr>
        <w:jc w:val="center"/>
        <w:rPr>
          <w:b/>
          <w:bCs/>
          <w:sz w:val="40"/>
          <w:szCs w:val="40"/>
        </w:rPr>
      </w:pPr>
      <w:r>
        <w:rPr>
          <w:b/>
          <w:bCs/>
          <w:sz w:val="40"/>
          <w:szCs w:val="40"/>
        </w:rPr>
        <w:t>Základní škola 28. října Neratovice</w:t>
      </w:r>
    </w:p>
    <w:p w:rsidR="0047535F" w:rsidRDefault="0047535F">
      <w:pPr>
        <w:jc w:val="center"/>
        <w:rPr>
          <w:rFonts w:ascii="Times New Roman" w:hAnsi="Times New Roman" w:cs="Times New Roman"/>
        </w:rPr>
      </w:pPr>
      <w:r>
        <w:rPr>
          <w:rFonts w:ascii="Times New Roman" w:hAnsi="Times New Roman" w:cs="Times New Roman"/>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style="width:89.25pt;height:88.5pt;visibility:visible">
            <v:imagedata r:id="rId5" o:title=""/>
          </v:shape>
        </w:pict>
      </w:r>
    </w:p>
    <w:p w:rsidR="0047535F" w:rsidRDefault="0047535F">
      <w:pPr>
        <w:jc w:val="center"/>
        <w:rPr>
          <w:rFonts w:ascii="Times New Roman" w:hAnsi="Times New Roman" w:cs="Times New Roman"/>
          <w:sz w:val="40"/>
          <w:szCs w:val="40"/>
        </w:rPr>
      </w:pPr>
      <w:r>
        <w:rPr>
          <w:sz w:val="40"/>
          <w:szCs w:val="40"/>
        </w:rPr>
        <w:t>Název projektu:   Škola plná nových nápadů</w:t>
      </w:r>
    </w:p>
    <w:p w:rsidR="0047535F" w:rsidRDefault="0047535F">
      <w:pPr>
        <w:jc w:val="center"/>
        <w:rPr>
          <w:sz w:val="32"/>
          <w:szCs w:val="32"/>
        </w:rPr>
      </w:pPr>
      <w:r>
        <w:rPr>
          <w:sz w:val="32"/>
          <w:szCs w:val="32"/>
        </w:rPr>
        <w:t>Registrační číslo: CZ 1.07/1.4.00/21.1519</w:t>
      </w:r>
    </w:p>
    <w:p w:rsidR="0047535F" w:rsidRDefault="0047535F">
      <w:pPr>
        <w:jc w:val="center"/>
        <w:rPr>
          <w:rFonts w:ascii="Times New Roman" w:hAnsi="Times New Roman" w:cs="Times New Roman"/>
          <w:sz w:val="32"/>
          <w:szCs w:val="32"/>
        </w:rPr>
      </w:pPr>
      <w:r>
        <w:rPr>
          <w:sz w:val="32"/>
          <w:szCs w:val="32"/>
        </w:rPr>
        <w:t>Tento výukový materiál vznikl v rámci operačního programu Vzdělávání pro konkurenceschopnost</w:t>
      </w:r>
    </w:p>
    <w:p w:rsidR="0047535F" w:rsidRDefault="0047535F">
      <w:pPr>
        <w:jc w:val="center"/>
        <w:rPr>
          <w:rFonts w:ascii="Times New Roman" w:hAnsi="Times New Roman" w:cs="Times New Roman"/>
          <w:sz w:val="16"/>
          <w:szCs w:val="16"/>
        </w:rPr>
      </w:pPr>
    </w:p>
    <w:p w:rsidR="0047535F" w:rsidRDefault="0047535F">
      <w:pPr>
        <w:rPr>
          <w:sz w:val="28"/>
          <w:szCs w:val="28"/>
        </w:rPr>
      </w:pPr>
      <w:r>
        <w:rPr>
          <w:b/>
          <w:bCs/>
          <w:sz w:val="28"/>
          <w:szCs w:val="28"/>
        </w:rPr>
        <w:t>Název výukového materiálu</w:t>
      </w:r>
      <w:r>
        <w:rPr>
          <w:sz w:val="28"/>
          <w:szCs w:val="28"/>
        </w:rPr>
        <w:t>:  Elektronická pošta - shrnutí</w:t>
      </w:r>
    </w:p>
    <w:p w:rsidR="0047535F" w:rsidRDefault="0047535F">
      <w:pPr>
        <w:rPr>
          <w:b/>
          <w:bCs/>
          <w:sz w:val="28"/>
          <w:szCs w:val="28"/>
        </w:rPr>
      </w:pPr>
      <w:r>
        <w:rPr>
          <w:b/>
          <w:bCs/>
          <w:sz w:val="28"/>
          <w:szCs w:val="28"/>
        </w:rPr>
        <w:t xml:space="preserve">Předmět:  Informatika  </w:t>
      </w:r>
    </w:p>
    <w:p w:rsidR="0047535F" w:rsidRDefault="0047535F">
      <w:pPr>
        <w:rPr>
          <w:b/>
          <w:bCs/>
          <w:sz w:val="28"/>
          <w:szCs w:val="28"/>
        </w:rPr>
      </w:pPr>
      <w:r>
        <w:rPr>
          <w:b/>
          <w:bCs/>
          <w:sz w:val="28"/>
          <w:szCs w:val="28"/>
        </w:rPr>
        <w:t>Autor:  Mgr. Jitka Klocová</w:t>
      </w:r>
    </w:p>
    <w:p w:rsidR="0047535F" w:rsidRDefault="0047535F">
      <w:pPr>
        <w:rPr>
          <w:b/>
          <w:bCs/>
          <w:sz w:val="28"/>
          <w:szCs w:val="28"/>
        </w:rPr>
      </w:pPr>
      <w:r>
        <w:rPr>
          <w:b/>
          <w:bCs/>
          <w:sz w:val="28"/>
          <w:szCs w:val="28"/>
        </w:rPr>
        <w:t xml:space="preserve">Cílová skupina:  8. ročník </w:t>
      </w:r>
    </w:p>
    <w:p w:rsidR="0047535F" w:rsidRDefault="0047535F">
      <w:pPr>
        <w:rPr>
          <w:b/>
          <w:bCs/>
          <w:sz w:val="28"/>
          <w:szCs w:val="28"/>
        </w:rPr>
      </w:pPr>
      <w:r>
        <w:rPr>
          <w:b/>
          <w:bCs/>
          <w:sz w:val="28"/>
          <w:szCs w:val="28"/>
        </w:rPr>
        <w:t>Datum: 13. 11. 2011</w:t>
      </w:r>
    </w:p>
    <w:p w:rsidR="0047535F" w:rsidRDefault="0047535F">
      <w:pPr>
        <w:ind w:right="-567"/>
        <w:rPr>
          <w:rFonts w:ascii="Times New Roman" w:hAnsi="Times New Roman" w:cs="Times New Roman"/>
          <w:sz w:val="28"/>
          <w:szCs w:val="28"/>
        </w:rPr>
      </w:pPr>
      <w:r>
        <w:rPr>
          <w:b/>
          <w:bCs/>
          <w:sz w:val="28"/>
          <w:szCs w:val="28"/>
        </w:rPr>
        <w:t>Anotace:</w:t>
      </w:r>
      <w:r>
        <w:rPr>
          <w:rFonts w:ascii="Times New Roman" w:hAnsi="Times New Roman" w:cs="Times New Roman"/>
          <w:color w:val="000000"/>
          <w:kern w:val="24"/>
          <w:sz w:val="64"/>
          <w:szCs w:val="64"/>
          <w:lang w:eastAsia="cs-CZ"/>
        </w:rPr>
        <w:t xml:space="preserve"> </w:t>
      </w:r>
      <w:r>
        <w:rPr>
          <w:sz w:val="28"/>
          <w:szCs w:val="28"/>
        </w:rPr>
        <w:t>Materiál je připraven jako pracovní list. Žáci vyplňují zadané úkoly přímo ze studijních částí listu nebo čerpají informace z webových zdrojů pomocí vložených odkazů. Použití pracovního listu je vhodné spíše jako opakovací aktivita. Nechybí ani zpětná vazba pro učitele.</w:t>
      </w:r>
    </w:p>
    <w:p w:rsidR="0047535F" w:rsidRDefault="0047535F">
      <w:pPr>
        <w:pStyle w:val="NoSpacing"/>
        <w:rPr>
          <w:rFonts w:ascii="Times New Roman" w:hAnsi="Times New Roman" w:cs="Times New Roman"/>
          <w:kern w:val="24"/>
          <w:lang w:eastAsia="cs-CZ"/>
        </w:rPr>
      </w:pPr>
      <w:r>
        <w:rPr>
          <w:b/>
          <w:bCs/>
          <w:sz w:val="28"/>
          <w:szCs w:val="28"/>
        </w:rPr>
        <w:t>Použité zdroje</w:t>
      </w:r>
      <w:r>
        <w:rPr>
          <w:b/>
          <w:bCs/>
        </w:rPr>
        <w:t>:</w:t>
      </w:r>
      <w:r>
        <w:rPr>
          <w:kern w:val="24"/>
          <w:lang w:eastAsia="cs-CZ"/>
        </w:rPr>
        <w:t xml:space="preserve">  </w:t>
      </w:r>
      <w:hyperlink r:id="rId6" w:history="1">
        <w:r>
          <w:rPr>
            <w:rStyle w:val="Hyperlink"/>
            <w:kern w:val="24"/>
            <w:lang w:eastAsia="cs-CZ"/>
          </w:rPr>
          <w:t>http://cs.wikipedia.org/wiki/E-mail</w:t>
        </w:r>
      </w:hyperlink>
    </w:p>
    <w:p w:rsidR="0047535F" w:rsidRDefault="0047535F">
      <w:pPr>
        <w:pStyle w:val="NoSpacing"/>
        <w:rPr>
          <w:rFonts w:ascii="Times New Roman" w:hAnsi="Times New Roman" w:cs="Times New Roman"/>
        </w:rPr>
      </w:pPr>
      <w:r>
        <w:rPr>
          <w:kern w:val="24"/>
          <w:lang w:eastAsia="cs-CZ"/>
        </w:rPr>
        <w:t>Obrázky:</w:t>
      </w:r>
    </w:p>
    <w:p w:rsidR="0047535F" w:rsidRDefault="0047535F">
      <w:pPr>
        <w:pStyle w:val="NoSpacing"/>
        <w:numPr>
          <w:ilvl w:val="0"/>
          <w:numId w:val="10"/>
        </w:numPr>
        <w:rPr>
          <w:rFonts w:ascii="Times New Roman" w:hAnsi="Times New Roman" w:cs="Times New Roman"/>
          <w:b/>
          <w:bCs/>
        </w:rPr>
      </w:pPr>
      <w:r>
        <w:t xml:space="preserve">Dostupný pod licencí </w:t>
      </w:r>
      <w:r>
        <w:rPr>
          <w:b/>
          <w:bCs/>
        </w:rPr>
        <w:t xml:space="preserve">Creative Commons Attribution-NoDerivs 2.0 Generic, na </w:t>
      </w:r>
      <w:hyperlink r:id="rId7" w:history="1">
        <w:r>
          <w:rPr>
            <w:rStyle w:val="Hyperlink"/>
            <w:rFonts w:ascii="Calibri" w:hAnsi="Calibri" w:cs="Calibri"/>
          </w:rPr>
          <w:t>http://www.flickr.com/photos/ideagirlmedia/5340515934/sizes/s/in/photostream/</w:t>
        </w:r>
      </w:hyperlink>
      <w:r>
        <w:rPr>
          <w:b/>
          <w:bCs/>
        </w:rPr>
        <w:t xml:space="preserve">, </w:t>
      </w:r>
      <w:r>
        <w:t xml:space="preserve">autor: </w:t>
      </w:r>
      <w:hyperlink r:id="rId8" w:history="1">
        <w:r>
          <w:t>ideagirlmedia</w:t>
        </w:r>
      </w:hyperlink>
    </w:p>
    <w:p w:rsidR="0047535F" w:rsidRDefault="0047535F">
      <w:pPr>
        <w:pStyle w:val="NoSpacing"/>
        <w:numPr>
          <w:ilvl w:val="0"/>
          <w:numId w:val="10"/>
        </w:numPr>
        <w:rPr>
          <w:rFonts w:ascii="Times New Roman" w:hAnsi="Times New Roman" w:cs="Times New Roman"/>
          <w:b/>
          <w:bCs/>
        </w:rPr>
      </w:pPr>
      <w:r>
        <w:t xml:space="preserve">Dostupný pod licencí </w:t>
      </w:r>
      <w:r>
        <w:rPr>
          <w:rStyle w:val="description"/>
          <w:rFonts w:ascii="Calibri" w:hAnsi="Calibri" w:cs="Calibri"/>
          <w:b/>
          <w:bCs/>
        </w:rPr>
        <w:t>Creative Commons Attribution ShareAlike 3.0</w:t>
      </w:r>
      <w:r>
        <w:rPr>
          <w:b/>
          <w:bCs/>
        </w:rPr>
        <w:t xml:space="preserve"> Generic</w:t>
      </w:r>
      <w:r>
        <w:rPr>
          <w:rFonts w:ascii="Times New Roman" w:hAnsi="Times New Roman" w:cs="Times New Roman"/>
          <w:b/>
          <w:bCs/>
        </w:rPr>
        <w:t>,</w:t>
      </w:r>
      <w:r>
        <w:rPr>
          <w:b/>
          <w:bCs/>
        </w:rPr>
        <w:t xml:space="preserve"> </w:t>
      </w:r>
      <w:r>
        <w:t>na</w:t>
      </w:r>
      <w:r>
        <w:rPr>
          <w:b/>
          <w:bCs/>
        </w:rPr>
        <w:t xml:space="preserve"> </w:t>
      </w:r>
      <w:hyperlink r:id="rId9" w:history="1">
        <w:r>
          <w:rPr>
            <w:rStyle w:val="Hyperlink"/>
            <w:rFonts w:ascii="Calibri" w:hAnsi="Calibri" w:cs="Calibri"/>
          </w:rPr>
          <w:t>http://commons.wikimedia.org/wiki/File:AROBAZE.png</w:t>
        </w:r>
      </w:hyperlink>
      <w:r>
        <w:t>, autor: User:MG</w:t>
      </w:r>
    </w:p>
    <w:p w:rsidR="0047535F" w:rsidRDefault="0047535F">
      <w:pPr>
        <w:pStyle w:val="NoSpacing"/>
        <w:rPr>
          <w:rFonts w:ascii="Times New Roman" w:hAnsi="Times New Roman" w:cs="Times New Roman"/>
        </w:rPr>
      </w:pPr>
    </w:p>
    <w:p w:rsidR="0047535F" w:rsidRDefault="0047535F">
      <w:pPr>
        <w:pStyle w:val="NoSpacing"/>
        <w:rPr>
          <w:rFonts w:ascii="Times New Roman" w:hAnsi="Times New Roman" w:cs="Times New Roman"/>
          <w:b/>
          <w:bCs/>
        </w:rPr>
      </w:pPr>
    </w:p>
    <w:p w:rsidR="0047535F" w:rsidRDefault="0047535F">
      <w:pPr>
        <w:rPr>
          <w:rFonts w:ascii="Times New Roman" w:hAnsi="Times New Roman" w:cs="Times New Roman"/>
          <w:b/>
          <w:bCs/>
          <w:sz w:val="24"/>
          <w:szCs w:val="24"/>
        </w:rPr>
      </w:pPr>
      <w:r>
        <w:rPr>
          <w:b/>
          <w:bCs/>
          <w:sz w:val="24"/>
          <w:szCs w:val="24"/>
        </w:rPr>
        <w:t>Materiály jsou určeny pro bezplatné používání pro potřeby výuky a vzdělávání na všech typech škol a školských zařízení. Jakékoliv další využití podléhá autorskému zákonu</w:t>
      </w:r>
      <w:r>
        <w:rPr>
          <w:rFonts w:ascii="Times New Roman" w:hAnsi="Times New Roman" w:cs="Times New Roman"/>
          <w:b/>
          <w:bCs/>
          <w:sz w:val="24"/>
          <w:szCs w:val="24"/>
        </w:rPr>
        <w:t>.</w:t>
      </w:r>
    </w:p>
    <w:p w:rsidR="0047535F" w:rsidRDefault="0047535F">
      <w:pPr>
        <w:rPr>
          <w:rFonts w:ascii="Times New Roman" w:hAnsi="Times New Roman" w:cs="Times New Roman"/>
          <w:b/>
          <w:bCs/>
          <w:sz w:val="24"/>
          <w:szCs w:val="24"/>
        </w:rPr>
      </w:pPr>
      <w:r>
        <w:rPr>
          <w:rFonts w:ascii="Times New Roman" w:hAnsi="Times New Roman" w:cs="Times New Roman"/>
          <w:b/>
          <w:bCs/>
          <w:sz w:val="24"/>
          <w:szCs w:val="24"/>
        </w:rPr>
        <w:br w:type="page"/>
      </w:r>
    </w:p>
    <w:p w:rsidR="0047535F" w:rsidRDefault="0047535F">
      <w:pPr>
        <w:pStyle w:val="Title"/>
        <w:rPr>
          <w:rFonts w:ascii="Times New Roman" w:hAnsi="Times New Roman" w:cs="Times New Roman"/>
        </w:rPr>
      </w:pPr>
      <w:r>
        <w:rPr>
          <w:noProof/>
          <w:lang w:eastAsia="cs-CZ"/>
        </w:rPr>
        <w:pict>
          <v:shape id="obrázek 9" o:spid="_x0000_s1026" type="#_x0000_t75" style="position:absolute;margin-left:384.65pt;margin-top:-14.85pt;width:59.05pt;height:58.55pt;z-index:-251658240;visibility:visible;mso-wrap-edited:f;mso-wrap-distance-top:.48pt;mso-wrap-distance-right:13.44pt;mso-wrap-distance-bottom:4.71pt" wrapcoords="8749 0 6289 554 1641 3600 547 6923 -273 9969 -273 12738 0 13846 1367 17723 1641 18831 6562 21323 8476 21323 12851 21323 14765 21323 19959 18554 19686 17723 21327 14954 21327 14123 19139 13292 21053 8862 19959 3600 16678 831 14218 0 8749 0">
            <v:imagedata r:id="rId10" o:title=""/>
            <o:lock v:ext="edit" aspectratio="f"/>
            <w10:wrap type="tight"/>
          </v:shape>
        </w:pict>
      </w:r>
      <w:r>
        <w:rPr>
          <w:rFonts w:ascii="Times New Roman" w:hAnsi="Times New Roman" w:cs="Times New Roman"/>
        </w:rPr>
        <w:t>Práce s e-mailem</w:t>
      </w:r>
    </w:p>
    <w:p w:rsidR="0047535F" w:rsidRDefault="0047535F">
      <w:pPr>
        <w:pStyle w:val="Heading3"/>
        <w:numPr>
          <w:ilvl w:val="0"/>
          <w:numId w:val="7"/>
        </w:numPr>
        <w:rPr>
          <w:color w:val="943634"/>
        </w:rPr>
      </w:pPr>
      <w:r>
        <w:rPr>
          <w:color w:val="943634"/>
        </w:rPr>
        <w:t xml:space="preserve">Historie </w:t>
      </w:r>
    </w:p>
    <w:p w:rsidR="0047535F" w:rsidRDefault="0047535F">
      <w:pPr>
        <w:rPr>
          <w:rFonts w:ascii="Times New Roman" w:hAnsi="Times New Roman" w:cs="Times New Roman"/>
        </w:rPr>
      </w:pPr>
      <w:r>
        <w:rPr>
          <w:b/>
          <w:bCs/>
        </w:rPr>
        <w:t>Elektronická pošta</w:t>
      </w:r>
      <w:r>
        <w:t xml:space="preserve">, zkráceně </w:t>
      </w:r>
      <w:r>
        <w:rPr>
          <w:b/>
          <w:bCs/>
        </w:rPr>
        <w:t>e-mail</w:t>
      </w:r>
      <w:r>
        <w:t xml:space="preserve"> (často také nesprávně </w:t>
      </w:r>
      <w:r>
        <w:rPr>
          <w:b/>
          <w:bCs/>
        </w:rPr>
        <w:t>email</w:t>
      </w:r>
      <w:r>
        <w:t>), je způsob odesílání, doručování a přijímání zpráv přes elektronické komunikační systémy. E-mail je ve skutečnosti starší než internet; elektronická pošta vznikla v roce 1965 jako způsob komunikace více uživatelů jednoho počítače</w:t>
      </w:r>
      <w:r>
        <w:rPr>
          <w:rFonts w:ascii="Times New Roman" w:hAnsi="Times New Roman" w:cs="Times New Roman"/>
        </w:rPr>
        <w:t>.</w:t>
      </w:r>
      <w:r>
        <w:t xml:space="preserve">        E-mail se rychle rozšířil a stal se </w:t>
      </w:r>
      <w:r>
        <w:rPr>
          <w:i/>
          <w:iCs/>
        </w:rPr>
        <w:t>síťovým e-mailem</w:t>
      </w:r>
      <w:r>
        <w:t xml:space="preserve">, což umožňovalo uživatelům posílání zpráv mezi různými počítači.  Existuje zpráva, která poukazuje na experimenty s přenosem e-mailů mezi systémy krátce po vzniku ARPANETu v roce 1969. Ray Tomlinson začal v roce 1972 používat znak </w:t>
      </w:r>
      <w:hyperlink r:id="rId11" w:tooltip="Zavináč" w:history="1">
        <w:r>
          <w:rPr>
            <w:rStyle w:val="Hyperlink"/>
            <w:rFonts w:ascii="Calibri" w:hAnsi="Calibri" w:cs="Calibri"/>
          </w:rPr>
          <w:t>@</w:t>
        </w:r>
      </w:hyperlink>
      <w:r>
        <w:t xml:space="preserve"> na oddělení jména uživatele od názvu stroje. Tehdy nebyly všechny počítače nebo sítě navzájem síťově propojené, e-mailové adresy musely obsahovat „cestu“ pro zprávu, t.j. trasu mezi počítačem odesílatele a příjemce, takže se zprávy často ztrácely.</w:t>
      </w:r>
    </w:p>
    <w:p w:rsidR="0047535F" w:rsidRDefault="0047535F">
      <w:r>
        <w:t>Napiš dvě věty, které shrnují tento článek:</w:t>
      </w:r>
    </w:p>
    <w:p w:rsidR="0047535F" w:rsidRDefault="0047535F">
      <w:pPr>
        <w:rPr>
          <w:rFonts w:ascii="Times New Roman" w:hAnsi="Times New Roman" w:cs="Times New Roman"/>
          <w:color w:val="365F91"/>
        </w:rPr>
      </w:pPr>
      <w:r>
        <w:rPr>
          <w:color w:val="365F91"/>
        </w:rPr>
        <w:t>1/</w:t>
      </w:r>
    </w:p>
    <w:p w:rsidR="0047535F" w:rsidRDefault="0047535F">
      <w:pPr>
        <w:rPr>
          <w:rFonts w:ascii="Times New Roman" w:hAnsi="Times New Roman" w:cs="Times New Roman"/>
          <w:color w:val="365F91"/>
        </w:rPr>
      </w:pPr>
      <w:r>
        <w:rPr>
          <w:color w:val="365F91"/>
        </w:rPr>
        <w:t>2/</w:t>
      </w:r>
    </w:p>
    <w:p w:rsidR="0047535F" w:rsidRDefault="0047535F">
      <w:pPr>
        <w:pStyle w:val="Heading3"/>
        <w:numPr>
          <w:ilvl w:val="0"/>
          <w:numId w:val="7"/>
        </w:numPr>
        <w:rPr>
          <w:color w:val="943634"/>
        </w:rPr>
      </w:pPr>
      <w:r>
        <w:rPr>
          <w:color w:val="943634"/>
        </w:rPr>
        <w:t>Postup při posílání a přijímání</w:t>
      </w:r>
    </w:p>
    <w:p w:rsidR="0047535F" w:rsidRDefault="0047535F">
      <w:r>
        <w:t>Typický sled událostí, který se uskuteční, když Jana napíše e-mail Petrovi:</w:t>
      </w:r>
    </w:p>
    <w:p w:rsidR="0047535F" w:rsidRDefault="0047535F">
      <w:pPr>
        <w:pStyle w:val="ListParagraph"/>
        <w:numPr>
          <w:ilvl w:val="0"/>
          <w:numId w:val="8"/>
        </w:numPr>
      </w:pPr>
      <w:r>
        <w:t>Jana napíše zprávu pomocí svého e-mailového klienta nebo ve formuláři webmailu. Přitom také napíše nebo zvolí z adresáře e-mailovou adresu svého adresáta. Potom klikne na tlačítko „Odeslat“.</w:t>
      </w:r>
    </w:p>
    <w:p w:rsidR="0047535F" w:rsidRDefault="0047535F">
      <w:pPr>
        <w:pStyle w:val="ListParagraph"/>
        <w:numPr>
          <w:ilvl w:val="0"/>
          <w:numId w:val="8"/>
        </w:numPr>
      </w:pPr>
      <w:r>
        <w:t>Programy ( poštovní klient, MTA server s pomocí informace od DNS serveru a mail exchange server a poštovní klient na straně adresáta) se postarají o doručení zprávy adresátovi, popřípadě odesílateli (Janě) zašlou chybovou, varovnou nebo potvrzující zprávu.</w:t>
      </w:r>
    </w:p>
    <w:p w:rsidR="0047535F" w:rsidRDefault="0047535F">
      <w:pPr>
        <w:pStyle w:val="ListParagraph"/>
        <w:numPr>
          <w:ilvl w:val="0"/>
          <w:numId w:val="8"/>
        </w:numPr>
        <w:rPr>
          <w:rFonts w:ascii="Times New Roman" w:hAnsi="Times New Roman" w:cs="Times New Roman"/>
          <w:color w:val="C00000"/>
        </w:rPr>
      </w:pPr>
      <w:r>
        <w:t>Petr klikne na tlačítko „zkontrolovat novou poštu“ ve svém e-mailovém klientu (popřípadě má poštovní klient nastavený tak, že program v určitých časových intervalech poštu stahuje sám) a ten vyzvedne poštu. Petr může také svou e-mailovou schránku  zkontrolovat na internetu.</w:t>
      </w:r>
    </w:p>
    <w:p w:rsidR="0047535F" w:rsidRDefault="0047535F">
      <w:pPr>
        <w:pStyle w:val="NoSpacing"/>
        <w:rPr>
          <w:rFonts w:ascii="Times New Roman" w:hAnsi="Times New Roman" w:cs="Times New Roman"/>
          <w:b/>
          <w:bCs/>
        </w:rPr>
      </w:pPr>
      <w:r>
        <w:rPr>
          <w:b/>
          <w:bCs/>
        </w:rPr>
        <w:t>Odpověz na otázky</w:t>
      </w:r>
    </w:p>
    <w:p w:rsidR="0047535F" w:rsidRDefault="0047535F">
      <w:pPr>
        <w:pStyle w:val="NoSpacing"/>
        <w:rPr>
          <w:rFonts w:ascii="Times New Roman" w:hAnsi="Times New Roman" w:cs="Times New Roman"/>
          <w:b/>
          <w:bCs/>
        </w:rPr>
      </w:pPr>
    </w:p>
    <w:p w:rsidR="0047535F" w:rsidRDefault="0047535F">
      <w:pPr>
        <w:pStyle w:val="NoSpacing"/>
        <w:rPr>
          <w:rFonts w:ascii="Times New Roman" w:hAnsi="Times New Roman" w:cs="Times New Roman"/>
          <w:color w:val="365F91"/>
        </w:rPr>
      </w:pPr>
      <w:r>
        <w:rPr>
          <w:color w:val="365F91"/>
        </w:rPr>
        <w:t>Co je e</w:t>
      </w:r>
      <w:r>
        <w:rPr>
          <w:rFonts w:ascii="Times New Roman" w:hAnsi="Times New Roman" w:cs="Times New Roman"/>
          <w:color w:val="365F91"/>
        </w:rPr>
        <w:t>-</w:t>
      </w:r>
      <w:r>
        <w:rPr>
          <w:color w:val="365F91"/>
        </w:rPr>
        <w:t>mailový klient:</w:t>
      </w:r>
    </w:p>
    <w:p w:rsidR="0047535F" w:rsidRDefault="0047535F">
      <w:pPr>
        <w:pStyle w:val="NoSpacing"/>
        <w:rPr>
          <w:rFonts w:ascii="Times New Roman" w:hAnsi="Times New Roman" w:cs="Times New Roman"/>
          <w:color w:val="365F91"/>
        </w:rPr>
      </w:pPr>
    </w:p>
    <w:p w:rsidR="0047535F" w:rsidRDefault="0047535F">
      <w:pPr>
        <w:pStyle w:val="NoSpacing"/>
        <w:rPr>
          <w:rFonts w:ascii="Times New Roman" w:hAnsi="Times New Roman" w:cs="Times New Roman"/>
          <w:color w:val="365F91"/>
        </w:rPr>
      </w:pPr>
      <w:r>
        <w:rPr>
          <w:color w:val="365F91"/>
        </w:rPr>
        <w:t>Co je webmail:</w:t>
      </w:r>
    </w:p>
    <w:p w:rsidR="0047535F" w:rsidRDefault="0047535F">
      <w:pPr>
        <w:pStyle w:val="NoSpacing"/>
        <w:rPr>
          <w:rFonts w:ascii="Times New Roman" w:hAnsi="Times New Roman" w:cs="Times New Roman"/>
          <w:color w:val="365F91"/>
        </w:rPr>
      </w:pPr>
    </w:p>
    <w:p w:rsidR="0047535F" w:rsidRDefault="0047535F">
      <w:pPr>
        <w:pStyle w:val="NoSpacing"/>
        <w:rPr>
          <w:color w:val="365F91"/>
        </w:rPr>
      </w:pPr>
      <w:r>
        <w:rPr>
          <w:color w:val="365F91"/>
        </w:rPr>
        <w:t>Jaký je mezi nimi nejdůležitější rozdíl?</w:t>
      </w:r>
    </w:p>
    <w:p w:rsidR="0047535F" w:rsidRDefault="0047535F">
      <w:pPr>
        <w:pStyle w:val="NoSpacing"/>
        <w:rPr>
          <w:rFonts w:ascii="Times New Roman" w:hAnsi="Times New Roman" w:cs="Times New Roman"/>
          <w:color w:val="365F91"/>
        </w:rPr>
      </w:pPr>
    </w:p>
    <w:p w:rsidR="0047535F" w:rsidRDefault="0047535F">
      <w:pPr>
        <w:pStyle w:val="NoSpacing"/>
        <w:rPr>
          <w:rFonts w:ascii="Times New Roman" w:hAnsi="Times New Roman" w:cs="Times New Roman"/>
          <w:color w:val="365F91"/>
        </w:rPr>
      </w:pPr>
      <w:r>
        <w:rPr>
          <w:color w:val="365F91"/>
        </w:rPr>
        <w:t>Kterou z možností používáš Ty?</w:t>
      </w:r>
    </w:p>
    <w:p w:rsidR="0047535F" w:rsidRDefault="0047535F">
      <w:pPr>
        <w:rPr>
          <w:rFonts w:ascii="Times New Roman" w:hAnsi="Times New Roman" w:cs="Times New Roman"/>
          <w:color w:val="365F91"/>
        </w:rPr>
      </w:pPr>
      <w:r>
        <w:rPr>
          <w:rFonts w:ascii="Times New Roman" w:hAnsi="Times New Roman" w:cs="Times New Roman"/>
          <w:color w:val="365F91"/>
        </w:rPr>
        <w:br w:type="page"/>
      </w:r>
    </w:p>
    <w:p w:rsidR="0047535F" w:rsidRDefault="0047535F">
      <w:pPr>
        <w:pStyle w:val="Heading3"/>
        <w:numPr>
          <w:ilvl w:val="0"/>
          <w:numId w:val="7"/>
        </w:numPr>
        <w:rPr>
          <w:color w:val="943634"/>
        </w:rPr>
      </w:pPr>
      <w:r>
        <w:rPr>
          <w:color w:val="943634"/>
        </w:rPr>
        <w:t>Obsah e-mailové zprávy</w:t>
      </w:r>
    </w:p>
    <w:p w:rsidR="0047535F" w:rsidRDefault="0047535F">
      <w:r>
        <w:t>Internetové e-mailové zprávy se skládají ze dvou hlavních částí:</w:t>
      </w:r>
    </w:p>
    <w:p w:rsidR="0047535F" w:rsidRDefault="0047535F">
      <w:pPr>
        <w:numPr>
          <w:ilvl w:val="0"/>
          <w:numId w:val="4"/>
        </w:numPr>
        <w:spacing w:before="100" w:beforeAutospacing="1" w:after="100" w:afterAutospacing="1" w:line="240" w:lineRule="auto"/>
      </w:pPr>
      <w:r>
        <w:rPr>
          <w:b/>
          <w:bCs/>
        </w:rPr>
        <w:t>Hlavička</w:t>
      </w:r>
      <w:r>
        <w:t xml:space="preserve"> – předmět zprávy, odesílatel, příjemce a jiné informace o e-mailu</w:t>
      </w:r>
    </w:p>
    <w:p w:rsidR="0047535F" w:rsidRDefault="0047535F">
      <w:pPr>
        <w:numPr>
          <w:ilvl w:val="0"/>
          <w:numId w:val="4"/>
        </w:numPr>
        <w:spacing w:before="100" w:beforeAutospacing="1" w:after="100" w:afterAutospacing="1" w:line="240" w:lineRule="auto"/>
      </w:pPr>
      <w:r>
        <w:rPr>
          <w:b/>
          <w:bCs/>
        </w:rPr>
        <w:t>Tělo</w:t>
      </w:r>
      <w:r>
        <w:t xml:space="preserve"> – Samotná zpráva, obyčejně obsahuje na konci blok s podpisem. Tělo e-mailu začíná zpravidla pozdravem.</w:t>
      </w:r>
    </w:p>
    <w:p w:rsidR="0047535F" w:rsidRDefault="0047535F">
      <w:r>
        <w:t>K e-mailu je možné přikládat jako přílohy i obrázky a jiné soubory. Bez problémů bývá doručování menších souborů typu dokumentu. Pokud však je ke zprávě přiložen velký soubor nebo příliš mnoho souborů nebo soubor typu programu, který by mohl být infikován virem nebo červem, mnohdy taková zpráva neprojde ochrannými filtry na doručovací cestě.</w:t>
      </w:r>
    </w:p>
    <w:p w:rsidR="0047535F" w:rsidRDefault="0047535F">
      <w:pPr>
        <w:rPr>
          <w:rFonts w:ascii="Times New Roman" w:hAnsi="Times New Roman" w:cs="Times New Roman"/>
          <w:b/>
          <w:bCs/>
        </w:rPr>
      </w:pPr>
      <w:r>
        <w:rPr>
          <w:b/>
          <w:bCs/>
        </w:rPr>
        <w:t xml:space="preserve">Odpověz na otázky </w:t>
      </w:r>
      <w:r>
        <w:t xml:space="preserve">(pomůže Ti </w:t>
      </w:r>
      <w:hyperlink r:id="rId12" w:history="1">
        <w:r>
          <w:rPr>
            <w:rStyle w:val="Hyperlink"/>
            <w:rFonts w:ascii="Calibri" w:hAnsi="Calibri" w:cs="Calibri"/>
          </w:rPr>
          <w:t>Wikipedie</w:t>
        </w:r>
      </w:hyperlink>
      <w:r>
        <w:t>)</w:t>
      </w:r>
    </w:p>
    <w:p w:rsidR="0047535F" w:rsidRDefault="0047535F">
      <w:pPr>
        <w:pStyle w:val="NoSpacing"/>
        <w:rPr>
          <w:rFonts w:ascii="Times New Roman" w:hAnsi="Times New Roman" w:cs="Times New Roman"/>
          <w:color w:val="365F91"/>
        </w:rPr>
      </w:pPr>
      <w:r>
        <w:rPr>
          <w:color w:val="365F91"/>
        </w:rPr>
        <w:t xml:space="preserve">Z čeho vznikla zkratka </w:t>
      </w:r>
      <w:r>
        <w:rPr>
          <w:b/>
          <w:bCs/>
          <w:color w:val="365F91"/>
          <w:sz w:val="24"/>
          <w:szCs w:val="24"/>
        </w:rPr>
        <w:t>Cc</w:t>
      </w:r>
      <w:r>
        <w:rPr>
          <w:color w:val="365F91"/>
        </w:rPr>
        <w:t xml:space="preserve"> u kopie zprávy?</w:t>
      </w:r>
    </w:p>
    <w:p w:rsidR="0047535F" w:rsidRDefault="0047535F">
      <w:pPr>
        <w:pStyle w:val="NoSpacing"/>
        <w:rPr>
          <w:rFonts w:ascii="Times New Roman" w:hAnsi="Times New Roman" w:cs="Times New Roman"/>
          <w:color w:val="365F91"/>
        </w:rPr>
      </w:pPr>
    </w:p>
    <w:p w:rsidR="0047535F" w:rsidRDefault="0047535F">
      <w:pPr>
        <w:pStyle w:val="NoSpacing"/>
        <w:rPr>
          <w:color w:val="365F91"/>
        </w:rPr>
      </w:pPr>
      <w:r>
        <w:rPr>
          <w:color w:val="365F91"/>
        </w:rPr>
        <w:t xml:space="preserve">Z čeho vznikla zkratka </w:t>
      </w:r>
      <w:r>
        <w:rPr>
          <w:b/>
          <w:bCs/>
          <w:color w:val="365F91"/>
          <w:sz w:val="24"/>
          <w:szCs w:val="24"/>
        </w:rPr>
        <w:t>Bcc</w:t>
      </w:r>
      <w:r>
        <w:rPr>
          <w:color w:val="365F91"/>
        </w:rPr>
        <w:t xml:space="preserve"> u skryté kopie zprávy? </w:t>
      </w:r>
    </w:p>
    <w:p w:rsidR="0047535F" w:rsidRDefault="0047535F">
      <w:pPr>
        <w:rPr>
          <w:rFonts w:ascii="Times New Roman" w:hAnsi="Times New Roman" w:cs="Times New Roman"/>
        </w:rPr>
      </w:pPr>
    </w:p>
    <w:p w:rsidR="0047535F" w:rsidRDefault="0047535F">
      <w:pPr>
        <w:pStyle w:val="Heading3"/>
        <w:numPr>
          <w:ilvl w:val="0"/>
          <w:numId w:val="7"/>
        </w:numPr>
        <w:rPr>
          <w:color w:val="943634"/>
        </w:rPr>
      </w:pPr>
      <w:r>
        <w:rPr>
          <w:color w:val="943634"/>
        </w:rPr>
        <w:t>Soukromí a šifrování</w:t>
      </w:r>
    </w:p>
    <w:p w:rsidR="0047535F" w:rsidRDefault="0047535F">
      <w:r>
        <w:t>Bez bezpečnostních opatření e-mail nezaručuje soukromí, protože</w:t>
      </w:r>
    </w:p>
    <w:p w:rsidR="0047535F" w:rsidRDefault="0047535F">
      <w:pPr>
        <w:numPr>
          <w:ilvl w:val="0"/>
          <w:numId w:val="5"/>
        </w:numPr>
        <w:spacing w:before="100" w:beforeAutospacing="1" w:after="100" w:afterAutospacing="1" w:line="240" w:lineRule="auto"/>
      </w:pPr>
      <w:r>
        <w:t>e-mailové zprávy všeobecně nejsou šifrované;</w:t>
      </w:r>
    </w:p>
    <w:p w:rsidR="0047535F" w:rsidRDefault="0047535F">
      <w:pPr>
        <w:numPr>
          <w:ilvl w:val="0"/>
          <w:numId w:val="5"/>
        </w:numPr>
        <w:spacing w:before="100" w:beforeAutospacing="1" w:after="100" w:afterAutospacing="1" w:line="240" w:lineRule="auto"/>
      </w:pPr>
      <w:r>
        <w:t>e-mailové zprávy musí projít cizími počítači v síti předtím, než dosáhnou cílový počítač, což znamená, že je relativně jednoduché je cestou zachytit a přečíst si cizí zprávu;</w:t>
      </w:r>
    </w:p>
    <w:p w:rsidR="0047535F" w:rsidRDefault="0047535F">
      <w:pPr>
        <w:numPr>
          <w:ilvl w:val="0"/>
          <w:numId w:val="5"/>
        </w:numPr>
        <w:spacing w:before="100" w:beforeAutospacing="1" w:after="100" w:afterAutospacing="1" w:line="240" w:lineRule="auto"/>
      </w:pPr>
      <w:r>
        <w:t>většina poskytovatelů internetového připojení (Internet service provider) ukládá na své servery kopie vašich e-mailových zpráv předtím, než je doručí. Tyto zálohy můžou zůstat na serveru až několik měsíců, a to i v případě, že si je ve své schránce vymažete.</w:t>
      </w:r>
    </w:p>
    <w:p w:rsidR="0047535F" w:rsidRDefault="0047535F">
      <w:pPr>
        <w:pStyle w:val="NoSpacing"/>
        <w:rPr>
          <w:rFonts w:ascii="Times New Roman" w:hAnsi="Times New Roman" w:cs="Times New Roman"/>
          <w:b/>
          <w:bCs/>
        </w:rPr>
      </w:pPr>
      <w:r>
        <w:rPr>
          <w:b/>
          <w:bCs/>
        </w:rPr>
        <w:t>Odpověz jednou větou na otázku, proč není e-mail bezpečný:</w:t>
      </w:r>
      <w:r>
        <w:rPr>
          <w:b/>
          <w:bCs/>
          <w:color w:val="365F91"/>
        </w:rPr>
        <w:t xml:space="preserve"> </w:t>
      </w:r>
      <w:r>
        <w:rPr>
          <w:b/>
          <w:bCs/>
        </w:rPr>
        <w:t xml:space="preserve"> </w:t>
      </w:r>
    </w:p>
    <w:p w:rsidR="0047535F" w:rsidRDefault="0047535F">
      <w:pPr>
        <w:pStyle w:val="NoSpacing"/>
        <w:rPr>
          <w:rFonts w:ascii="Times New Roman" w:hAnsi="Times New Roman" w:cs="Times New Roman"/>
          <w:b/>
          <w:bCs/>
        </w:rPr>
      </w:pPr>
    </w:p>
    <w:p w:rsidR="0047535F" w:rsidRDefault="0047535F">
      <w:pPr>
        <w:pStyle w:val="Heading3"/>
        <w:numPr>
          <w:ilvl w:val="0"/>
          <w:numId w:val="7"/>
        </w:numPr>
        <w:rPr>
          <w:color w:val="943634"/>
        </w:rPr>
      </w:pPr>
      <w:r>
        <w:rPr>
          <w:color w:val="943634"/>
        </w:rPr>
        <w:t>Freemail</w:t>
      </w:r>
    </w:p>
    <w:p w:rsidR="0047535F" w:rsidRDefault="0047535F">
      <w:pPr>
        <w:rPr>
          <w:rStyle w:val="mw-headline"/>
        </w:rPr>
      </w:pPr>
      <w:r>
        <w:t xml:space="preserve">Služba, která zdarma poskytuje  elektronickou poštu se nazývá </w:t>
      </w:r>
      <w:r>
        <w:rPr>
          <w:b/>
          <w:bCs/>
        </w:rPr>
        <w:t>freemail</w:t>
      </w:r>
      <w:r>
        <w:rPr>
          <w:rFonts w:ascii="Times New Roman" w:hAnsi="Times New Roman" w:cs="Times New Roman"/>
        </w:rPr>
        <w:t>.</w:t>
      </w:r>
    </w:p>
    <w:p w:rsidR="0047535F" w:rsidRDefault="0047535F">
      <w:pPr>
        <w:rPr>
          <w:rFonts w:ascii="Times New Roman" w:hAnsi="Times New Roman" w:cs="Times New Roman"/>
        </w:rPr>
      </w:pPr>
      <w:r>
        <w:t xml:space="preserve">Podívej se na tabulku freemailů </w:t>
      </w:r>
      <w:hyperlink r:id="rId13" w:history="1">
        <w:r>
          <w:rPr>
            <w:rStyle w:val="Hyperlink"/>
            <w:rFonts w:ascii="Calibri" w:hAnsi="Calibri" w:cs="Calibri"/>
          </w:rPr>
          <w:t>http://www.weblight.cz/index.php?s=freemail&amp;order=0</w:t>
        </w:r>
      </w:hyperlink>
      <w:r>
        <w:t>. Některé údaje již nejsou platné. Kliknutím zkontroluj.</w:t>
      </w:r>
    </w:p>
    <w:p w:rsidR="0047535F" w:rsidRDefault="0047535F">
      <w:pPr>
        <w:rPr>
          <w:rFonts w:ascii="Times New Roman" w:hAnsi="Times New Roman" w:cs="Times New Roman"/>
          <w:b/>
          <w:bCs/>
        </w:rPr>
      </w:pPr>
      <w:r>
        <w:rPr>
          <w:b/>
          <w:bCs/>
        </w:rPr>
        <w:t>Vyber z</w:t>
      </w:r>
      <w:r>
        <w:rPr>
          <w:rFonts w:ascii="Times New Roman" w:hAnsi="Times New Roman" w:cs="Times New Roman"/>
          <w:b/>
          <w:bCs/>
        </w:rPr>
        <w:t> </w:t>
      </w:r>
      <w:r>
        <w:rPr>
          <w:b/>
          <w:bCs/>
        </w:rPr>
        <w:t>této nabídky tři existující poskytovatele freemailových služeb:</w:t>
      </w:r>
    </w:p>
    <w:p w:rsidR="0047535F" w:rsidRDefault="0047535F">
      <w:pPr>
        <w:rPr>
          <w:rFonts w:ascii="Times New Roman" w:hAnsi="Times New Roman" w:cs="Times New Roman"/>
        </w:rPr>
      </w:pPr>
    </w:p>
    <w:p w:rsidR="0047535F" w:rsidRDefault="0047535F">
      <w:pPr>
        <w:pStyle w:val="Heading3"/>
        <w:numPr>
          <w:ilvl w:val="0"/>
          <w:numId w:val="7"/>
        </w:numPr>
        <w:rPr>
          <w:color w:val="943634"/>
        </w:rPr>
      </w:pPr>
      <w:r>
        <w:rPr>
          <w:color w:val="943634"/>
        </w:rPr>
        <w:t>Porovnání freemailů</w:t>
      </w:r>
    </w:p>
    <w:p w:rsidR="0047535F" w:rsidRDefault="0047535F">
      <w:pPr>
        <w:pStyle w:val="NoSpacing"/>
        <w:rPr>
          <w:rStyle w:val="mw-headline"/>
          <w:rFonts w:ascii="Calibri" w:hAnsi="Calibri" w:cs="Calibri"/>
        </w:rPr>
      </w:pPr>
      <w:r>
        <w:rPr>
          <w:rStyle w:val="mw-headline"/>
          <w:rFonts w:ascii="Calibri" w:hAnsi="Calibri" w:cs="Calibri"/>
        </w:rPr>
        <w:t>Svou e-mailovou schránku u některého poskytovatele patrně již máš. Také už víš, že si ji můžeš založit i jinde. Proč využívat jen Seznam?</w:t>
      </w:r>
    </w:p>
    <w:p w:rsidR="0047535F" w:rsidRDefault="0047535F">
      <w:pPr>
        <w:pStyle w:val="NoSpacing"/>
        <w:rPr>
          <w:rStyle w:val="mw-headline"/>
        </w:rPr>
      </w:pPr>
      <w:r>
        <w:rPr>
          <w:rStyle w:val="mw-headline"/>
          <w:rFonts w:ascii="Calibri" w:hAnsi="Calibri" w:cs="Calibri"/>
        </w:rPr>
        <w:t>Podívej se na těchto sedm poskytovatelů freemailu a přečti si jejich nabídku. Potom vyplň tabulku</w:t>
      </w:r>
      <w:r>
        <w:rPr>
          <w:rStyle w:val="mw-headline"/>
        </w:rPr>
        <w:t>.</w:t>
      </w:r>
    </w:p>
    <w:p w:rsidR="0047535F" w:rsidRDefault="0047535F">
      <w:pPr>
        <w:pStyle w:val="NoSpacing"/>
        <w:rPr>
          <w:rFonts w:ascii="Times New Roman" w:hAnsi="Times New Roman" w:cs="Times New Roman"/>
        </w:rPr>
      </w:pPr>
    </w:p>
    <w:p w:rsidR="0047535F" w:rsidRDefault="0047535F">
      <w:pPr>
        <w:rPr>
          <w:rFonts w:ascii="Times New Roman" w:hAnsi="Times New Roman" w:cs="Times New Roman"/>
        </w:rPr>
      </w:pPr>
      <w:r>
        <w:t xml:space="preserve">1/ </w:t>
      </w:r>
      <w:hyperlink r:id="rId14" w:history="1">
        <w:r>
          <w:rPr>
            <w:rStyle w:val="Hyperlink"/>
            <w:rFonts w:ascii="Calibri" w:hAnsi="Calibri" w:cs="Calibri"/>
          </w:rPr>
          <w:t>https://auser.centrum.cz/?url=http%3A%2F%2Famail.centrum.cz%2F%3F</w:t>
        </w:r>
      </w:hyperlink>
    </w:p>
    <w:p w:rsidR="0047535F" w:rsidRDefault="0047535F">
      <w:pPr>
        <w:rPr>
          <w:rFonts w:ascii="Times New Roman" w:hAnsi="Times New Roman" w:cs="Times New Roman"/>
        </w:rPr>
      </w:pPr>
      <w:r>
        <w:t xml:space="preserve">2/ </w:t>
      </w:r>
      <w:hyperlink r:id="rId15" w:history="1">
        <w:r>
          <w:rPr>
            <w:rStyle w:val="Hyperlink"/>
            <w:rFonts w:ascii="Calibri" w:hAnsi="Calibri" w:cs="Calibri"/>
          </w:rPr>
          <w:t>http://email.seznam.cz/info?pageId=new_email</w:t>
        </w:r>
      </w:hyperlink>
    </w:p>
    <w:p w:rsidR="0047535F" w:rsidRDefault="0047535F">
      <w:pPr>
        <w:rPr>
          <w:rFonts w:ascii="Times New Roman" w:hAnsi="Times New Roman" w:cs="Times New Roman"/>
        </w:rPr>
      </w:pPr>
      <w:r>
        <w:t xml:space="preserve">3/ </w:t>
      </w:r>
      <w:hyperlink r:id="rId16" w:history="1">
        <w:r>
          <w:rPr>
            <w:rStyle w:val="Hyperlink"/>
            <w:rFonts w:ascii="Calibri" w:hAnsi="Calibri" w:cs="Calibri"/>
          </w:rPr>
          <w:t>http://mail.google.com/mail/help/intl/cs/about.html</w:t>
        </w:r>
      </w:hyperlink>
    </w:p>
    <w:p w:rsidR="0047535F" w:rsidRDefault="0047535F">
      <w:pPr>
        <w:rPr>
          <w:rFonts w:ascii="Times New Roman" w:hAnsi="Times New Roman" w:cs="Times New Roman"/>
        </w:rPr>
      </w:pPr>
      <w:r>
        <w:t xml:space="preserve">4/ </w:t>
      </w:r>
      <w:hyperlink r:id="rId17" w:history="1">
        <w:r>
          <w:rPr>
            <w:rStyle w:val="Hyperlink"/>
            <w:rFonts w:ascii="Calibri" w:hAnsi="Calibri" w:cs="Calibri"/>
          </w:rPr>
          <w:t>http://www.war4all.com/site-a-internet/incredimail-2-premium-cz-vsechno-sem-t213278.html</w:t>
        </w:r>
      </w:hyperlink>
    </w:p>
    <w:p w:rsidR="0047535F" w:rsidRDefault="0047535F">
      <w:pPr>
        <w:rPr>
          <w:rFonts w:ascii="Times New Roman" w:hAnsi="Times New Roman" w:cs="Times New Roman"/>
        </w:rPr>
      </w:pPr>
      <w:r>
        <w:t xml:space="preserve">5/ </w:t>
      </w:r>
      <w:hyperlink r:id="rId18" w:history="1">
        <w:r>
          <w:rPr>
            <w:rStyle w:val="Hyperlink"/>
            <w:rFonts w:ascii="Calibri" w:hAnsi="Calibri" w:cs="Calibri"/>
          </w:rPr>
          <w:t>http://www.microsoft.com/cze/coolhotmail/</w:t>
        </w:r>
      </w:hyperlink>
    </w:p>
    <w:p w:rsidR="0047535F" w:rsidRDefault="0047535F">
      <w:pPr>
        <w:rPr>
          <w:rFonts w:ascii="Times New Roman" w:hAnsi="Times New Roman" w:cs="Times New Roman"/>
        </w:rPr>
      </w:pPr>
      <w:r>
        <w:t xml:space="preserve">6/ </w:t>
      </w:r>
      <w:hyperlink r:id="rId19" w:history="1">
        <w:r>
          <w:rPr>
            <w:rStyle w:val="Hyperlink"/>
            <w:rFonts w:ascii="Calibri" w:hAnsi="Calibri" w:cs="Calibri"/>
          </w:rPr>
          <w:t>http://explore.live.com/windows-live-hotmail</w:t>
        </w:r>
      </w:hyperlink>
    </w:p>
    <w:p w:rsidR="0047535F" w:rsidRDefault="0047535F">
      <w:pPr>
        <w:rPr>
          <w:rFonts w:ascii="Times New Roman" w:hAnsi="Times New Roman" w:cs="Times New Roman"/>
        </w:rPr>
      </w:pPr>
      <w:r>
        <w:t>7/</w:t>
      </w:r>
      <w:hyperlink r:id="rId20" w:history="1">
        <w:r>
          <w:rPr>
            <w:rStyle w:val="Hyperlink"/>
            <w:rFonts w:ascii="Calibri" w:hAnsi="Calibri" w:cs="Calibri"/>
          </w:rPr>
          <w:t>http://mail1.volny.cz/~~197409271ff9892ed34077b2917c1cc6/app/index.php?orig_host=mail1.volny.cz&amp;time=1321196739</w:t>
        </w:r>
      </w:hyperlink>
    </w:p>
    <w:p w:rsidR="0047535F" w:rsidRDefault="0047535F">
      <w:pPr>
        <w:rPr>
          <w:rFonts w:ascii="Times New Roman" w:hAnsi="Times New Roman" w:cs="Times New Roman"/>
          <w:b/>
          <w:bCs/>
        </w:rPr>
      </w:pPr>
      <w:r>
        <w:rPr>
          <w:b/>
          <w:bCs/>
        </w:rPr>
        <w:t xml:space="preserve">Doplň tabulku. Za zavináč vlož název služby (např. seznam.cz). Do druhého sloupce napiš jednu výhodu, která tě zaujala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06"/>
        <w:gridCol w:w="4606"/>
      </w:tblGrid>
      <w:tr w:rsidR="0047535F">
        <w:tc>
          <w:tcPr>
            <w:tcW w:w="4606" w:type="dxa"/>
          </w:tcPr>
          <w:p w:rsidR="0047535F" w:rsidRDefault="0047535F">
            <w:pPr>
              <w:spacing w:after="0" w:line="240" w:lineRule="auto"/>
              <w:rPr>
                <w:b/>
                <w:bCs/>
              </w:rPr>
            </w:pPr>
            <w:r>
              <w:rPr>
                <w:b/>
                <w:bCs/>
              </w:rPr>
              <w:t>Název schránky</w:t>
            </w:r>
          </w:p>
        </w:tc>
        <w:tc>
          <w:tcPr>
            <w:tcW w:w="4606" w:type="dxa"/>
          </w:tcPr>
          <w:p w:rsidR="0047535F" w:rsidRDefault="0047535F">
            <w:pPr>
              <w:spacing w:after="0" w:line="240" w:lineRule="auto"/>
              <w:rPr>
                <w:b/>
                <w:bCs/>
              </w:rPr>
            </w:pPr>
            <w:r>
              <w:rPr>
                <w:b/>
                <w:bCs/>
              </w:rPr>
              <w:t>Její výhoda</w:t>
            </w:r>
          </w:p>
        </w:tc>
      </w:tr>
      <w:tr w:rsidR="0047535F">
        <w:tc>
          <w:tcPr>
            <w:tcW w:w="4606" w:type="dxa"/>
          </w:tcPr>
          <w:p w:rsidR="0047535F" w:rsidRDefault="0047535F">
            <w:pPr>
              <w:spacing w:after="0" w:line="240" w:lineRule="auto"/>
              <w:rPr>
                <w:color w:val="365F91"/>
              </w:rPr>
            </w:pPr>
            <w:r>
              <w:rPr>
                <w:color w:val="365F91"/>
              </w:rPr>
              <w:t>jmeno@...</w:t>
            </w:r>
          </w:p>
        </w:tc>
        <w:tc>
          <w:tcPr>
            <w:tcW w:w="4606" w:type="dxa"/>
          </w:tcPr>
          <w:p w:rsidR="0047535F" w:rsidRDefault="0047535F">
            <w:pPr>
              <w:spacing w:after="0" w:line="240" w:lineRule="auto"/>
            </w:pPr>
          </w:p>
        </w:tc>
      </w:tr>
      <w:tr w:rsidR="0047535F">
        <w:tc>
          <w:tcPr>
            <w:tcW w:w="4606" w:type="dxa"/>
          </w:tcPr>
          <w:p w:rsidR="0047535F" w:rsidRDefault="0047535F">
            <w:pPr>
              <w:spacing w:after="0" w:line="240" w:lineRule="auto"/>
              <w:rPr>
                <w:color w:val="365F91"/>
              </w:rPr>
            </w:pPr>
            <w:r>
              <w:rPr>
                <w:color w:val="365F91"/>
              </w:rPr>
              <w:t>jmeno@</w:t>
            </w:r>
          </w:p>
        </w:tc>
        <w:tc>
          <w:tcPr>
            <w:tcW w:w="4606" w:type="dxa"/>
          </w:tcPr>
          <w:p w:rsidR="0047535F" w:rsidRDefault="0047535F">
            <w:pPr>
              <w:spacing w:after="0" w:line="240" w:lineRule="auto"/>
            </w:pPr>
          </w:p>
        </w:tc>
      </w:tr>
      <w:tr w:rsidR="0047535F">
        <w:tc>
          <w:tcPr>
            <w:tcW w:w="4606" w:type="dxa"/>
          </w:tcPr>
          <w:p w:rsidR="0047535F" w:rsidRDefault="0047535F">
            <w:pPr>
              <w:spacing w:after="0" w:line="240" w:lineRule="auto"/>
              <w:rPr>
                <w:color w:val="365F91"/>
              </w:rPr>
            </w:pPr>
            <w:r>
              <w:rPr>
                <w:color w:val="365F91"/>
              </w:rPr>
              <w:t>jmeno@</w:t>
            </w:r>
          </w:p>
        </w:tc>
        <w:tc>
          <w:tcPr>
            <w:tcW w:w="4606" w:type="dxa"/>
          </w:tcPr>
          <w:p w:rsidR="0047535F" w:rsidRDefault="0047535F">
            <w:pPr>
              <w:spacing w:after="0" w:line="240" w:lineRule="auto"/>
            </w:pPr>
          </w:p>
        </w:tc>
      </w:tr>
      <w:tr w:rsidR="0047535F">
        <w:tc>
          <w:tcPr>
            <w:tcW w:w="4606" w:type="dxa"/>
          </w:tcPr>
          <w:p w:rsidR="0047535F" w:rsidRDefault="0047535F">
            <w:pPr>
              <w:spacing w:after="0" w:line="240" w:lineRule="auto"/>
              <w:rPr>
                <w:color w:val="365F91"/>
              </w:rPr>
            </w:pPr>
            <w:r>
              <w:rPr>
                <w:color w:val="365F91"/>
              </w:rPr>
              <w:t>jmeno@</w:t>
            </w:r>
          </w:p>
        </w:tc>
        <w:tc>
          <w:tcPr>
            <w:tcW w:w="4606" w:type="dxa"/>
          </w:tcPr>
          <w:p w:rsidR="0047535F" w:rsidRDefault="0047535F">
            <w:pPr>
              <w:spacing w:after="0" w:line="240" w:lineRule="auto"/>
            </w:pPr>
          </w:p>
        </w:tc>
      </w:tr>
      <w:tr w:rsidR="0047535F">
        <w:tc>
          <w:tcPr>
            <w:tcW w:w="4606" w:type="dxa"/>
          </w:tcPr>
          <w:p w:rsidR="0047535F" w:rsidRDefault="0047535F">
            <w:pPr>
              <w:spacing w:after="0" w:line="240" w:lineRule="auto"/>
              <w:rPr>
                <w:color w:val="365F91"/>
              </w:rPr>
            </w:pPr>
            <w:r>
              <w:rPr>
                <w:color w:val="365F91"/>
              </w:rPr>
              <w:t>jmeno@</w:t>
            </w:r>
          </w:p>
        </w:tc>
        <w:tc>
          <w:tcPr>
            <w:tcW w:w="4606" w:type="dxa"/>
          </w:tcPr>
          <w:p w:rsidR="0047535F" w:rsidRDefault="0047535F">
            <w:pPr>
              <w:spacing w:after="0" w:line="240" w:lineRule="auto"/>
            </w:pPr>
          </w:p>
        </w:tc>
      </w:tr>
      <w:tr w:rsidR="0047535F">
        <w:tc>
          <w:tcPr>
            <w:tcW w:w="4606" w:type="dxa"/>
          </w:tcPr>
          <w:p w:rsidR="0047535F" w:rsidRDefault="0047535F">
            <w:pPr>
              <w:spacing w:after="0" w:line="240" w:lineRule="auto"/>
              <w:rPr>
                <w:color w:val="365F91"/>
              </w:rPr>
            </w:pPr>
            <w:r>
              <w:rPr>
                <w:color w:val="365F91"/>
              </w:rPr>
              <w:t>jmeno@</w:t>
            </w:r>
          </w:p>
        </w:tc>
        <w:tc>
          <w:tcPr>
            <w:tcW w:w="4606" w:type="dxa"/>
          </w:tcPr>
          <w:p w:rsidR="0047535F" w:rsidRDefault="0047535F">
            <w:pPr>
              <w:spacing w:after="0" w:line="240" w:lineRule="auto"/>
            </w:pPr>
          </w:p>
        </w:tc>
      </w:tr>
      <w:tr w:rsidR="0047535F">
        <w:tc>
          <w:tcPr>
            <w:tcW w:w="4606" w:type="dxa"/>
          </w:tcPr>
          <w:p w:rsidR="0047535F" w:rsidRDefault="0047535F">
            <w:pPr>
              <w:spacing w:after="0" w:line="240" w:lineRule="auto"/>
              <w:rPr>
                <w:color w:val="365F91"/>
              </w:rPr>
            </w:pPr>
            <w:r>
              <w:rPr>
                <w:color w:val="365F91"/>
              </w:rPr>
              <w:t>jmeno@</w:t>
            </w:r>
          </w:p>
        </w:tc>
        <w:tc>
          <w:tcPr>
            <w:tcW w:w="4606" w:type="dxa"/>
          </w:tcPr>
          <w:p w:rsidR="0047535F" w:rsidRDefault="0047535F">
            <w:pPr>
              <w:spacing w:after="0" w:line="240" w:lineRule="auto"/>
            </w:pPr>
          </w:p>
        </w:tc>
      </w:tr>
    </w:tbl>
    <w:p w:rsidR="0047535F" w:rsidRDefault="0047535F">
      <w:pPr>
        <w:rPr>
          <w:rFonts w:ascii="Times New Roman" w:hAnsi="Times New Roman" w:cs="Times New Roman"/>
        </w:rPr>
      </w:pPr>
    </w:p>
    <w:p w:rsidR="0047535F" w:rsidRDefault="0047535F">
      <w:pPr>
        <w:pStyle w:val="Heading3"/>
        <w:numPr>
          <w:ilvl w:val="0"/>
          <w:numId w:val="7"/>
        </w:numPr>
        <w:rPr>
          <w:color w:val="943634"/>
        </w:rPr>
      </w:pPr>
      <w:r>
        <w:rPr>
          <w:color w:val="943634"/>
        </w:rPr>
        <w:t xml:space="preserve">Dokončení </w:t>
      </w:r>
    </w:p>
    <w:p w:rsidR="0047535F" w:rsidRDefault="0047535F">
      <w:pPr>
        <w:rPr>
          <w:rFonts w:ascii="Times New Roman" w:hAnsi="Times New Roman" w:cs="Times New Roman"/>
        </w:rPr>
      </w:pPr>
      <w:r>
        <w:t>Na závěr odpověz na tyto otázky a potom vytiskni. Odevzdej učiteli.</w:t>
      </w:r>
    </w:p>
    <w:p w:rsidR="0047535F" w:rsidRDefault="0047535F">
      <w:pPr>
        <w:pStyle w:val="Heading3"/>
        <w:rPr>
          <w:rFonts w:ascii="Calibri" w:hAnsi="Calibri" w:cs="Calibri"/>
          <w:sz w:val="22"/>
          <w:szCs w:val="22"/>
          <w:lang w:eastAsia="en-US"/>
        </w:rPr>
      </w:pPr>
      <w:r>
        <w:rPr>
          <w:rFonts w:ascii="Calibri" w:hAnsi="Calibri" w:cs="Calibri"/>
          <w:sz w:val="22"/>
          <w:szCs w:val="22"/>
          <w:lang w:eastAsia="en-US"/>
        </w:rPr>
        <w:t>Obtížnost hodiny hodnotím na stupnici 1-5 (jako ve škole):</w:t>
      </w:r>
    </w:p>
    <w:p w:rsidR="0047535F" w:rsidRDefault="0047535F">
      <w:pPr>
        <w:pStyle w:val="Heading3"/>
        <w:rPr>
          <w:rFonts w:ascii="Calibri" w:hAnsi="Calibri" w:cs="Calibri"/>
          <w:sz w:val="22"/>
          <w:szCs w:val="22"/>
          <w:lang w:eastAsia="en-US"/>
        </w:rPr>
      </w:pPr>
      <w:r>
        <w:rPr>
          <w:rFonts w:ascii="Calibri" w:hAnsi="Calibri" w:cs="Calibri"/>
          <w:sz w:val="22"/>
          <w:szCs w:val="22"/>
          <w:lang w:eastAsia="en-US"/>
        </w:rPr>
        <w:t>Zábavnost hodiny hodnotím na stupnici 1-5 (jako ve škole):</w:t>
      </w:r>
    </w:p>
    <w:p w:rsidR="0047535F" w:rsidRDefault="0047535F">
      <w:pPr>
        <w:pStyle w:val="Heading3"/>
        <w:rPr>
          <w:rFonts w:ascii="Calibri" w:hAnsi="Calibri" w:cs="Calibri"/>
          <w:sz w:val="22"/>
          <w:szCs w:val="22"/>
          <w:lang w:eastAsia="en-US"/>
        </w:rPr>
      </w:pPr>
      <w:r>
        <w:rPr>
          <w:rFonts w:ascii="Calibri" w:hAnsi="Calibri" w:cs="Calibri"/>
          <w:sz w:val="22"/>
          <w:szCs w:val="22"/>
          <w:lang w:eastAsia="en-US"/>
        </w:rPr>
        <w:t>Nejjednodušší byl úkol číslo:</w:t>
      </w:r>
    </w:p>
    <w:p w:rsidR="0047535F" w:rsidRDefault="0047535F">
      <w:pPr>
        <w:pStyle w:val="Heading3"/>
        <w:rPr>
          <w:rFonts w:ascii="Calibri" w:hAnsi="Calibri" w:cs="Calibri"/>
          <w:sz w:val="22"/>
          <w:szCs w:val="22"/>
          <w:lang w:eastAsia="en-US"/>
        </w:rPr>
      </w:pPr>
      <w:r>
        <w:rPr>
          <w:noProof/>
        </w:rPr>
        <w:pict>
          <v:shape id="obrázek 12" o:spid="_x0000_s1027" type="#_x0000_t75" style="position:absolute;margin-left:319.9pt;margin-top:3.2pt;width:153.75pt;height:180pt;z-index:-251657216;visibility:visible;mso-wrap-edited:f" wrapcoords="-105 0 -105 21510 21600 21510 21600 0 -105 0">
            <v:imagedata r:id="rId21" o:title=""/>
            <w10:wrap type="tight"/>
          </v:shape>
        </w:pict>
      </w:r>
      <w:r>
        <w:rPr>
          <w:rFonts w:ascii="Calibri" w:hAnsi="Calibri" w:cs="Calibri"/>
          <w:sz w:val="22"/>
          <w:szCs w:val="22"/>
          <w:lang w:eastAsia="en-US"/>
        </w:rPr>
        <w:t>Nejobtížnější byl úkol číslo:</w:t>
      </w:r>
    </w:p>
    <w:p w:rsidR="0047535F" w:rsidRDefault="0047535F">
      <w:pPr>
        <w:pStyle w:val="Heading3"/>
        <w:rPr>
          <w:rFonts w:ascii="Calibri" w:hAnsi="Calibri" w:cs="Calibri"/>
          <w:sz w:val="22"/>
          <w:szCs w:val="22"/>
          <w:lang w:eastAsia="en-US"/>
        </w:rPr>
      </w:pPr>
      <w:r>
        <w:rPr>
          <w:rFonts w:ascii="Calibri" w:hAnsi="Calibri" w:cs="Calibri"/>
          <w:sz w:val="22"/>
          <w:szCs w:val="22"/>
          <w:lang w:eastAsia="en-US"/>
        </w:rPr>
        <w:t xml:space="preserve">Podpis: </w:t>
      </w:r>
    </w:p>
    <w:p w:rsidR="0047535F" w:rsidRDefault="0047535F">
      <w:pPr>
        <w:rPr>
          <w:rFonts w:ascii="Times New Roman" w:hAnsi="Times New Roman" w:cs="Times New Roman"/>
        </w:rPr>
      </w:pPr>
    </w:p>
    <w:p w:rsidR="0047535F" w:rsidRDefault="0047535F">
      <w:pPr>
        <w:rPr>
          <w:rFonts w:ascii="Times New Roman" w:hAnsi="Times New Roman" w:cs="Times New Roman"/>
        </w:rPr>
      </w:pPr>
    </w:p>
    <w:p w:rsidR="0047535F" w:rsidRDefault="0047535F">
      <w:pPr>
        <w:rPr>
          <w:rFonts w:ascii="Times New Roman" w:hAnsi="Times New Roman" w:cs="Times New Roman"/>
        </w:rPr>
      </w:pPr>
    </w:p>
    <w:sectPr w:rsidR="0047535F" w:rsidSect="0047535F">
      <w:pgSz w:w="11906" w:h="16838"/>
      <w:pgMar w:top="1417" w:right="1417" w:bottom="993"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D2FB1"/>
    <w:multiLevelType w:val="hybridMultilevel"/>
    <w:tmpl w:val="96B4EB14"/>
    <w:lvl w:ilvl="0" w:tplc="04050001">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
    <w:nsid w:val="04DF7F7F"/>
    <w:multiLevelType w:val="multilevel"/>
    <w:tmpl w:val="0AA84E9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5BE7EAF"/>
    <w:multiLevelType w:val="hybridMultilevel"/>
    <w:tmpl w:val="8DF8F378"/>
    <w:lvl w:ilvl="0" w:tplc="0405000F">
      <w:start w:val="1"/>
      <w:numFmt w:val="decimal"/>
      <w:lvlText w:val="%1."/>
      <w:lvlJc w:val="left"/>
      <w:pPr>
        <w:ind w:left="502" w:hanging="360"/>
      </w:pPr>
      <w:rPr>
        <w:rFonts w:ascii="Times New Roman" w:hAnsi="Times New Roman" w:cs="Times New Roman"/>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3">
    <w:nsid w:val="071F5732"/>
    <w:multiLevelType w:val="multilevel"/>
    <w:tmpl w:val="329E3CCE"/>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4">
    <w:nsid w:val="25240B03"/>
    <w:multiLevelType w:val="multilevel"/>
    <w:tmpl w:val="2FE0053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316A731C"/>
    <w:multiLevelType w:val="hybridMultilevel"/>
    <w:tmpl w:val="A71A434A"/>
    <w:lvl w:ilvl="0" w:tplc="0405000F">
      <w:start w:val="1"/>
      <w:numFmt w:val="decimal"/>
      <w:lvlText w:val="%1."/>
      <w:lvlJc w:val="left"/>
      <w:pPr>
        <w:ind w:left="720" w:hanging="360"/>
      </w:pPr>
      <w:rPr>
        <w:rFonts w:ascii="Times New Roman" w:hAnsi="Times New Roman" w:cs="Times New Roman" w:hint="default"/>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6">
    <w:nsid w:val="4D1A2518"/>
    <w:multiLevelType w:val="hybridMultilevel"/>
    <w:tmpl w:val="87D2ED2C"/>
    <w:lvl w:ilvl="0" w:tplc="0405000F">
      <w:start w:val="1"/>
      <w:numFmt w:val="decimal"/>
      <w:lvlText w:val="%1."/>
      <w:lvlJc w:val="left"/>
      <w:pPr>
        <w:ind w:left="720" w:hanging="360"/>
      </w:pPr>
      <w:rPr>
        <w:rFonts w:ascii="Times New Roman" w:hAnsi="Times New Roman" w:cs="Times New Roman" w:hint="default"/>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7">
    <w:nsid w:val="56FD7737"/>
    <w:multiLevelType w:val="hybridMultilevel"/>
    <w:tmpl w:val="9CE47DBA"/>
    <w:lvl w:ilvl="0" w:tplc="0405000F">
      <w:start w:val="1"/>
      <w:numFmt w:val="decimal"/>
      <w:lvlText w:val="%1."/>
      <w:lvlJc w:val="left"/>
      <w:pPr>
        <w:ind w:left="720" w:hanging="360"/>
      </w:pPr>
      <w:rPr>
        <w:rFonts w:ascii="Times New Roman" w:hAnsi="Times New Roman" w:cs="Times New Roman"/>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abstractNum w:abstractNumId="8">
    <w:nsid w:val="6AEA5561"/>
    <w:multiLevelType w:val="hybridMultilevel"/>
    <w:tmpl w:val="88021E6E"/>
    <w:lvl w:ilvl="0" w:tplc="04050001">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9">
    <w:nsid w:val="7B1D626B"/>
    <w:multiLevelType w:val="hybridMultilevel"/>
    <w:tmpl w:val="3DB0F36E"/>
    <w:lvl w:ilvl="0" w:tplc="39EA3394">
      <w:start w:val="1"/>
      <w:numFmt w:val="decimal"/>
      <w:lvlText w:val="%1."/>
      <w:lvlJc w:val="left"/>
      <w:pPr>
        <w:ind w:left="390" w:hanging="360"/>
      </w:pPr>
      <w:rPr>
        <w:rFonts w:ascii="Times New Roman" w:hAnsi="Times New Roman" w:cs="Times New Roman" w:hint="default"/>
      </w:rPr>
    </w:lvl>
    <w:lvl w:ilvl="1" w:tplc="04050019">
      <w:start w:val="1"/>
      <w:numFmt w:val="lowerLetter"/>
      <w:lvlText w:val="%2."/>
      <w:lvlJc w:val="left"/>
      <w:pPr>
        <w:ind w:left="1110" w:hanging="360"/>
      </w:pPr>
      <w:rPr>
        <w:rFonts w:ascii="Times New Roman" w:hAnsi="Times New Roman" w:cs="Times New Roman"/>
      </w:rPr>
    </w:lvl>
    <w:lvl w:ilvl="2" w:tplc="0405001B">
      <w:start w:val="1"/>
      <w:numFmt w:val="lowerRoman"/>
      <w:lvlText w:val="%3."/>
      <w:lvlJc w:val="right"/>
      <w:pPr>
        <w:ind w:left="1830" w:hanging="180"/>
      </w:pPr>
      <w:rPr>
        <w:rFonts w:ascii="Times New Roman" w:hAnsi="Times New Roman" w:cs="Times New Roman"/>
      </w:rPr>
    </w:lvl>
    <w:lvl w:ilvl="3" w:tplc="0405000F">
      <w:start w:val="1"/>
      <w:numFmt w:val="decimal"/>
      <w:lvlText w:val="%4."/>
      <w:lvlJc w:val="left"/>
      <w:pPr>
        <w:ind w:left="2550" w:hanging="360"/>
      </w:pPr>
      <w:rPr>
        <w:rFonts w:ascii="Times New Roman" w:hAnsi="Times New Roman" w:cs="Times New Roman"/>
      </w:rPr>
    </w:lvl>
    <w:lvl w:ilvl="4" w:tplc="04050019">
      <w:start w:val="1"/>
      <w:numFmt w:val="lowerLetter"/>
      <w:lvlText w:val="%5."/>
      <w:lvlJc w:val="left"/>
      <w:pPr>
        <w:ind w:left="3270" w:hanging="360"/>
      </w:pPr>
      <w:rPr>
        <w:rFonts w:ascii="Times New Roman" w:hAnsi="Times New Roman" w:cs="Times New Roman"/>
      </w:rPr>
    </w:lvl>
    <w:lvl w:ilvl="5" w:tplc="0405001B">
      <w:start w:val="1"/>
      <w:numFmt w:val="lowerRoman"/>
      <w:lvlText w:val="%6."/>
      <w:lvlJc w:val="right"/>
      <w:pPr>
        <w:ind w:left="3990" w:hanging="180"/>
      </w:pPr>
      <w:rPr>
        <w:rFonts w:ascii="Times New Roman" w:hAnsi="Times New Roman" w:cs="Times New Roman"/>
      </w:rPr>
    </w:lvl>
    <w:lvl w:ilvl="6" w:tplc="0405000F">
      <w:start w:val="1"/>
      <w:numFmt w:val="decimal"/>
      <w:lvlText w:val="%7."/>
      <w:lvlJc w:val="left"/>
      <w:pPr>
        <w:ind w:left="4710" w:hanging="360"/>
      </w:pPr>
      <w:rPr>
        <w:rFonts w:ascii="Times New Roman" w:hAnsi="Times New Roman" w:cs="Times New Roman"/>
      </w:rPr>
    </w:lvl>
    <w:lvl w:ilvl="7" w:tplc="04050019">
      <w:start w:val="1"/>
      <w:numFmt w:val="lowerLetter"/>
      <w:lvlText w:val="%8."/>
      <w:lvlJc w:val="left"/>
      <w:pPr>
        <w:ind w:left="5430" w:hanging="360"/>
      </w:pPr>
      <w:rPr>
        <w:rFonts w:ascii="Times New Roman" w:hAnsi="Times New Roman" w:cs="Times New Roman"/>
      </w:rPr>
    </w:lvl>
    <w:lvl w:ilvl="8" w:tplc="0405001B">
      <w:start w:val="1"/>
      <w:numFmt w:val="lowerRoman"/>
      <w:lvlText w:val="%9."/>
      <w:lvlJc w:val="right"/>
      <w:pPr>
        <w:ind w:left="6150" w:hanging="180"/>
      </w:pPr>
      <w:rPr>
        <w:rFonts w:ascii="Times New Roman" w:hAnsi="Times New Roman" w:cs="Times New Roman"/>
      </w:rPr>
    </w:lvl>
  </w:abstractNum>
  <w:num w:numId="1">
    <w:abstractNumId w:val="3"/>
  </w:num>
  <w:num w:numId="2">
    <w:abstractNumId w:val="7"/>
  </w:num>
  <w:num w:numId="3">
    <w:abstractNumId w:val="8"/>
  </w:num>
  <w:num w:numId="4">
    <w:abstractNumId w:val="4"/>
  </w:num>
  <w:num w:numId="5">
    <w:abstractNumId w:val="1"/>
  </w:num>
  <w:num w:numId="6">
    <w:abstractNumId w:val="0"/>
  </w:num>
  <w:num w:numId="7">
    <w:abstractNumId w:val="6"/>
  </w:num>
  <w:num w:numId="8">
    <w:abstractNumId w:val="5"/>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535F"/>
    <w:rsid w:val="0047535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keepNext/>
      <w:keepLines/>
      <w:spacing w:before="480" w:after="0"/>
      <w:outlineLvl w:val="0"/>
    </w:pPr>
    <w:rPr>
      <w:rFonts w:ascii="Cambria" w:hAnsi="Cambria" w:cs="Cambria"/>
      <w:b/>
      <w:bCs/>
      <w:color w:val="365F91"/>
      <w:sz w:val="28"/>
      <w:szCs w:val="28"/>
    </w:rPr>
  </w:style>
  <w:style w:type="paragraph" w:styleId="Heading2">
    <w:name w:val="heading 2"/>
    <w:basedOn w:val="Normal"/>
    <w:link w:val="Heading2Char"/>
    <w:uiPriority w:val="99"/>
    <w:qFormat/>
    <w:pPr>
      <w:spacing w:before="100" w:beforeAutospacing="1" w:after="100" w:afterAutospacing="1" w:line="240" w:lineRule="auto"/>
      <w:outlineLvl w:val="1"/>
    </w:pPr>
    <w:rPr>
      <w:rFonts w:ascii="Times New Roman" w:hAnsi="Times New Roman" w:cs="Times New Roman"/>
      <w:b/>
      <w:bCs/>
      <w:sz w:val="36"/>
      <w:szCs w:val="36"/>
      <w:lang w:eastAsia="cs-CZ"/>
    </w:rPr>
  </w:style>
  <w:style w:type="paragraph" w:styleId="Heading3">
    <w:name w:val="heading 3"/>
    <w:basedOn w:val="Normal"/>
    <w:link w:val="Heading3Char"/>
    <w:uiPriority w:val="99"/>
    <w:qFormat/>
    <w:pPr>
      <w:spacing w:before="100" w:beforeAutospacing="1" w:after="100" w:afterAutospacing="1" w:line="240" w:lineRule="auto"/>
      <w:outlineLvl w:val="2"/>
    </w:pPr>
    <w:rPr>
      <w:rFonts w:ascii="Times New Roman" w:hAnsi="Times New Roman" w:cs="Times New Roman"/>
      <w:b/>
      <w:bCs/>
      <w:sz w:val="27"/>
      <w:szCs w:val="27"/>
      <w:lang w:eastAsia="cs-CZ"/>
    </w:rPr>
  </w:style>
  <w:style w:type="paragraph" w:styleId="Heading4">
    <w:name w:val="heading 4"/>
    <w:basedOn w:val="Normal"/>
    <w:next w:val="Normal"/>
    <w:link w:val="Heading4Char"/>
    <w:uiPriority w:val="99"/>
    <w:qFormat/>
    <w:pPr>
      <w:keepNext/>
      <w:keepLines/>
      <w:spacing w:before="200" w:after="0"/>
      <w:outlineLvl w:val="3"/>
    </w:pPr>
    <w:rPr>
      <w:rFonts w:ascii="Cambria" w:hAnsi="Cambria" w:cs="Cambria"/>
      <w:b/>
      <w:bCs/>
      <w:i/>
      <w:iCs/>
      <w:color w:val="4F81BD"/>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color w:val="365F91"/>
      <w:sz w:val="28"/>
      <w:szCs w:val="28"/>
    </w:rPr>
  </w:style>
  <w:style w:type="character" w:customStyle="1" w:styleId="Heading2Char">
    <w:name w:val="Heading 2 Char"/>
    <w:basedOn w:val="DefaultParagraphFont"/>
    <w:link w:val="Heading2"/>
    <w:uiPriority w:val="99"/>
    <w:rPr>
      <w:rFonts w:ascii="Times New Roman" w:hAnsi="Times New Roman" w:cs="Times New Roman"/>
      <w:b/>
      <w:bCs/>
      <w:sz w:val="36"/>
      <w:szCs w:val="36"/>
      <w:lang w:eastAsia="cs-CZ"/>
    </w:rPr>
  </w:style>
  <w:style w:type="character" w:customStyle="1" w:styleId="Heading3Char">
    <w:name w:val="Heading 3 Char"/>
    <w:basedOn w:val="DefaultParagraphFont"/>
    <w:link w:val="Heading3"/>
    <w:uiPriority w:val="99"/>
    <w:rPr>
      <w:rFonts w:ascii="Times New Roman" w:hAnsi="Times New Roman" w:cs="Times New Roman"/>
      <w:b/>
      <w:bCs/>
      <w:sz w:val="27"/>
      <w:szCs w:val="27"/>
      <w:lang w:eastAsia="cs-CZ"/>
    </w:rPr>
  </w:style>
  <w:style w:type="character" w:customStyle="1" w:styleId="Heading4Char">
    <w:name w:val="Heading 4 Char"/>
    <w:basedOn w:val="DefaultParagraphFont"/>
    <w:link w:val="Heading4"/>
    <w:uiPriority w:val="99"/>
    <w:rPr>
      <w:rFonts w:ascii="Cambria" w:hAnsi="Cambria" w:cs="Cambria"/>
      <w:b/>
      <w:bCs/>
      <w:i/>
      <w:iCs/>
      <w:color w:val="4F81BD"/>
    </w:rPr>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800080"/>
      <w:u w:val="single"/>
    </w:rPr>
  </w:style>
  <w:style w:type="paragraph" w:styleId="NormalWeb">
    <w:name w:val="Normal (Web)"/>
    <w:basedOn w:val="Normal"/>
    <w:uiPriority w:val="99"/>
    <w:pPr>
      <w:spacing w:before="100" w:beforeAutospacing="1" w:after="100" w:afterAutospacing="1" w:line="240" w:lineRule="auto"/>
    </w:pPr>
    <w:rPr>
      <w:rFonts w:ascii="Times New Roman" w:hAnsi="Times New Roman" w:cs="Times New Roman"/>
      <w:sz w:val="24"/>
      <w:szCs w:val="24"/>
      <w:lang w:eastAsia="cs-CZ"/>
    </w:rPr>
  </w:style>
  <w:style w:type="character" w:customStyle="1" w:styleId="mw-headline">
    <w:name w:val="mw-headline"/>
    <w:basedOn w:val="DefaultParagraphFont"/>
    <w:uiPriority w:val="99"/>
    <w:rPr>
      <w:rFonts w:ascii="Times New Roman" w:hAnsi="Times New Roman" w:cs="Times New Roman"/>
    </w:rPr>
  </w:style>
  <w:style w:type="character" w:customStyle="1" w:styleId="editsection">
    <w:name w:val="editsection"/>
    <w:basedOn w:val="DefaultParagraphFont"/>
    <w:uiPriority w:val="99"/>
    <w:rPr>
      <w:rFonts w:ascii="Times New Roman" w:hAnsi="Times New Roman" w:cs="Times New Roman"/>
    </w:rPr>
  </w:style>
  <w:style w:type="paragraph" w:styleId="ListParagraph">
    <w:name w:val="List Paragraph"/>
    <w:basedOn w:val="Normal"/>
    <w:uiPriority w:val="99"/>
    <w:qFormat/>
    <w:pPr>
      <w:ind w:left="720"/>
    </w:pPr>
  </w:style>
  <w:style w:type="paragraph" w:styleId="NoSpacing">
    <w:name w:val="No Spacing"/>
    <w:uiPriority w:val="99"/>
    <w:qFormat/>
    <w:rPr>
      <w:rFonts w:ascii="Calibri" w:hAnsi="Calibri" w:cs="Calibri"/>
      <w:lang w:eastAsia="en-US"/>
    </w:rPr>
  </w:style>
  <w:style w:type="paragraph" w:styleId="Title">
    <w:name w:val="Title"/>
    <w:basedOn w:val="Normal"/>
    <w:next w:val="Normal"/>
    <w:link w:val="TitleChar"/>
    <w:uiPriority w:val="99"/>
    <w:qFormat/>
    <w:pPr>
      <w:pBdr>
        <w:bottom w:val="single" w:sz="8" w:space="4" w:color="4F81BD"/>
      </w:pBdr>
      <w:spacing w:after="300" w:line="240" w:lineRule="auto"/>
    </w:pPr>
    <w:rPr>
      <w:rFonts w:ascii="Cambria" w:hAnsi="Cambria" w:cs="Cambria"/>
      <w:color w:val="17365D"/>
      <w:spacing w:val="5"/>
      <w:kern w:val="28"/>
      <w:sz w:val="52"/>
      <w:szCs w:val="52"/>
    </w:rPr>
  </w:style>
  <w:style w:type="character" w:customStyle="1" w:styleId="TitleChar">
    <w:name w:val="Title Char"/>
    <w:basedOn w:val="DefaultParagraphFont"/>
    <w:link w:val="Title"/>
    <w:uiPriority w:val="99"/>
    <w:rPr>
      <w:rFonts w:ascii="Cambria" w:hAnsi="Cambria" w:cs="Cambria"/>
      <w:color w:val="17365D"/>
      <w:spacing w:val="5"/>
      <w:kern w:val="28"/>
      <w:sz w:val="52"/>
      <w:szCs w:val="52"/>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Strong">
    <w:name w:val="Strong"/>
    <w:basedOn w:val="DefaultParagraphFont"/>
    <w:uiPriority w:val="99"/>
    <w:qFormat/>
    <w:rPr>
      <w:rFonts w:ascii="Times New Roman" w:hAnsi="Times New Roman" w:cs="Times New Roman"/>
      <w:b/>
      <w:bCs/>
    </w:rPr>
  </w:style>
  <w:style w:type="character" w:customStyle="1" w:styleId="description">
    <w:name w:val="description"/>
    <w:basedOn w:val="DefaultParagraphFont"/>
    <w:uiPriority w:val="99"/>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lickr.com/photos/ideagirlmedia/" TargetMode="External"/><Relationship Id="rId13" Type="http://schemas.openxmlformats.org/officeDocument/2006/relationships/hyperlink" Target="http://www.weblight.cz/index.php?s=freemail&amp;order=0" TargetMode="External"/><Relationship Id="rId18" Type="http://schemas.openxmlformats.org/officeDocument/2006/relationships/hyperlink" Target="http://www.microsoft.com/cze/coolhotmail/"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http://www.flickr.com/photos/ideagirlmedia/5340515934/sizes/s/in/photostream/" TargetMode="External"/><Relationship Id="rId12" Type="http://schemas.openxmlformats.org/officeDocument/2006/relationships/hyperlink" Target="http://cs.wikipedia.org/wiki/Hlavn%C3%AD_strana" TargetMode="External"/><Relationship Id="rId17" Type="http://schemas.openxmlformats.org/officeDocument/2006/relationships/hyperlink" Target="http://www.war4all.com/site-a-internet/incredimail-2-premium-cz-vsechno-sem-t213278.html" TargetMode="External"/><Relationship Id="rId2" Type="http://schemas.openxmlformats.org/officeDocument/2006/relationships/styles" Target="styles.xml"/><Relationship Id="rId16" Type="http://schemas.openxmlformats.org/officeDocument/2006/relationships/hyperlink" Target="http://mail.google.com/mail/help/intl/cs/about.html" TargetMode="External"/><Relationship Id="rId20" Type="http://schemas.openxmlformats.org/officeDocument/2006/relationships/hyperlink" Target="http://mail1.volny.cz/~~197409271ff9892ed34077b2917c1cc6/app/index.php?orig_host=mail1.volny.cz&amp;time=1321196739" TargetMode="External"/><Relationship Id="rId1" Type="http://schemas.openxmlformats.org/officeDocument/2006/relationships/numbering" Target="numbering.xml"/><Relationship Id="rId6" Type="http://schemas.openxmlformats.org/officeDocument/2006/relationships/hyperlink" Target="http://cs.wikipedia.org/wiki/E-mail" TargetMode="External"/><Relationship Id="rId11" Type="http://schemas.openxmlformats.org/officeDocument/2006/relationships/hyperlink" Target="http://cs.wikipedia.org/wiki/Zavin%C3%A1%C4%8D" TargetMode="External"/><Relationship Id="rId5" Type="http://schemas.openxmlformats.org/officeDocument/2006/relationships/image" Target="media/image1.jpeg"/><Relationship Id="rId15" Type="http://schemas.openxmlformats.org/officeDocument/2006/relationships/hyperlink" Target="http://email.seznam.cz/info?pageId=new_email"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explore.live.com/windows-live-hotmail" TargetMode="External"/><Relationship Id="rId4" Type="http://schemas.openxmlformats.org/officeDocument/2006/relationships/webSettings" Target="webSettings.xml"/><Relationship Id="rId9" Type="http://schemas.openxmlformats.org/officeDocument/2006/relationships/hyperlink" Target="http://commons.wikimedia.org/wiki/File:AROBAZE.png" TargetMode="External"/><Relationship Id="rId14" Type="http://schemas.openxmlformats.org/officeDocument/2006/relationships/hyperlink" Target="https://auser.centrum.cz/?url=http%3A%2F%2Famail.centrum.cz%2F%3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Pages>
  <Words>1016</Words>
  <Characters>5794</Characters>
  <Application>Microsoft Office Outlook</Application>
  <DocSecurity>0</DocSecurity>
  <Lines>0</Lines>
  <Paragraphs>0</Paragraphs>
  <ScaleCrop>false</ScaleCrop>
  <Company>Windows Xp Ultimate 2008</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Mila</cp:lastModifiedBy>
  <cp:revision>3</cp:revision>
  <dcterms:created xsi:type="dcterms:W3CDTF">2011-11-15T00:07:00Z</dcterms:created>
  <dcterms:modified xsi:type="dcterms:W3CDTF">2012-03-06T11:46:00Z</dcterms:modified>
</cp:coreProperties>
</file>