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F50" w:rsidRDefault="0040505B">
      <w:pPr>
        <w:rPr>
          <w:b/>
        </w:rPr>
      </w:pPr>
      <w:r>
        <w:rPr>
          <w:b/>
          <w:noProof/>
        </w:rPr>
        <w:drawing>
          <wp:inline distT="0" distB="0" distL="0" distR="0">
            <wp:extent cx="5772150" cy="17526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5EC" w:rsidRPr="006D3DDF" w:rsidRDefault="007D35EC" w:rsidP="0040505B">
      <w:pPr>
        <w:jc w:val="center"/>
        <w:rPr>
          <w:b/>
        </w:rPr>
      </w:pPr>
      <w:r w:rsidRPr="006D3DDF">
        <w:rPr>
          <w:b/>
        </w:rPr>
        <w:t>Pracovní list 4 – zlomky:</w:t>
      </w:r>
    </w:p>
    <w:p w:rsidR="007D35EC" w:rsidRDefault="007D35EC" w:rsidP="007D35EC">
      <w:pPr>
        <w:rPr>
          <w:b/>
        </w:rPr>
      </w:pPr>
    </w:p>
    <w:p w:rsidR="006D3DDF" w:rsidRDefault="006D3DDF" w:rsidP="007D35EC">
      <w:pPr>
        <w:rPr>
          <w:b/>
        </w:rPr>
      </w:pPr>
    </w:p>
    <w:p w:rsidR="006D3DDF" w:rsidRPr="006D3DDF" w:rsidRDefault="006D3DDF" w:rsidP="007D35EC">
      <w:pPr>
        <w:rPr>
          <w:b/>
        </w:rPr>
      </w:pPr>
    </w:p>
    <w:p w:rsidR="007D35EC" w:rsidRDefault="0040505B" w:rsidP="007D35EC">
      <w:pPr>
        <w:numPr>
          <w:ilvl w:val="0"/>
          <w:numId w:val="2"/>
        </w:numPr>
      </w:pPr>
      <w:r w:rsidRPr="007D35EC">
        <w:rPr>
          <w:position w:val="-24"/>
        </w:rPr>
        <w:object w:dxaOrig="14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69.75pt;height:30.75pt" o:ole="">
            <v:imagedata r:id="rId6" o:title=""/>
          </v:shape>
          <o:OLEObject Type="Embed" ProgID="Equation.3" ShapeID="_x0000_i1031" DrawAspect="Content" ObjectID="_1393177778" r:id="rId7"/>
        </w:object>
      </w:r>
    </w:p>
    <w:p w:rsidR="00101D39" w:rsidRDefault="00101D39" w:rsidP="007D35EC">
      <w:pPr>
        <w:numPr>
          <w:ilvl w:val="0"/>
          <w:numId w:val="2"/>
        </w:numPr>
      </w:pPr>
      <w:r w:rsidRPr="00101D39">
        <w:rPr>
          <w:position w:val="-24"/>
        </w:rPr>
        <w:object w:dxaOrig="1080" w:dyaOrig="620">
          <v:shape id="_x0000_i1025" type="#_x0000_t75" style="width:54pt;height:30.75pt" o:ole="">
            <v:imagedata r:id="rId8" o:title=""/>
          </v:shape>
          <o:OLEObject Type="Embed" ProgID="Equation.3" ShapeID="_x0000_i1025" DrawAspect="Content" ObjectID="_1393177779" r:id="rId9"/>
        </w:object>
      </w:r>
      <w:r>
        <w:t>) =</w:t>
      </w:r>
    </w:p>
    <w:p w:rsidR="00101D39" w:rsidRDefault="00101D39" w:rsidP="007D35EC">
      <w:pPr>
        <w:numPr>
          <w:ilvl w:val="0"/>
          <w:numId w:val="2"/>
        </w:numPr>
      </w:pPr>
      <w:r>
        <w:t>1</w:t>
      </w:r>
      <w:r w:rsidRPr="00101D39">
        <w:rPr>
          <w:position w:val="-24"/>
        </w:rPr>
        <w:object w:dxaOrig="1780" w:dyaOrig="620">
          <v:shape id="_x0000_i1026" type="#_x0000_t75" style="width:89.25pt;height:30.75pt" o:ole="">
            <v:imagedata r:id="rId10" o:title=""/>
          </v:shape>
          <o:OLEObject Type="Embed" ProgID="Equation.3" ShapeID="_x0000_i1026" DrawAspect="Content" ObjectID="_1393177780" r:id="rId11"/>
        </w:object>
      </w:r>
    </w:p>
    <w:p w:rsidR="00101D39" w:rsidRDefault="00101D39" w:rsidP="007D35EC">
      <w:pPr>
        <w:numPr>
          <w:ilvl w:val="0"/>
          <w:numId w:val="2"/>
        </w:numPr>
      </w:pPr>
      <w:r>
        <w:t>0,6 +</w:t>
      </w:r>
      <w:r w:rsidR="0040505B">
        <w:t xml:space="preserve"> </w:t>
      </w:r>
      <w:r>
        <w:t>(</w:t>
      </w:r>
      <w:r w:rsidR="0040505B" w:rsidRPr="00101D39">
        <w:rPr>
          <w:position w:val="-24"/>
        </w:rPr>
        <w:object w:dxaOrig="1100" w:dyaOrig="620">
          <v:shape id="_x0000_i1032" type="#_x0000_t75" style="width:54.75pt;height:30.75pt" o:ole="">
            <v:imagedata r:id="rId12" o:title=""/>
          </v:shape>
          <o:OLEObject Type="Embed" ProgID="Equation.3" ShapeID="_x0000_i1032" DrawAspect="Content" ObjectID="_1393177781" r:id="rId13"/>
        </w:object>
      </w:r>
    </w:p>
    <w:p w:rsidR="00101D39" w:rsidRDefault="00101D39" w:rsidP="007D35EC">
      <w:pPr>
        <w:numPr>
          <w:ilvl w:val="0"/>
          <w:numId w:val="2"/>
        </w:numPr>
      </w:pPr>
      <w:r>
        <w:t>(</w:t>
      </w:r>
      <w:r w:rsidR="00D737E4" w:rsidRPr="00101D39">
        <w:rPr>
          <w:position w:val="-24"/>
        </w:rPr>
        <w:object w:dxaOrig="2060" w:dyaOrig="620">
          <v:shape id="_x0000_i1033" type="#_x0000_t75" style="width:102.75pt;height:30.75pt" o:ole="">
            <v:imagedata r:id="rId14" o:title=""/>
          </v:shape>
          <o:OLEObject Type="Embed" ProgID="Equation.3" ShapeID="_x0000_i1033" DrawAspect="Content" ObjectID="_1393177782" r:id="rId15"/>
        </w:object>
      </w:r>
    </w:p>
    <w:p w:rsidR="00101D39" w:rsidRDefault="00072025" w:rsidP="007D35EC">
      <w:pPr>
        <w:numPr>
          <w:ilvl w:val="0"/>
          <w:numId w:val="2"/>
        </w:numPr>
      </w:pPr>
      <w:r>
        <w:t>1</w:t>
      </w:r>
      <w:r w:rsidR="00D737E4" w:rsidRPr="00072025">
        <w:rPr>
          <w:position w:val="-24"/>
        </w:rPr>
        <w:object w:dxaOrig="859" w:dyaOrig="620">
          <v:shape id="_x0000_i1034" type="#_x0000_t75" style="width:42.75pt;height:30.75pt" o:ole="">
            <v:imagedata r:id="rId16" o:title=""/>
          </v:shape>
          <o:OLEObject Type="Embed" ProgID="Equation.3" ShapeID="_x0000_i1034" DrawAspect="Content" ObjectID="_1393177783" r:id="rId17"/>
        </w:object>
      </w:r>
    </w:p>
    <w:p w:rsidR="00072025" w:rsidRDefault="00072025" w:rsidP="007D35EC">
      <w:pPr>
        <w:numPr>
          <w:ilvl w:val="0"/>
          <w:numId w:val="2"/>
        </w:numPr>
      </w:pPr>
      <w:r w:rsidRPr="00072025">
        <w:rPr>
          <w:position w:val="-24"/>
        </w:rPr>
        <w:object w:dxaOrig="2340" w:dyaOrig="620">
          <v:shape id="_x0000_i1027" type="#_x0000_t75" style="width:117pt;height:30.75pt" o:ole="">
            <v:imagedata r:id="rId18" o:title=""/>
          </v:shape>
          <o:OLEObject Type="Embed" ProgID="Equation.3" ShapeID="_x0000_i1027" DrawAspect="Content" ObjectID="_1393177784" r:id="rId19"/>
        </w:object>
      </w:r>
    </w:p>
    <w:p w:rsidR="00072025" w:rsidRDefault="00072025" w:rsidP="007D35EC">
      <w:pPr>
        <w:numPr>
          <w:ilvl w:val="0"/>
          <w:numId w:val="2"/>
        </w:numPr>
      </w:pPr>
      <w:r>
        <w:t>3</w:t>
      </w:r>
      <w:r w:rsidRPr="00072025">
        <w:rPr>
          <w:position w:val="-24"/>
        </w:rPr>
        <w:object w:dxaOrig="1100" w:dyaOrig="620">
          <v:shape id="_x0000_i1028" type="#_x0000_t75" style="width:54.75pt;height:30.75pt" o:ole="">
            <v:imagedata r:id="rId20" o:title=""/>
          </v:shape>
          <o:OLEObject Type="Embed" ProgID="Equation.3" ShapeID="_x0000_i1028" DrawAspect="Content" ObjectID="_1393177785" r:id="rId21"/>
        </w:object>
      </w:r>
    </w:p>
    <w:p w:rsidR="00072025" w:rsidRDefault="00072025" w:rsidP="007D35EC">
      <w:pPr>
        <w:numPr>
          <w:ilvl w:val="0"/>
          <w:numId w:val="2"/>
        </w:numPr>
      </w:pPr>
      <w:r>
        <w:t>1</w:t>
      </w:r>
      <w:r w:rsidRPr="00072025">
        <w:rPr>
          <w:position w:val="-24"/>
        </w:rPr>
        <w:object w:dxaOrig="1180" w:dyaOrig="620">
          <v:shape id="_x0000_i1029" type="#_x0000_t75" style="width:59.25pt;height:30.75pt" o:ole="">
            <v:imagedata r:id="rId22" o:title=""/>
          </v:shape>
          <o:OLEObject Type="Embed" ProgID="Equation.3" ShapeID="_x0000_i1029" DrawAspect="Content" ObjectID="_1393177786" r:id="rId23"/>
        </w:object>
      </w:r>
    </w:p>
    <w:p w:rsidR="00072025" w:rsidRDefault="0040505B" w:rsidP="007D35EC">
      <w:pPr>
        <w:numPr>
          <w:ilvl w:val="0"/>
          <w:numId w:val="2"/>
        </w:numPr>
      </w:pPr>
      <w:r>
        <w:t>3.</w:t>
      </w:r>
      <w:r w:rsidR="00072025">
        <w:t xml:space="preserve"> (-</w:t>
      </w:r>
      <w:r w:rsidR="002C1FEE" w:rsidRPr="00072025">
        <w:rPr>
          <w:position w:val="-24"/>
        </w:rPr>
        <w:object w:dxaOrig="1140" w:dyaOrig="620">
          <v:shape id="_x0000_i1030" type="#_x0000_t75" style="width:57pt;height:30.75pt" o:ole="">
            <v:imagedata r:id="rId24" o:title=""/>
          </v:shape>
          <o:OLEObject Type="Embed" ProgID="Equation.3" ShapeID="_x0000_i1030" DrawAspect="Content" ObjectID="_1393177787" r:id="rId25"/>
        </w:object>
      </w:r>
    </w:p>
    <w:sectPr w:rsidR="000720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7594A"/>
    <w:multiLevelType w:val="hybridMultilevel"/>
    <w:tmpl w:val="545222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B2475F"/>
    <w:multiLevelType w:val="hybridMultilevel"/>
    <w:tmpl w:val="7C068A1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7D35EC"/>
    <w:rsid w:val="00072025"/>
    <w:rsid w:val="00101D39"/>
    <w:rsid w:val="002C1FEE"/>
    <w:rsid w:val="0040505B"/>
    <w:rsid w:val="00410E71"/>
    <w:rsid w:val="006D3DDF"/>
    <w:rsid w:val="007D35EC"/>
    <w:rsid w:val="00B85F50"/>
    <w:rsid w:val="00D73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link w:val="TextbublinyChar"/>
    <w:rsid w:val="0040505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050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4 – zlomky:</vt:lpstr>
    </vt:vector>
  </TitlesOfParts>
  <Company>ZŠ Hejnice</Company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4 – zlomky:</dc:title>
  <dc:creator>spravce</dc:creator>
  <cp:lastModifiedBy>expert</cp:lastModifiedBy>
  <cp:revision>4</cp:revision>
  <cp:lastPrinted>2011-04-15T08:48:00Z</cp:lastPrinted>
  <dcterms:created xsi:type="dcterms:W3CDTF">2012-03-13T20:02:00Z</dcterms:created>
  <dcterms:modified xsi:type="dcterms:W3CDTF">2012-03-13T20:03:00Z</dcterms:modified>
</cp:coreProperties>
</file>