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72" w:rsidRDefault="00362A72" w:rsidP="00362A72">
      <w:pPr>
        <w:jc w:val="center"/>
        <w:rPr>
          <w:b/>
          <w:color w:val="339966"/>
        </w:rPr>
      </w:pPr>
      <w:r>
        <w:rPr>
          <w:b/>
          <w:color w:val="000000"/>
        </w:rPr>
        <w:t>VY_12_INOVACE_C9.27</w:t>
      </w:r>
    </w:p>
    <w:p w:rsidR="00362A72" w:rsidRDefault="00362A72" w:rsidP="00362A72">
      <w:pPr>
        <w:rPr>
          <w:b/>
          <w:color w:val="000000"/>
        </w:rPr>
      </w:pPr>
    </w:p>
    <w:p w:rsidR="00362A72" w:rsidRDefault="00362A72" w:rsidP="00362A72">
      <w:pPr>
        <w:rPr>
          <w:b/>
          <w:color w:val="000000"/>
        </w:rPr>
      </w:pPr>
    </w:p>
    <w:p w:rsidR="00362A72" w:rsidRDefault="00362A72" w:rsidP="00362A72">
      <w:pPr>
        <w:rPr>
          <w:color w:val="000000"/>
        </w:rPr>
      </w:pPr>
    </w:p>
    <w:p w:rsidR="00362A72" w:rsidRDefault="00362A72" w:rsidP="00362A72">
      <w:pPr>
        <w:rPr>
          <w:color w:val="000000"/>
        </w:rPr>
      </w:pPr>
    </w:p>
    <w:p w:rsidR="00362A72" w:rsidRDefault="00362A72" w:rsidP="00362A72">
      <w:pPr>
        <w:rPr>
          <w:b/>
          <w:color w:val="000000"/>
        </w:rPr>
      </w:pPr>
    </w:p>
    <w:p w:rsidR="00362A72" w:rsidRDefault="00362A72" w:rsidP="00362A72">
      <w:pPr>
        <w:rPr>
          <w:b/>
          <w:color w:val="000000"/>
        </w:rPr>
      </w:pPr>
    </w:p>
    <w:p w:rsidR="00362A72" w:rsidRDefault="00362A72" w:rsidP="00362A7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Autor: Johana Štroblová</w:t>
      </w:r>
    </w:p>
    <w:p w:rsidR="00362A72" w:rsidRDefault="00362A72" w:rsidP="00362A72">
      <w:pPr>
        <w:rPr>
          <w:b/>
          <w:color w:val="000000"/>
          <w:sz w:val="28"/>
          <w:szCs w:val="28"/>
        </w:rPr>
      </w:pPr>
    </w:p>
    <w:p w:rsidR="00362A72" w:rsidRDefault="00D171FE" w:rsidP="00362A7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Datum vytvoření: září 2011</w:t>
      </w:r>
    </w:p>
    <w:p w:rsidR="00362A72" w:rsidRDefault="00362A72" w:rsidP="00362A72">
      <w:pPr>
        <w:rPr>
          <w:b/>
          <w:color w:val="000000"/>
          <w:sz w:val="28"/>
          <w:szCs w:val="28"/>
        </w:rPr>
      </w:pPr>
    </w:p>
    <w:p w:rsidR="00362A72" w:rsidRDefault="00362A72" w:rsidP="00362A7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Ročník: 9.</w:t>
      </w:r>
    </w:p>
    <w:p w:rsidR="00362A72" w:rsidRDefault="00362A72" w:rsidP="00362A72">
      <w:pPr>
        <w:rPr>
          <w:b/>
          <w:color w:val="000000"/>
          <w:sz w:val="28"/>
          <w:szCs w:val="28"/>
        </w:rPr>
      </w:pPr>
    </w:p>
    <w:p w:rsidR="00362A72" w:rsidRDefault="00362A72" w:rsidP="00362A7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Vzdělávací oblast: Jazyk a jazyková komunikace</w:t>
      </w:r>
    </w:p>
    <w:p w:rsidR="00362A72" w:rsidRDefault="00362A72" w:rsidP="00362A72">
      <w:pPr>
        <w:rPr>
          <w:b/>
          <w:color w:val="000000"/>
          <w:sz w:val="28"/>
          <w:szCs w:val="28"/>
        </w:rPr>
      </w:pPr>
    </w:p>
    <w:p w:rsidR="00362A72" w:rsidRDefault="00362A72" w:rsidP="00362A7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Vzdělávací obor: Český jazyk a literatura</w:t>
      </w:r>
    </w:p>
    <w:p w:rsidR="00362A72" w:rsidRDefault="00362A72" w:rsidP="00362A72">
      <w:pPr>
        <w:rPr>
          <w:b/>
          <w:color w:val="000000"/>
          <w:sz w:val="28"/>
          <w:szCs w:val="28"/>
        </w:rPr>
      </w:pPr>
    </w:p>
    <w:p w:rsidR="00362A72" w:rsidRDefault="00362A72" w:rsidP="00362A7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Tematický okruh: Česká literatura</w:t>
      </w:r>
    </w:p>
    <w:p w:rsidR="00362A72" w:rsidRDefault="00362A72" w:rsidP="00362A72">
      <w:pPr>
        <w:rPr>
          <w:b/>
          <w:color w:val="000000"/>
          <w:sz w:val="28"/>
          <w:szCs w:val="28"/>
        </w:rPr>
      </w:pPr>
    </w:p>
    <w:p w:rsidR="00362A72" w:rsidRDefault="00362A72" w:rsidP="00362A7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Téma: Česká poválečná literatura</w:t>
      </w:r>
    </w:p>
    <w:p w:rsidR="00362A72" w:rsidRDefault="00362A72" w:rsidP="00362A72">
      <w:pPr>
        <w:rPr>
          <w:b/>
          <w:color w:val="000000"/>
        </w:rPr>
      </w:pPr>
    </w:p>
    <w:p w:rsidR="00362A72" w:rsidRDefault="00362A72" w:rsidP="00362A72">
      <w:pPr>
        <w:rPr>
          <w:color w:val="000000"/>
        </w:rPr>
      </w:pPr>
    </w:p>
    <w:p w:rsidR="00362A72" w:rsidRDefault="00362A72" w:rsidP="00362A72">
      <w:pPr>
        <w:rPr>
          <w:color w:val="000000"/>
        </w:rPr>
      </w:pPr>
    </w:p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/>
    <w:p w:rsidR="00362A72" w:rsidRDefault="00362A72" w:rsidP="00362A72"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26670</wp:posOffset>
            </wp:positionV>
            <wp:extent cx="4262120" cy="1040765"/>
            <wp:effectExtent l="0" t="0" r="5080" b="698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120" cy="104076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A72" w:rsidRDefault="00362A72" w:rsidP="00362A72">
      <w:pPr>
        <w:tabs>
          <w:tab w:val="left" w:pos="1995"/>
        </w:tabs>
      </w:pPr>
      <w:r>
        <w:t xml:space="preserve">                   </w:t>
      </w:r>
    </w:p>
    <w:p w:rsidR="00362A72" w:rsidRDefault="00362A72" w:rsidP="00362A72">
      <w:pPr>
        <w:tabs>
          <w:tab w:val="left" w:pos="1995"/>
        </w:tabs>
      </w:pPr>
    </w:p>
    <w:p w:rsidR="00362A72" w:rsidRDefault="00362A72" w:rsidP="00362A72">
      <w:pPr>
        <w:tabs>
          <w:tab w:val="left" w:pos="1995"/>
        </w:tabs>
      </w:pPr>
    </w:p>
    <w:p w:rsidR="00362A72" w:rsidRDefault="00362A72" w:rsidP="00362A72">
      <w:pPr>
        <w:tabs>
          <w:tab w:val="left" w:pos="1995"/>
        </w:tabs>
      </w:pPr>
    </w:p>
    <w:p w:rsidR="00362A72" w:rsidRDefault="00362A72" w:rsidP="00362A72">
      <w:pPr>
        <w:tabs>
          <w:tab w:val="left" w:pos="1995"/>
        </w:tabs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Anotace:</w:t>
      </w:r>
    </w:p>
    <w:p w:rsidR="00362A72" w:rsidRDefault="00362A72" w:rsidP="00362A72">
      <w:pPr>
        <w:tabs>
          <w:tab w:val="left" w:pos="1995"/>
        </w:tabs>
        <w:rPr>
          <w:sz w:val="30"/>
          <w:szCs w:val="30"/>
        </w:rPr>
      </w:pPr>
    </w:p>
    <w:p w:rsidR="00362A72" w:rsidRDefault="00362A72" w:rsidP="00362A72">
      <w:p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 xml:space="preserve">Cílem materiálu je podpořit čtenářskou gramotnost na základě ukázky z knihy Jaroslava Haška: Osudy dobrého vojáka Švejka za světové války. </w:t>
      </w:r>
    </w:p>
    <w:p w:rsidR="00362A72" w:rsidRDefault="00362A72" w:rsidP="00362A72">
      <w:pPr>
        <w:tabs>
          <w:tab w:val="left" w:pos="1995"/>
        </w:tabs>
        <w:rPr>
          <w:sz w:val="30"/>
          <w:szCs w:val="30"/>
        </w:rPr>
      </w:pPr>
    </w:p>
    <w:p w:rsidR="00362A72" w:rsidRDefault="00362A72" w:rsidP="00362A72">
      <w:pPr>
        <w:tabs>
          <w:tab w:val="left" w:pos="1995"/>
        </w:tabs>
        <w:rPr>
          <w:sz w:val="30"/>
          <w:szCs w:val="30"/>
        </w:rPr>
      </w:pPr>
    </w:p>
    <w:p w:rsidR="00362A72" w:rsidRDefault="00362A72" w:rsidP="00362A72">
      <w:pPr>
        <w:tabs>
          <w:tab w:val="left" w:pos="1995"/>
        </w:tabs>
        <w:rPr>
          <w:sz w:val="30"/>
          <w:szCs w:val="30"/>
        </w:rPr>
      </w:pPr>
    </w:p>
    <w:p w:rsidR="00362A72" w:rsidRDefault="00362A72" w:rsidP="00362A72">
      <w:pPr>
        <w:tabs>
          <w:tab w:val="left" w:pos="1995"/>
        </w:tabs>
        <w:rPr>
          <w:sz w:val="30"/>
          <w:szCs w:val="30"/>
        </w:rPr>
      </w:pPr>
    </w:p>
    <w:p w:rsidR="00362A72" w:rsidRDefault="00362A72" w:rsidP="00362A72">
      <w:pPr>
        <w:tabs>
          <w:tab w:val="left" w:pos="1995"/>
        </w:tabs>
        <w:rPr>
          <w:sz w:val="30"/>
          <w:szCs w:val="30"/>
        </w:rPr>
      </w:pPr>
      <w:r>
        <w:rPr>
          <w:sz w:val="30"/>
          <w:szCs w:val="30"/>
        </w:rPr>
        <w:t xml:space="preserve">Řešení: </w:t>
      </w:r>
    </w:p>
    <w:p w:rsidR="0098532B" w:rsidRDefault="0098532B"/>
    <w:p w:rsidR="00362A72" w:rsidRDefault="00362A72">
      <w:r>
        <w:t>1) upovídaný, prostořeký, neomalený, neodbytný, dobrosrdečný</w:t>
      </w:r>
    </w:p>
    <w:p w:rsidR="00362A72" w:rsidRDefault="00362A72">
      <w:r>
        <w:t xml:space="preserve">2) d), 3) generálmajor von </w:t>
      </w:r>
      <w:proofErr w:type="spellStart"/>
      <w:r>
        <w:t>Schwarzburg</w:t>
      </w:r>
      <w:proofErr w:type="spellEnd"/>
      <w:r>
        <w:t xml:space="preserve">, 4) a)c)d), 5) ve spisovnosti, 6) a) nebo b) nebo d), </w:t>
      </w:r>
    </w:p>
    <w:p w:rsidR="00362A72" w:rsidRDefault="00362A72">
      <w:r>
        <w:t>7) obrlajtnant – nadporučík, garnizona – trvale umístěná vojenská posádka, familiární – přátelský, nenucený, apaticky – lhostejně, konduktér – průvodčí</w:t>
      </w:r>
    </w:p>
    <w:p w:rsidR="00362A72" w:rsidRDefault="00362A72">
      <w:r>
        <w:t>8) I. světová válka</w:t>
      </w:r>
    </w:p>
    <w:p w:rsidR="00362A72" w:rsidRDefault="00362A72"/>
    <w:p w:rsidR="00362A72" w:rsidRDefault="00362A72"/>
    <w:p w:rsidR="00362A72" w:rsidRDefault="005D6370">
      <w:r>
        <w:t>Příloha:</w:t>
      </w:r>
    </w:p>
    <w:p w:rsidR="005D6370" w:rsidRDefault="005D6370">
      <w:r>
        <w:t>Text a pracovní list</w:t>
      </w:r>
    </w:p>
    <w:p w:rsidR="00362A72" w:rsidRDefault="00362A72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/>
    <w:p w:rsidR="005D6370" w:rsidRDefault="005D6370">
      <w:r>
        <w:t>Zdroj:</w:t>
      </w:r>
    </w:p>
    <w:p w:rsidR="005D6370" w:rsidRPr="0015367C" w:rsidRDefault="005D6370" w:rsidP="005D6370">
      <w:pPr>
        <w:shd w:val="clear" w:color="auto" w:fill="FFFFFF"/>
        <w:rPr>
          <w:rFonts w:ascii="Arial" w:eastAsia="Times New Roman" w:hAnsi="Arial" w:cs="Arial"/>
          <w:color w:val="000000"/>
          <w:sz w:val="23"/>
          <w:szCs w:val="23"/>
        </w:rPr>
      </w:pPr>
      <w:r w:rsidRPr="0015367C">
        <w:rPr>
          <w:rFonts w:ascii="Arial" w:eastAsia="Times New Roman" w:hAnsi="Arial" w:cs="Arial"/>
          <w:color w:val="000000"/>
          <w:sz w:val="20"/>
          <w:szCs w:val="20"/>
        </w:rPr>
        <w:t xml:space="preserve">SOUKAL, Josef. </w:t>
      </w:r>
      <w:r w:rsidRPr="0015367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Čítanka 9. </w:t>
      </w:r>
      <w:r w:rsidRPr="0015367C">
        <w:rPr>
          <w:rFonts w:ascii="Arial" w:eastAsia="Times New Roman" w:hAnsi="Arial" w:cs="Arial"/>
          <w:color w:val="000000"/>
          <w:sz w:val="20"/>
          <w:szCs w:val="20"/>
        </w:rPr>
        <w:t xml:space="preserve">Praha: SPN, 2008. 220 s. ISBN 978-80-7235-397-2, </w:t>
      </w:r>
    </w:p>
    <w:p w:rsidR="005D6370" w:rsidRDefault="005D6370" w:rsidP="005D6370">
      <w:r>
        <w:rPr>
          <w:rFonts w:ascii="Arial" w:eastAsia="Times New Roman" w:hAnsi="Arial" w:cs="Arial"/>
          <w:color w:val="000000"/>
          <w:sz w:val="20"/>
          <w:szCs w:val="20"/>
        </w:rPr>
        <w:t xml:space="preserve">cit. 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</w:rPr>
        <w:t>str.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</w:rPr>
        <w:t xml:space="preserve"> 39 - 42</w:t>
      </w:r>
      <w:bookmarkStart w:id="0" w:name="_GoBack"/>
      <w:bookmarkEnd w:id="0"/>
    </w:p>
    <w:p w:rsidR="005D6370" w:rsidRPr="005D6370" w:rsidRDefault="005D6370" w:rsidP="005D6370">
      <w:pPr>
        <w:rPr>
          <w:b/>
          <w:i/>
          <w:sz w:val="28"/>
          <w:szCs w:val="28"/>
          <w:u w:val="single"/>
        </w:rPr>
      </w:pPr>
      <w:r w:rsidRPr="005D6370">
        <w:rPr>
          <w:b/>
          <w:i/>
          <w:sz w:val="28"/>
          <w:szCs w:val="28"/>
          <w:u w:val="single"/>
        </w:rPr>
        <w:lastRenderedPageBreak/>
        <w:t xml:space="preserve">Švejkovy nehody ve vlaku </w:t>
      </w:r>
    </w:p>
    <w:p w:rsidR="005D6370" w:rsidRDefault="005D6370" w:rsidP="005D6370"/>
    <w:p w:rsidR="005D6370" w:rsidRDefault="005D6370" w:rsidP="005D6370">
      <w:r>
        <w:t xml:space="preserve">V jednom kupé II. třídy rychlíku Praha-České Budějovice byli tři, nadporučík Lukáš, naproti kterému seděl starší pán, úplně holohlavý, a Švejk, který stál skromně u dveří k chodbě a chystal se právě vyslechnout nový příval hromobití nadporučíka Lukáše, který, nedbaje přítomnosti holohlavého civilisty, hřímal Švejkovi do duše po celé trati, kterou projeli, že je boží dobytek a podobně. </w:t>
      </w:r>
    </w:p>
    <w:p w:rsidR="005D6370" w:rsidRDefault="005D6370" w:rsidP="005D6370">
      <w:r>
        <w:t>Nešlo o nic jiného než o maličkost, o počet zavazadel, která Švejk opatroval. "Ukradli nám kufr," vytýkal nadporučík Švejko</w:t>
      </w:r>
      <w:r>
        <w:t xml:space="preserve">vi, "to se jen tak řekne, </w:t>
      </w:r>
      <w:proofErr w:type="spellStart"/>
      <w:r>
        <w:t>ho</w:t>
      </w:r>
      <w:r>
        <w:t>lomku</w:t>
      </w:r>
      <w:proofErr w:type="spellEnd"/>
      <w:r>
        <w:t xml:space="preserve">!" </w:t>
      </w:r>
    </w:p>
    <w:p w:rsidR="005D6370" w:rsidRDefault="005D6370" w:rsidP="005D6370">
      <w:r>
        <w:t>"Poslušně hlásím, pane obrlajtnant," ozval se t</w:t>
      </w:r>
      <w:r>
        <w:t>iše Švejk, "</w:t>
      </w:r>
      <w:proofErr w:type="spellStart"/>
      <w:r>
        <w:t>dovopravdy</w:t>
      </w:r>
      <w:proofErr w:type="spellEnd"/>
      <w:r>
        <w:t xml:space="preserve"> ho ukrad</w:t>
      </w:r>
      <w:r>
        <w:t>li. Na nádraží se vždycky potlouká moc takových šizuňků a já si to představuj u tak, že jednomu z nich se nepochybně zamlouval váš kufr a t</w:t>
      </w:r>
      <w:r>
        <w:t>en člověk že nepo</w:t>
      </w:r>
      <w:r>
        <w:t xml:space="preserve">chybně využitkoval toho, jak jsem </w:t>
      </w:r>
      <w:proofErr w:type="spellStart"/>
      <w:r>
        <w:t>vodešel</w:t>
      </w:r>
      <w:proofErr w:type="spellEnd"/>
      <w:r>
        <w:t xml:space="preserve"> vod zavazadel, abych vám </w:t>
      </w:r>
      <w:proofErr w:type="spellStart"/>
      <w:r>
        <w:t>vohlásil</w:t>
      </w:r>
      <w:proofErr w:type="spellEnd"/>
      <w:r>
        <w:t xml:space="preserve">, že s </w:t>
      </w:r>
      <w:proofErr w:type="gramStart"/>
      <w:r>
        <w:t>našima</w:t>
      </w:r>
      <w:proofErr w:type="gramEnd"/>
      <w:r>
        <w:t xml:space="preserve"> </w:t>
      </w:r>
      <w:proofErr w:type="spellStart"/>
      <w:r>
        <w:t>zavazadlama</w:t>
      </w:r>
      <w:proofErr w:type="spellEnd"/>
      <w:r>
        <w:t xml:space="preserve"> je všechno v pořádku. Von </w:t>
      </w:r>
      <w:proofErr w:type="spellStart"/>
      <w:r>
        <w:t>moh</w:t>
      </w:r>
      <w:proofErr w:type="spellEnd"/>
      <w:r>
        <w:t xml:space="preserve"> ten náš kufr ukradnout právě jen v </w:t>
      </w:r>
      <w:proofErr w:type="spellStart"/>
      <w:r>
        <w:t>takovej</w:t>
      </w:r>
      <w:proofErr w:type="spellEnd"/>
      <w:r>
        <w:t xml:space="preserve"> </w:t>
      </w:r>
      <w:proofErr w:type="spellStart"/>
      <w:r>
        <w:t>příznivej</w:t>
      </w:r>
      <w:proofErr w:type="spellEnd"/>
      <w:r>
        <w:t xml:space="preserve"> okamžik. Po </w:t>
      </w:r>
      <w:proofErr w:type="gramStart"/>
      <w:r>
        <w:t>takovým</w:t>
      </w:r>
      <w:proofErr w:type="gramEnd"/>
      <w:r>
        <w:t xml:space="preserve"> okamžiku </w:t>
      </w:r>
      <w:proofErr w:type="spellStart"/>
      <w:r>
        <w:t>voni</w:t>
      </w:r>
      <w:proofErr w:type="spellEnd"/>
      <w:r>
        <w:t xml:space="preserve"> pasou. Před dvěma léty na Severozápadním nádraží ukradli jedné paničce kočárek i s holčičkou v peřinkách a byli tak šlechetní, že holčičku </w:t>
      </w:r>
      <w:proofErr w:type="spellStart"/>
      <w:r>
        <w:t>vodevzdali</w:t>
      </w:r>
      <w:proofErr w:type="spellEnd"/>
      <w:r>
        <w:t xml:space="preserve"> na policejním komisařství u nás v ulici, že </w:t>
      </w:r>
      <w:proofErr w:type="spellStart"/>
      <w:r>
        <w:t>prej</w:t>
      </w:r>
      <w:proofErr w:type="spellEnd"/>
      <w:r>
        <w:t xml:space="preserve"> ji našli pohozenou v průjezdě. Potom udělaly noviny z </w:t>
      </w:r>
      <w:proofErr w:type="spellStart"/>
      <w:r>
        <w:t>tý</w:t>
      </w:r>
      <w:proofErr w:type="spellEnd"/>
      <w:r>
        <w:t xml:space="preserve"> ubohý paní krkavčí matku." </w:t>
      </w:r>
    </w:p>
    <w:p w:rsidR="005D6370" w:rsidRDefault="005D6370" w:rsidP="005D6370">
      <w:r>
        <w:t>A Š</w:t>
      </w:r>
      <w:r>
        <w:t xml:space="preserve">vejk důrazně prohlásil: "Na nádraží se kradlo vždycky a bude se krást dál. </w:t>
      </w:r>
    </w:p>
    <w:p w:rsidR="005D6370" w:rsidRDefault="005D6370" w:rsidP="005D6370">
      <w:r>
        <w:t xml:space="preserve">Jinak to nejde." </w:t>
      </w:r>
    </w:p>
    <w:p w:rsidR="005D6370" w:rsidRDefault="005D6370" w:rsidP="005D6370">
      <w:r>
        <w:t>"Já jsem přesvědčen, Švejku," ujal se slova nadp</w:t>
      </w:r>
      <w:r>
        <w:t>oručík, "že to s vámi jednou pra</w:t>
      </w:r>
      <w:r>
        <w:t>chšpatně skončí. Pořád ještě nevím, děláte-li ze sebe vola, nebo jste s</w:t>
      </w:r>
      <w:r>
        <w:t>e už vole</w:t>
      </w:r>
      <w:r>
        <w:t xml:space="preserve">m narodil. Co bylo v tom kufru?" </w:t>
      </w:r>
    </w:p>
    <w:p w:rsidR="005D6370" w:rsidRDefault="005D6370" w:rsidP="005D6370">
      <w:r>
        <w:t>"Dohromady nic, pane obrlajtnant," odpověděl Švejk, nespouštěje očí z lysé lebky civilisty, sedícího naproti nadporučíkovi, k</w:t>
      </w:r>
      <w:r>
        <w:t>terý, jak se zdálo, nejevil pra</w:t>
      </w:r>
      <w:r>
        <w:t>žádný zájem o celou záležitost a četl si "</w:t>
      </w:r>
      <w:proofErr w:type="spellStart"/>
      <w:r>
        <w:t>Neue</w:t>
      </w:r>
      <w:proofErr w:type="spellEnd"/>
      <w:r>
        <w:t xml:space="preserve"> Freie </w:t>
      </w:r>
      <w:proofErr w:type="spellStart"/>
      <w:r>
        <w:t>Presse</w:t>
      </w:r>
      <w:proofErr w:type="spellEnd"/>
      <w:r>
        <w:t xml:space="preserve">". "V </w:t>
      </w:r>
      <w:proofErr w:type="gramStart"/>
      <w:r>
        <w:t>celým</w:t>
      </w:r>
      <w:proofErr w:type="gramEnd"/>
      <w:r>
        <w:t xml:space="preserve"> tom kufru bylo jen zrcadlo z pokoje a </w:t>
      </w:r>
      <w:proofErr w:type="spellStart"/>
      <w:r>
        <w:t>železnej</w:t>
      </w:r>
      <w:proofErr w:type="spellEnd"/>
      <w:r>
        <w:t xml:space="preserve"> věšák z předsíně, takže jsme vlastně neutrpěli žádný ztráty, poněvadž zrcadlo i věšák patřily panu domácímu." </w:t>
      </w:r>
    </w:p>
    <w:p w:rsidR="005D6370" w:rsidRDefault="005D6370" w:rsidP="005D6370">
      <w:r>
        <w:t>Vida hrozný posuněk nadporučíkův, pokrač</w:t>
      </w:r>
      <w:r>
        <w:t>oval Švejk laskavým hlasem: "Po</w:t>
      </w:r>
      <w:r>
        <w:t xml:space="preserve">slušně hlásím, pane obrlajtnant, že jsem </w:t>
      </w:r>
      <w:proofErr w:type="spellStart"/>
      <w:r>
        <w:t>vo</w:t>
      </w:r>
      <w:proofErr w:type="spellEnd"/>
      <w:r>
        <w:t xml:space="preserve"> tom,</w:t>
      </w:r>
      <w:r>
        <w:t xml:space="preserve"> že ten kufr bude </w:t>
      </w:r>
      <w:proofErr w:type="spellStart"/>
      <w:r>
        <w:t>ukradenej</w:t>
      </w:r>
      <w:proofErr w:type="spellEnd"/>
      <w:r>
        <w:t>, na</w:t>
      </w:r>
      <w:r>
        <w:t xml:space="preserve">před nic nevěděl, a co se týká toho zrcadla a věšáku, tak jsem to </w:t>
      </w:r>
      <w:proofErr w:type="spellStart"/>
      <w:r>
        <w:t>voznámil</w:t>
      </w:r>
      <w:proofErr w:type="spellEnd"/>
      <w:r>
        <w:t xml:space="preserve"> panu domácímu, že mu to vrátíme, až </w:t>
      </w:r>
      <w:proofErr w:type="spellStart"/>
      <w:r>
        <w:t>přijdem</w:t>
      </w:r>
      <w:proofErr w:type="spellEnd"/>
      <w:r>
        <w:t xml:space="preserve"> z vojny domů. V </w:t>
      </w:r>
      <w:proofErr w:type="spellStart"/>
      <w:r>
        <w:t>nepřátelskejch</w:t>
      </w:r>
      <w:proofErr w:type="spellEnd"/>
      <w:r>
        <w:t xml:space="preserve"> zemích je hodně zrcadel i věšáků, takže ani v tomhle případě nemůžeme utrpět s panem dom</w:t>
      </w:r>
      <w:r>
        <w:t>ácím žádnou ztrátu. Jakmile dobi</w:t>
      </w:r>
      <w:r>
        <w:t xml:space="preserve">jeme nějaký </w:t>
      </w:r>
      <w:proofErr w:type="gramStart"/>
      <w:r>
        <w:t>město ... "</w:t>
      </w:r>
      <w:proofErr w:type="gramEnd"/>
      <w:r>
        <w:t xml:space="preserve"> </w:t>
      </w:r>
    </w:p>
    <w:p w:rsidR="005D6370" w:rsidRDefault="005D6370" w:rsidP="005D6370">
      <w:r>
        <w:t>"</w:t>
      </w:r>
      <w:proofErr w:type="spellStart"/>
      <w:r>
        <w:t>Kušte</w:t>
      </w:r>
      <w:proofErr w:type="spellEnd"/>
      <w:r>
        <w:t xml:space="preserve">, Švejku," strašlivým hlasem vskočil do toho nadporučík; "já vás jednou předám k polnímu soudu. Rozvažte si dobře, jestli nejste </w:t>
      </w:r>
      <w:proofErr w:type="spellStart"/>
      <w:r>
        <w:t>nejprachpitomějším</w:t>
      </w:r>
      <w:proofErr w:type="spellEnd"/>
      <w:r>
        <w:t xml:space="preserve"> chlapem na světě. Některý člověk, kdyby žil tisíc let, nevyvedl by tolik pitomostí jako vy během těch několika neděl. Doufám, že jste to také pozoroval?" </w:t>
      </w:r>
    </w:p>
    <w:p w:rsidR="005D6370" w:rsidRDefault="005D6370" w:rsidP="005D6370">
      <w:r>
        <w:t xml:space="preserve">"Poslušně hlásím, že jsem to, pane obrlajtnant, pozoroval. Já mám, jak se říká, </w:t>
      </w:r>
      <w:proofErr w:type="spellStart"/>
      <w:r>
        <w:t>vyvinutej</w:t>
      </w:r>
      <w:proofErr w:type="spellEnd"/>
      <w:r>
        <w:t xml:space="preserve"> pozorovací talent, když už je pozdě a něco se stane </w:t>
      </w:r>
      <w:proofErr w:type="spellStart"/>
      <w:r>
        <w:t>nepříjemnýho</w:t>
      </w:r>
      <w:proofErr w:type="spellEnd"/>
      <w:r>
        <w:t xml:space="preserve">. Já mám takovou smůlu jako </w:t>
      </w:r>
      <w:proofErr w:type="spellStart"/>
      <w:r>
        <w:t>nějakej</w:t>
      </w:r>
      <w:proofErr w:type="spellEnd"/>
      <w:r>
        <w:t xml:space="preserve"> </w:t>
      </w:r>
      <w:proofErr w:type="spellStart"/>
      <w:r>
        <w:t>Nechleba</w:t>
      </w:r>
      <w:proofErr w:type="spellEnd"/>
      <w:r>
        <w:t xml:space="preserve"> z Nekázank</w:t>
      </w:r>
      <w:r>
        <w:t xml:space="preserve">y, který tam chodil do hospody. </w:t>
      </w:r>
      <w:r>
        <w:t xml:space="preserve">V čubčím háji'. Ten chtěl vždycky dělat dobrotu a vod soboty vést </w:t>
      </w:r>
      <w:proofErr w:type="spellStart"/>
      <w:r>
        <w:t>novej</w:t>
      </w:r>
      <w:proofErr w:type="spellEnd"/>
      <w:r>
        <w:t xml:space="preserve"> život </w:t>
      </w:r>
      <w:r>
        <w:t xml:space="preserve">a vždycky na </w:t>
      </w:r>
      <w:proofErr w:type="spellStart"/>
      <w:r>
        <w:t>druhej</w:t>
      </w:r>
      <w:proofErr w:type="spellEnd"/>
      <w:r>
        <w:t xml:space="preserve"> den říkal: „</w:t>
      </w:r>
      <w:r>
        <w:t>Tak jsem vám, kamarádi, k rán</w:t>
      </w:r>
      <w:r>
        <w:t>u pozoroval, že jsem na pryčně.“</w:t>
      </w:r>
      <w:r>
        <w:t xml:space="preserve"> A vždycky ho to stihlo, když si umínil, že půjde v pořádku domů, a nakonec se vysvětlilo, že porazil někde nějakou </w:t>
      </w:r>
      <w:proofErr w:type="spellStart"/>
      <w:r>
        <w:t>vohradu</w:t>
      </w:r>
      <w:proofErr w:type="spellEnd"/>
      <w:r>
        <w:t xml:space="preserve"> nebo </w:t>
      </w:r>
      <w:proofErr w:type="spellStart"/>
      <w:r>
        <w:t>vypřáh</w:t>
      </w:r>
      <w:proofErr w:type="spellEnd"/>
      <w:r>
        <w:t xml:space="preserve"> koně drožkářovi nebo si chtěl pročistit fajfku pérem z kohoutího chvostu nějaký policejní patroly. Von byl z toho </w:t>
      </w:r>
      <w:proofErr w:type="spellStart"/>
      <w:r>
        <w:t>celej</w:t>
      </w:r>
      <w:proofErr w:type="spellEnd"/>
      <w:r>
        <w:t xml:space="preserve"> </w:t>
      </w:r>
      <w:proofErr w:type="spellStart"/>
      <w:r>
        <w:t>zoufalej</w:t>
      </w:r>
      <w:proofErr w:type="spellEnd"/>
      <w:r>
        <w:t xml:space="preserve"> a nejvíc mu bylo líto, že se ta smůla táhne po </w:t>
      </w:r>
      <w:proofErr w:type="gramStart"/>
      <w:r>
        <w:t>celý</w:t>
      </w:r>
      <w:proofErr w:type="gramEnd"/>
      <w:r>
        <w:t xml:space="preserve"> generace. Jeho dědeček šel jednou na </w:t>
      </w:r>
      <w:proofErr w:type="gramStart"/>
      <w:r>
        <w:t>vandr..."</w:t>
      </w:r>
      <w:proofErr w:type="gramEnd"/>
      <w:r>
        <w:t xml:space="preserve"> </w:t>
      </w:r>
    </w:p>
    <w:p w:rsidR="005D6370" w:rsidRDefault="005D6370" w:rsidP="005D6370">
      <w:r>
        <w:t xml:space="preserve">"Dejte mně pokoj, Švejku, s </w:t>
      </w:r>
      <w:proofErr w:type="spellStart"/>
      <w:r>
        <w:t>vašemi</w:t>
      </w:r>
      <w:proofErr w:type="spellEnd"/>
      <w:r>
        <w:t xml:space="preserve"> výklady." </w:t>
      </w:r>
    </w:p>
    <w:p w:rsidR="005D6370" w:rsidRDefault="005D6370" w:rsidP="005D6370">
      <w:r>
        <w:t xml:space="preserve">"Poslušně hlásím, pane obrlajtnant, že všechno, co zde povídám, je svatosvatá </w:t>
      </w:r>
    </w:p>
    <w:p w:rsidR="005D6370" w:rsidRDefault="005D6370" w:rsidP="005D6370">
      <w:r>
        <w:t xml:space="preserve">pravda. Jeho dědeček šel na </w:t>
      </w:r>
      <w:proofErr w:type="gramStart"/>
      <w:r>
        <w:t>vandr ... "</w:t>
      </w:r>
      <w:proofErr w:type="gramEnd"/>
      <w:r>
        <w:t xml:space="preserve"> </w:t>
      </w:r>
    </w:p>
    <w:p w:rsidR="005D6370" w:rsidRDefault="005D6370" w:rsidP="005D6370">
      <w:r>
        <w:t xml:space="preserve">"Švejku," rozčilil se nadporučík, "ještě jednou vám přikazuji, abyste mně nic nevykládal, </w:t>
      </w:r>
      <w:r>
        <w:lastRenderedPageBreak/>
        <w:t>nechci nic slyšet. Až přijedeme do B</w:t>
      </w:r>
      <w:r>
        <w:t>udějovic, pak si to s vámi vyří</w:t>
      </w:r>
      <w:r>
        <w:t xml:space="preserve">dím. Víte, Švejku, že vás dám zavřít?" </w:t>
      </w:r>
    </w:p>
    <w:p w:rsidR="005D6370" w:rsidRDefault="005D6370" w:rsidP="005D6370">
      <w:r>
        <w:t xml:space="preserve">"Poslušně hlásím, pane obrlajtnant, že to nevím," měkce řekl Švejk; "ještě jste </w:t>
      </w:r>
    </w:p>
    <w:p w:rsidR="005D6370" w:rsidRDefault="005D6370" w:rsidP="005D6370">
      <w:r>
        <w:t xml:space="preserve">se </w:t>
      </w:r>
      <w:proofErr w:type="spellStart"/>
      <w:r>
        <w:t>vo</w:t>
      </w:r>
      <w:proofErr w:type="spellEnd"/>
      <w:r>
        <w:t xml:space="preserve"> tom nezmiňoval." </w:t>
      </w:r>
    </w:p>
    <w:p w:rsidR="005D6370" w:rsidRDefault="005D6370" w:rsidP="005D6370">
      <w:r>
        <w:t xml:space="preserve">Nadporučíkovi bezděčně zacvakaly zuby, vzdychl si, vytáhl z pláště "Bohemii" </w:t>
      </w:r>
    </w:p>
    <w:p w:rsidR="005D6370" w:rsidRDefault="005D6370" w:rsidP="005D6370">
      <w:r>
        <w:t>a četl zprávy o velkých vítězstvích, o činnosti něm</w:t>
      </w:r>
      <w:r>
        <w:t>ecké ponorky "E" na Středo</w:t>
      </w:r>
      <w:r>
        <w:t xml:space="preserve">zemním moři, a když přišel na zprávu o novém německém vynálezu na vyhazování měst do povětří pomocí zvláštních bomb vrhaných z letadel, které vybuchují třikrát za sebou, byl vyrušen hlasem Švejka, který promluvil na holohlavého pána: </w:t>
      </w:r>
    </w:p>
    <w:p w:rsidR="005D6370" w:rsidRDefault="005D6370" w:rsidP="005D6370">
      <w:r>
        <w:t xml:space="preserve">"Dovolte, vašnosti, neráčíte být pan Purkrábek, zástupce banky Slavie?" Když holohlavý pán neodpovídal, řekl Švejk nadporučíkovi: </w:t>
      </w:r>
    </w:p>
    <w:p w:rsidR="005D6370" w:rsidRDefault="005D6370" w:rsidP="005D6370">
      <w:r>
        <w:t xml:space="preserve">"Poslušně hlásím, pane obrlajtnant, že jsem jednou četl v novinách, že normální člověk má mít na hlavě průměrně šedesát až </w:t>
      </w:r>
      <w:proofErr w:type="spellStart"/>
      <w:r>
        <w:t>sedumdesát</w:t>
      </w:r>
      <w:proofErr w:type="spellEnd"/>
      <w:r>
        <w:t xml:space="preserve"> tisíc vlasů a že černý vlasy bývají </w:t>
      </w:r>
      <w:proofErr w:type="spellStart"/>
      <w:r>
        <w:t>řidčí</w:t>
      </w:r>
      <w:proofErr w:type="spellEnd"/>
      <w:r>
        <w:t xml:space="preserve">, jak je vidět z mnohých případů." </w:t>
      </w:r>
    </w:p>
    <w:p w:rsidR="005D6370" w:rsidRDefault="005D6370" w:rsidP="005D6370">
      <w:r>
        <w:t>A pokračoval neúprosně dál: "Potom říkal</w:t>
      </w:r>
      <w:r>
        <w:t xml:space="preserve"> </w:t>
      </w:r>
      <w:r>
        <w:t>jednou</w:t>
      </w:r>
      <w:r>
        <w:t xml:space="preserve"> jeden medik v </w:t>
      </w:r>
      <w:proofErr w:type="gramStart"/>
      <w:r>
        <w:t xml:space="preserve">kavárně ,U </w:t>
      </w:r>
      <w:proofErr w:type="spellStart"/>
      <w:r>
        <w:t>Špír</w:t>
      </w:r>
      <w:r>
        <w:t>ků</w:t>
      </w:r>
      <w:proofErr w:type="spellEnd"/>
      <w:proofErr w:type="gramEnd"/>
      <w:r>
        <w:t>', že padání vlasů zaviňuje duševní pohnutí v šestinedělí."</w:t>
      </w:r>
    </w:p>
    <w:p w:rsidR="005D6370" w:rsidRDefault="005D6370" w:rsidP="005D6370">
      <w:r>
        <w:t xml:space="preserve">A nyní se stalo něco hrozného. Holohlavý pán vyskočil, zařval na něho: </w:t>
      </w:r>
    </w:p>
    <w:p w:rsidR="005D6370" w:rsidRDefault="005D6370" w:rsidP="005D6370">
      <w:r>
        <w:t>"</w:t>
      </w:r>
      <w:proofErr w:type="spellStart"/>
      <w:r>
        <w:t>Marsch</w:t>
      </w:r>
      <w:proofErr w:type="spellEnd"/>
      <w:r>
        <w:t xml:space="preserve"> </w:t>
      </w:r>
      <w:proofErr w:type="spellStart"/>
      <w:r>
        <w:t>heraus</w:t>
      </w:r>
      <w:proofErr w:type="spellEnd"/>
      <w:r>
        <w:t xml:space="preserve">, </w:t>
      </w:r>
      <w:proofErr w:type="spellStart"/>
      <w:r>
        <w:t>Sie</w:t>
      </w:r>
      <w:proofErr w:type="spellEnd"/>
      <w:r>
        <w:t xml:space="preserve"> </w:t>
      </w:r>
      <w:proofErr w:type="spellStart"/>
      <w:r>
        <w:t>Schweinkerl</w:t>
      </w:r>
      <w:proofErr w:type="spellEnd"/>
      <w:r>
        <w:t xml:space="preserve">," vykopl ho do chodby, a vrátiv se do kupé, uchystal malé překvapení nadporučíkovi tím, že se mu představil. </w:t>
      </w:r>
    </w:p>
    <w:p w:rsidR="005D6370" w:rsidRDefault="005D6370" w:rsidP="005D6370">
      <w:r>
        <w:t xml:space="preserve">Byl to nepatrný omyl. Holohlavé individuum nebylo panem Purkrábkem, </w:t>
      </w:r>
      <w:r>
        <w:t>zá</w:t>
      </w:r>
      <w:r>
        <w:t xml:space="preserve">stupcem banky Slavie, ale pouze generálmajorem von </w:t>
      </w:r>
      <w:proofErr w:type="spellStart"/>
      <w:r>
        <w:t>Schwarzburg</w:t>
      </w:r>
      <w:proofErr w:type="spellEnd"/>
      <w:r>
        <w:t xml:space="preserve">. Generálmajor konal právě v civilu inspekční cestu po posádkách a jel překvapit Budějovice. </w:t>
      </w:r>
    </w:p>
    <w:p w:rsidR="005D6370" w:rsidRDefault="005D6370" w:rsidP="005D6370">
      <w:r>
        <w:t xml:space="preserve">Byl to nejstrašnější inspekční generál, který se kdy narodil, a našel-li něco v nepořádku, vedl jen tuto rozmluvu s veliteli posádek: </w:t>
      </w:r>
    </w:p>
    <w:p w:rsidR="005D6370" w:rsidRDefault="005D6370" w:rsidP="005D6370">
      <w:r>
        <w:t xml:space="preserve">"Máte revolver?" "Mám." "Dobře! Na vašem místě jistě bych věděl, co s ním dělat, neboť co zde vidím, to není posádka, ale stádo sviní." </w:t>
      </w:r>
    </w:p>
    <w:p w:rsidR="005D6370" w:rsidRDefault="005D6370" w:rsidP="005D6370">
      <w:r>
        <w:t xml:space="preserve">A skutečně po jeho inspekční cestě se tu a tam vždycky někdo zastřelil, což generálmajor von </w:t>
      </w:r>
      <w:proofErr w:type="spellStart"/>
      <w:r>
        <w:t>Schwarzburg</w:t>
      </w:r>
      <w:proofErr w:type="spellEnd"/>
      <w:r>
        <w:t xml:space="preserve"> konstatoval se zadostiučiněním: "Tak to má být! To je voják!" </w:t>
      </w:r>
    </w:p>
    <w:p w:rsidR="005D6370" w:rsidRDefault="005D6370" w:rsidP="005D6370">
      <w:r>
        <w:t xml:space="preserve">Vypadalo to tak, že nemá rád, když po jeho inspekci zůstal vůbec někdo naživu. </w:t>
      </w:r>
    </w:p>
    <w:p w:rsidR="005D6370" w:rsidRDefault="005D6370" w:rsidP="005D6370">
      <w:r>
        <w:t xml:space="preserve">Měl mánii přeložit vždy důstojníka na nejnepříjemnější místa. Stačilo to nejmenší, a důstojník se již loučil se svou posádkou a putoval na černohorské hranice nebo do nějakého opilého, zoufalého garnizonu v špinavém koutě Haliče. </w:t>
      </w:r>
    </w:p>
    <w:p w:rsidR="005D6370" w:rsidRDefault="005D6370" w:rsidP="005D6370">
      <w:r>
        <w:t xml:space="preserve">"Pane nadporučíku," řekl, "kde jste navštěvoval kadetní školu?" "V Praze." </w:t>
      </w:r>
    </w:p>
    <w:p w:rsidR="005D6370" w:rsidRDefault="005D6370" w:rsidP="005D6370">
      <w:r>
        <w:t xml:space="preserve">"Vy jste tedy chodil do kadetní školy a nevíte ani, že důstojník je </w:t>
      </w:r>
      <w:proofErr w:type="spellStart"/>
      <w:r>
        <w:t>zodpověden</w:t>
      </w:r>
      <w:proofErr w:type="spellEnd"/>
      <w:r>
        <w:t xml:space="preserve"> </w:t>
      </w:r>
    </w:p>
    <w:p w:rsidR="005D6370" w:rsidRDefault="005D6370" w:rsidP="005D6370">
      <w:r>
        <w:t xml:space="preserve">za svého podřízeného. To je pěkné. Za druhé bavíte se se svým sluhou jako s </w:t>
      </w:r>
      <w:proofErr w:type="spellStart"/>
      <w:r>
        <w:t>ně¬jakým</w:t>
      </w:r>
      <w:proofErr w:type="spellEnd"/>
      <w:r>
        <w:t xml:space="preserve"> svým intimním přítelem. Dovolujete mu, aby mluvil, aniž by byl tázán. To je ještě hezčí. Za třetí dovolíte mu urážet vaše představené. A to je to nejkrásnější; ze všeho toho vyvodím důsledky. Jak se jmenujete, pane nadporučíku?" </w:t>
      </w:r>
    </w:p>
    <w:p w:rsidR="005D6370" w:rsidRDefault="005D6370" w:rsidP="005D6370">
      <w:r>
        <w:t xml:space="preserve">"Lukáš." </w:t>
      </w:r>
    </w:p>
    <w:p w:rsidR="005D6370" w:rsidRDefault="005D6370" w:rsidP="005D6370">
      <w:r>
        <w:t xml:space="preserve">"A u kterého pluku sloužíte?" "Byl </w:t>
      </w:r>
      <w:proofErr w:type="gramStart"/>
      <w:r>
        <w:t>jsem ... "</w:t>
      </w:r>
      <w:proofErr w:type="gramEnd"/>
      <w:r>
        <w:t xml:space="preserve"> </w:t>
      </w:r>
    </w:p>
    <w:p w:rsidR="005D6370" w:rsidRDefault="005D6370" w:rsidP="005D6370">
      <w:r>
        <w:t xml:space="preserve">"Děkuji, o tom, kde jste byl. </w:t>
      </w:r>
      <w:proofErr w:type="gramStart"/>
      <w:r>
        <w:t>není</w:t>
      </w:r>
      <w:proofErr w:type="gramEnd"/>
      <w:r>
        <w:t xml:space="preserve"> řeči, chci vědět, kde jste teď." "U 91. pěšího pluku, pane generálmajore. Přeložili </w:t>
      </w:r>
      <w:proofErr w:type="gramStart"/>
      <w:r>
        <w:t>mne ... "</w:t>
      </w:r>
      <w:proofErr w:type="gramEnd"/>
      <w:r>
        <w:t xml:space="preserve"> </w:t>
      </w:r>
    </w:p>
    <w:p w:rsidR="005D6370" w:rsidRDefault="005D6370" w:rsidP="005D6370">
      <w:r>
        <w:t xml:space="preserve">"Vás přeložili? To udělali velice dobře. Vám nebude na škodu podívat se co nejdřív s 91. pěším plukem někam na bojiště." </w:t>
      </w:r>
    </w:p>
    <w:p w:rsidR="005D6370" w:rsidRDefault="005D6370" w:rsidP="005D6370">
      <w:proofErr w:type="gramStart"/>
      <w:r>
        <w:t>,,0 tom</w:t>
      </w:r>
      <w:proofErr w:type="gramEnd"/>
      <w:r>
        <w:t xml:space="preserve"> je již rozhodnuto, pane generálmajore." </w:t>
      </w:r>
    </w:p>
    <w:p w:rsidR="005D6370" w:rsidRDefault="005D6370" w:rsidP="005D6370">
      <w:r>
        <w:t xml:space="preserve">Generálmajor měl nyní přednášku o tom. </w:t>
      </w:r>
      <w:proofErr w:type="gramStart"/>
      <w:r>
        <w:t>že</w:t>
      </w:r>
      <w:proofErr w:type="gramEnd"/>
      <w:r>
        <w:t xml:space="preserve"> po</w:t>
      </w:r>
      <w:r>
        <w:t>zoruje poslední léta, že důstoj</w:t>
      </w:r>
      <w:r>
        <w:t xml:space="preserve">níci mluví se svými podřízenými </w:t>
      </w:r>
      <w:proofErr w:type="spellStart"/>
      <w:r>
        <w:t>familiérním</w:t>
      </w:r>
      <w:proofErr w:type="spellEnd"/>
      <w:r>
        <w:t xml:space="preserve"> tónem a že v tom vidí nebezpečí šíření nějakých demokratických zásad. Voják se má držet v hrůze, musí se třást před svým představeným, bát se ho. Důstojníci musí držet mužstvo na deset kroků od těla a nedovolit mu, aby přemýšlelo samostatně nebo dokonce vůbec myslilo, v tom že je t</w:t>
      </w:r>
      <w:r>
        <w:t>ragický omyl posledních let. Dří</w:t>
      </w:r>
      <w:r>
        <w:t xml:space="preserve">v se </w:t>
      </w:r>
      <w:r>
        <w:lastRenderedPageBreak/>
        <w:t xml:space="preserve">mužstvo bálo důstojníků jako ohně, ale </w:t>
      </w:r>
      <w:proofErr w:type="gramStart"/>
      <w:r>
        <w:t>dnes ...</w:t>
      </w:r>
      <w:proofErr w:type="gramEnd"/>
      <w:r>
        <w:t xml:space="preserve"> </w:t>
      </w:r>
    </w:p>
    <w:p w:rsidR="005D6370" w:rsidRDefault="005D6370" w:rsidP="005D6370">
      <w:r>
        <w:t xml:space="preserve">Generálmajor beznadějně máchl rukou: "Dnes většina důstojnictva mazlí se </w:t>
      </w:r>
    </w:p>
    <w:p w:rsidR="005D6370" w:rsidRDefault="005D6370" w:rsidP="005D6370">
      <w:r>
        <w:t xml:space="preserve">s vojáky. To jsem chtěl říct." </w:t>
      </w:r>
    </w:p>
    <w:p w:rsidR="005D6370" w:rsidRDefault="005D6370" w:rsidP="005D6370">
      <w:r>
        <w:t>Generálmajor vzal opět své noviny a zahloubal se do čtení. Nadporučík Lukáš vyšel</w:t>
      </w:r>
      <w:r>
        <w:t xml:space="preserve"> bledý na chodbu, aby si to se Š</w:t>
      </w:r>
      <w:r>
        <w:t xml:space="preserve">vejkem vypořádal. </w:t>
      </w:r>
    </w:p>
    <w:p w:rsidR="005D6370" w:rsidRDefault="005D6370" w:rsidP="005D6370">
      <w:r>
        <w:t xml:space="preserve">Našel ho stojícího u okna s tak blaženým a spokojeným výrazem, jaký může mít jen jednoměsíční robátko, které se napilo, nacucalo a nyní spinká. </w:t>
      </w:r>
    </w:p>
    <w:p w:rsidR="005D6370" w:rsidRDefault="005D6370" w:rsidP="005D6370">
      <w:r>
        <w:t>Nadporučík se zastavil, kývl na Švejka a ukázal mu prázdné kupé. Vešel za Švejkem a uzavřel dveře.</w:t>
      </w:r>
      <w:r>
        <w:t xml:space="preserve"> </w:t>
      </w:r>
      <w:r>
        <w:t>"Švejku," řekl slavnostně, "konečně přišel okamžik, kdy dostanete pár facek, jakých svět neviděl. Pročpak jste napadl toho pl</w:t>
      </w:r>
      <w:r>
        <w:t>ešatého pána? Víte, že je to ge</w:t>
      </w:r>
      <w:r>
        <w:t xml:space="preserve">nerálmajor von </w:t>
      </w:r>
      <w:proofErr w:type="spellStart"/>
      <w:r>
        <w:t>Schwarzburg</w:t>
      </w:r>
      <w:proofErr w:type="spellEnd"/>
      <w:r>
        <w:t xml:space="preserve">?" </w:t>
      </w:r>
    </w:p>
    <w:p w:rsidR="005D6370" w:rsidRDefault="005D6370" w:rsidP="005D6370">
      <w:r>
        <w:t xml:space="preserve">"Poslušně hlásím, pane obrlajtnant," ozval se Švejk, tváře se jako mučedník, "že já vůbec nikdy v životě jsem neměl toho nejmenšího úmyslu někoho urazit a že vůbec nemám ponětí a zdání o </w:t>
      </w:r>
      <w:proofErr w:type="gramStart"/>
      <w:r>
        <w:t>nějakým</w:t>
      </w:r>
      <w:proofErr w:type="gramEnd"/>
      <w:r>
        <w:t xml:space="preserve"> panu generálmajoru. Von </w:t>
      </w:r>
      <w:proofErr w:type="spellStart"/>
      <w:r>
        <w:t>vopravdu</w:t>
      </w:r>
      <w:proofErr w:type="spellEnd"/>
      <w:r>
        <w:t xml:space="preserve"> je </w:t>
      </w:r>
      <w:proofErr w:type="spellStart"/>
      <w:r>
        <w:t>celej</w:t>
      </w:r>
      <w:proofErr w:type="spellEnd"/>
      <w:r>
        <w:t xml:space="preserve"> pan Purkrábek, zástupce banky Slavie. Ten chodil k nám do hospody a jednou, když u stolu usnul, tak mu na jeho pleš </w:t>
      </w:r>
      <w:proofErr w:type="spellStart"/>
      <w:r>
        <w:t>nějakej</w:t>
      </w:r>
      <w:proofErr w:type="spellEnd"/>
      <w:r>
        <w:t xml:space="preserve"> dobrodinec napsal inkoustovou </w:t>
      </w:r>
      <w:proofErr w:type="gramStart"/>
      <w:r>
        <w:t>tužkou: ,Dovolujeme</w:t>
      </w:r>
      <w:proofErr w:type="gramEnd"/>
      <w:r>
        <w:t xml:space="preserve"> si vám tímto dle připojené sazby III. c) zdvořile nabídnouti nastřádání věna a vybavení vašich dítek pomocí životního pojištění!' To se ví, že všichni </w:t>
      </w:r>
      <w:proofErr w:type="spellStart"/>
      <w:r>
        <w:t>vodešli</w:t>
      </w:r>
      <w:proofErr w:type="spellEnd"/>
      <w:r>
        <w:t xml:space="preserve"> a já tam s ním zůstal sám, a poněvadž mám vždycky smůlu, tak von potom, když se probudil a podíval se do zrcadla, se rozčilil a myslel, že jsem to jemu udělal já, a chtěl mně dát taky pár facek." </w:t>
      </w:r>
    </w:p>
    <w:p w:rsidR="005D6370" w:rsidRDefault="005D6370" w:rsidP="005D6370">
      <w:r>
        <w:t xml:space="preserve">Slůvko "taky" splynulo tak dojemně měkce a vyčítavě ze rtů Švejka, že nadporučíkovi sklesla ruka. </w:t>
      </w:r>
    </w:p>
    <w:p w:rsidR="005D6370" w:rsidRDefault="005D6370" w:rsidP="005D6370">
      <w:r>
        <w:t xml:space="preserve">Ale Švejk pokračoval: "Pro takovou malou </w:t>
      </w:r>
      <w:proofErr w:type="spellStart"/>
      <w:r>
        <w:t>mejlku</w:t>
      </w:r>
      <w:proofErr w:type="spellEnd"/>
      <w:r>
        <w:t xml:space="preserve"> se ten pán nemusel rozči</w:t>
      </w:r>
      <w:r>
        <w:t xml:space="preserve">lovat, von má mít </w:t>
      </w:r>
      <w:proofErr w:type="spellStart"/>
      <w:r>
        <w:t>vopravdu</w:t>
      </w:r>
      <w:proofErr w:type="spellEnd"/>
      <w:r>
        <w:t xml:space="preserve"> šedesát až </w:t>
      </w:r>
      <w:proofErr w:type="spellStart"/>
      <w:r>
        <w:t>sedumdesát</w:t>
      </w:r>
      <w:proofErr w:type="spellEnd"/>
      <w:r>
        <w:t xml:space="preserve"> tisíc vlasů, jako to bylo v tom článku, co má všechno mít </w:t>
      </w:r>
      <w:proofErr w:type="spellStart"/>
      <w:r>
        <w:t>normálni</w:t>
      </w:r>
      <w:proofErr w:type="spellEnd"/>
      <w:r>
        <w:t xml:space="preserve"> člověk. Mně nikdy v životě nenapadlo, že existuje </w:t>
      </w:r>
      <w:proofErr w:type="spellStart"/>
      <w:r>
        <w:t>nějakej</w:t>
      </w:r>
      <w:proofErr w:type="spellEnd"/>
      <w:r>
        <w:t xml:space="preserve"> </w:t>
      </w:r>
      <w:proofErr w:type="spellStart"/>
      <w:r>
        <w:t>plešatej</w:t>
      </w:r>
      <w:proofErr w:type="spellEnd"/>
      <w:r>
        <w:t xml:space="preserve"> pan generálmajor. To je, </w:t>
      </w:r>
      <w:r>
        <w:t xml:space="preserve">jak se říká, </w:t>
      </w:r>
      <w:proofErr w:type="spellStart"/>
      <w:r>
        <w:t>tragickej</w:t>
      </w:r>
      <w:proofErr w:type="spellEnd"/>
      <w:r>
        <w:t xml:space="preserve"> omyl, </w:t>
      </w:r>
      <w:proofErr w:type="spellStart"/>
      <w:r>
        <w:t>ke</w:t>
      </w:r>
      <w:r>
        <w:t>rej</w:t>
      </w:r>
      <w:proofErr w:type="spellEnd"/>
      <w:r>
        <w:t xml:space="preserve"> se může </w:t>
      </w:r>
      <w:proofErr w:type="spellStart"/>
      <w:r>
        <w:t>každýmu</w:t>
      </w:r>
      <w:proofErr w:type="spellEnd"/>
      <w:r>
        <w:t xml:space="preserve"> přihodit, když člověk něco poznamená a ten </w:t>
      </w:r>
      <w:proofErr w:type="spellStart"/>
      <w:r>
        <w:t>druhej</w:t>
      </w:r>
      <w:proofErr w:type="spellEnd"/>
      <w:r>
        <w:t xml:space="preserve"> se hned toho chytí. To nám jednou před léty vypravoval krejčí </w:t>
      </w:r>
      <w:proofErr w:type="spellStart"/>
      <w:r>
        <w:t>Hývl</w:t>
      </w:r>
      <w:proofErr w:type="spellEnd"/>
      <w:r>
        <w:t xml:space="preserve">, jak jel z místa, kde krejčoval ve Štýrsku, do Prahy přes </w:t>
      </w:r>
      <w:proofErr w:type="spellStart"/>
      <w:r>
        <w:t>Leoben</w:t>
      </w:r>
      <w:proofErr w:type="spellEnd"/>
      <w:r>
        <w:t xml:space="preserve"> a m</w:t>
      </w:r>
      <w:r>
        <w:t>ěl s sebou šunku, kterou si kou</w:t>
      </w:r>
      <w:r>
        <w:t xml:space="preserve">pil v </w:t>
      </w:r>
      <w:proofErr w:type="spellStart"/>
      <w:r>
        <w:t>Mariboru</w:t>
      </w:r>
      <w:proofErr w:type="spellEnd"/>
      <w:r>
        <w:t xml:space="preserve">. Jak tak jede ve vlaku, myslel si, že je vůbec </w:t>
      </w:r>
      <w:proofErr w:type="spellStart"/>
      <w:r>
        <w:t>jedinej</w:t>
      </w:r>
      <w:proofErr w:type="spellEnd"/>
      <w:r>
        <w:t xml:space="preserve"> Čech mezi </w:t>
      </w:r>
      <w:proofErr w:type="spellStart"/>
      <w:r>
        <w:t>pasažírama</w:t>
      </w:r>
      <w:proofErr w:type="spellEnd"/>
      <w:r>
        <w:t xml:space="preserve">, a když si u </w:t>
      </w:r>
      <w:proofErr w:type="spellStart"/>
      <w:r>
        <w:t>Svatýho</w:t>
      </w:r>
      <w:proofErr w:type="spellEnd"/>
      <w:r>
        <w:t xml:space="preserve"> Mořice začal ukrajovat z </w:t>
      </w:r>
      <w:proofErr w:type="spellStart"/>
      <w:r>
        <w:t>tý</w:t>
      </w:r>
      <w:proofErr w:type="spellEnd"/>
      <w:r>
        <w:t xml:space="preserve"> celý šunky, tak ten pán, co seděl naproti, počal dělat na tu šunku zamilovaný </w:t>
      </w:r>
      <w:proofErr w:type="spellStart"/>
      <w:r>
        <w:t>voči</w:t>
      </w:r>
      <w:proofErr w:type="spellEnd"/>
      <w:r>
        <w:t xml:space="preserve"> a sliny mu začaly téct z huby. Když to viděl krejčí </w:t>
      </w:r>
      <w:proofErr w:type="spellStart"/>
      <w:r>
        <w:t>Hývl</w:t>
      </w:r>
      <w:proofErr w:type="spellEnd"/>
      <w:r>
        <w:t xml:space="preserve">, </w:t>
      </w:r>
      <w:proofErr w:type="spellStart"/>
      <w:r>
        <w:t>povldal</w:t>
      </w:r>
      <w:proofErr w:type="spellEnd"/>
      <w:r>
        <w:t xml:space="preserve"> si k sobě </w:t>
      </w:r>
      <w:proofErr w:type="gramStart"/>
      <w:r>
        <w:t>nahlas: ,To</w:t>
      </w:r>
      <w:proofErr w:type="gramEnd"/>
      <w:r>
        <w:t xml:space="preserve"> bys žral, ty chlape mize</w:t>
      </w:r>
      <w:r>
        <w:t xml:space="preserve">rná.' A ten pán mu česky </w:t>
      </w:r>
      <w:proofErr w:type="spellStart"/>
      <w:proofErr w:type="gramStart"/>
      <w:r>
        <w:t>vodpoví</w:t>
      </w:r>
      <w:proofErr w:type="spellEnd"/>
      <w:r>
        <w:t>: .To</w:t>
      </w:r>
      <w:proofErr w:type="gramEnd"/>
      <w:r>
        <w:t xml:space="preserve"> se ví, že bych žral, kdybys mně dal.' Tak tu šunku sežrali společně. </w:t>
      </w:r>
      <w:proofErr w:type="gramStart"/>
      <w:r>
        <w:t>než</w:t>
      </w:r>
      <w:proofErr w:type="gramEnd"/>
      <w:r>
        <w:t xml:space="preserve"> přijeli do Budějovic. Ten pán se jmenoval Vojtěch Rous." </w:t>
      </w:r>
    </w:p>
    <w:p w:rsidR="005D6370" w:rsidRDefault="005D6370" w:rsidP="005D6370">
      <w:r>
        <w:t xml:space="preserve">Nadporučík Lukáš podíval se na Švejka a vyšel z kupé. Když seděl opět na svém místě, objevila se za chvíli ve dveřích </w:t>
      </w:r>
      <w:proofErr w:type="spellStart"/>
      <w:r>
        <w:t>upřimná</w:t>
      </w:r>
      <w:proofErr w:type="spellEnd"/>
      <w:r>
        <w:t xml:space="preserve"> tvář Švejkova: </w:t>
      </w:r>
    </w:p>
    <w:p w:rsidR="005D6370" w:rsidRDefault="005D6370" w:rsidP="005D6370">
      <w:r>
        <w:t xml:space="preserve">"Poslušně hlásím, pane obrlajtnant, že jsme za pět minut v Táboře. Vlak stojí pět minut. Nepřikážete objednat něco k snědku? Před léty zde mívali moc </w:t>
      </w:r>
      <w:proofErr w:type="gramStart"/>
      <w:r>
        <w:t>dobrou ... "</w:t>
      </w:r>
      <w:proofErr w:type="gramEnd"/>
      <w:r>
        <w:t xml:space="preserve"> </w:t>
      </w:r>
    </w:p>
    <w:p w:rsidR="005D6370" w:rsidRDefault="005D6370" w:rsidP="005D6370">
      <w:r>
        <w:t xml:space="preserve">Nadporučík zuřivě vyskočil a na chodbě řekl k Švejkovi: "Ještě jednou vás </w:t>
      </w:r>
    </w:p>
    <w:p w:rsidR="005D6370" w:rsidRDefault="005D6370" w:rsidP="005D6370">
      <w:r>
        <w:t xml:space="preserve">upozorňuji, že čím méně se ukazujete, tím jsem šťastnější. Nejraději bych byl, kdybych vás vůbec neviděl, a buďte ubezpečen, že se o to postarám. Neukazujte se mně vůbec na oči. Ztraťte se mně z dohledu, vy dobytku, pitomče." </w:t>
      </w:r>
    </w:p>
    <w:p w:rsidR="00D171FE" w:rsidRDefault="00D171FE"/>
    <w:p w:rsidR="00D171FE" w:rsidRDefault="00D171FE"/>
    <w:p w:rsidR="00D171FE" w:rsidRDefault="00D171FE"/>
    <w:p w:rsidR="005D6370" w:rsidRDefault="005D6370" w:rsidP="00362A72"/>
    <w:p w:rsidR="005D6370" w:rsidRDefault="005D6370" w:rsidP="00362A72"/>
    <w:p w:rsidR="005D6370" w:rsidRDefault="005D6370" w:rsidP="00362A72"/>
    <w:p w:rsidR="005D6370" w:rsidRDefault="005D6370" w:rsidP="00362A72"/>
    <w:p w:rsidR="005D6370" w:rsidRDefault="005D6370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lastRenderedPageBreak/>
        <w:t>Pracovní list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jméno:</w:t>
      </w:r>
    </w:p>
    <w:p w:rsidR="00362A72" w:rsidRDefault="00362A72" w:rsidP="00362A72">
      <w:pPr>
        <w:rPr>
          <w:b/>
        </w:rPr>
      </w:pPr>
      <w:r>
        <w:rPr>
          <w:b/>
        </w:rPr>
        <w:t>Jaroslav Hašek: Osudy dobrého vojáka Švejka za světové války</w:t>
      </w:r>
    </w:p>
    <w:p w:rsidR="00362A72" w:rsidRDefault="00362A72" w:rsidP="00362A7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62A72" w:rsidRDefault="00362A72" w:rsidP="00362A72">
      <w:pPr>
        <w:rPr>
          <w:b/>
        </w:rPr>
      </w:pPr>
      <w:r>
        <w:rPr>
          <w:b/>
        </w:rPr>
        <w:t>1) Pokus se stručně popsat Švejkovu povahu.</w:t>
      </w:r>
    </w:p>
    <w:p w:rsidR="00362A72" w:rsidRPr="00261017" w:rsidRDefault="00362A72" w:rsidP="00362A72">
      <w:pPr>
        <w:rPr>
          <w:i/>
        </w:rPr>
      </w:pPr>
      <w:r w:rsidRPr="00261017">
        <w:rPr>
          <w:i/>
        </w:rPr>
        <w:t>Použij alespoň pět přídavných jmen.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2) Nadporučík Lukáš byl Švejkův……</w:t>
      </w:r>
    </w:p>
    <w:p w:rsidR="00362A72" w:rsidRPr="00261017" w:rsidRDefault="00362A72" w:rsidP="00362A72">
      <w:pPr>
        <w:rPr>
          <w:i/>
        </w:rPr>
      </w:pPr>
      <w:r w:rsidRPr="00261017">
        <w:rPr>
          <w:i/>
        </w:rPr>
        <w:t>Zaškrtni správné dokončení věty.</w:t>
      </w:r>
    </w:p>
    <w:p w:rsidR="00362A72" w:rsidRPr="00261017" w:rsidRDefault="00362A72" w:rsidP="00362A72">
      <w:r w:rsidRPr="00261017">
        <w:tab/>
        <w:t>a) nadřízený a měl ho velmi rád</w:t>
      </w:r>
      <w:r w:rsidRPr="00261017">
        <w:tab/>
      </w:r>
      <w:r w:rsidRPr="00261017">
        <w:tab/>
        <w:t>b) starší kamarád, kterému vykal</w:t>
      </w:r>
    </w:p>
    <w:p w:rsidR="00362A72" w:rsidRPr="00261017" w:rsidRDefault="00362A72" w:rsidP="00362A72">
      <w:r w:rsidRPr="00261017">
        <w:tab/>
        <w:t>c) otec</w:t>
      </w:r>
      <w:r w:rsidRPr="00261017">
        <w:tab/>
      </w:r>
      <w:r w:rsidRPr="00261017">
        <w:tab/>
      </w:r>
      <w:r w:rsidRPr="00261017">
        <w:tab/>
      </w:r>
      <w:r w:rsidRPr="00261017">
        <w:tab/>
      </w:r>
      <w:r w:rsidRPr="00261017">
        <w:tab/>
      </w:r>
      <w:r w:rsidRPr="00261017">
        <w:tab/>
        <w:t>d) nadřízený, kterého přiváděl k šílenství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3) Jak se jmenoval nadřízený nadporučíka Lukáše, kterého potkali ve vlaku?</w:t>
      </w:r>
    </w:p>
    <w:p w:rsidR="00362A72" w:rsidRPr="00261017" w:rsidRDefault="00362A72" w:rsidP="00362A72">
      <w:pPr>
        <w:rPr>
          <w:i/>
        </w:rPr>
      </w:pPr>
      <w:r w:rsidRPr="00261017">
        <w:rPr>
          <w:i/>
        </w:rPr>
        <w:t>Napiš vojenskou hodnost</w:t>
      </w:r>
      <w:r>
        <w:rPr>
          <w:i/>
        </w:rPr>
        <w:t xml:space="preserve"> i jméno</w:t>
      </w:r>
      <w:r w:rsidRPr="00261017">
        <w:rPr>
          <w:i/>
        </w:rPr>
        <w:t>.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…………………………………………………………………………………….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4) Proč se tento pán na Švejka tak rozčílil?</w:t>
      </w:r>
    </w:p>
    <w:p w:rsidR="00362A72" w:rsidRPr="00261017" w:rsidRDefault="00362A72" w:rsidP="00362A72">
      <w:pPr>
        <w:rPr>
          <w:i/>
        </w:rPr>
      </w:pPr>
      <w:r w:rsidRPr="00261017">
        <w:rPr>
          <w:i/>
        </w:rPr>
        <w:t>Zaškrtni všechny špatné odpovědi.</w:t>
      </w:r>
    </w:p>
    <w:p w:rsidR="00362A72" w:rsidRPr="00261017" w:rsidRDefault="00362A72" w:rsidP="00362A72">
      <w:r w:rsidRPr="00261017">
        <w:tab/>
        <w:t>a) protože ho vzbudil</w:t>
      </w:r>
      <w:r w:rsidRPr="00261017">
        <w:tab/>
      </w:r>
      <w:r w:rsidRPr="00261017">
        <w:tab/>
      </w:r>
      <w:r w:rsidRPr="00261017">
        <w:tab/>
        <w:t>b) protože nevhodně upozorňoval na jeho pleš</w:t>
      </w:r>
    </w:p>
    <w:p w:rsidR="00362A72" w:rsidRPr="00261017" w:rsidRDefault="00362A72" w:rsidP="00362A72">
      <w:r w:rsidRPr="00261017">
        <w:tab/>
        <w:t>c) protože neznal jeho jméno</w:t>
      </w:r>
      <w:r w:rsidRPr="00261017">
        <w:tab/>
      </w:r>
      <w:r>
        <w:tab/>
      </w:r>
      <w:r w:rsidRPr="00261017">
        <w:t>d) protože neměl dobrou náladu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5) Jaký je rozdíl mezi mluvou nadporučíka Lukáše a Švejka.</w:t>
      </w:r>
    </w:p>
    <w:p w:rsidR="00362A72" w:rsidRPr="00261017" w:rsidRDefault="00362A72" w:rsidP="00362A72">
      <w:pPr>
        <w:rPr>
          <w:i/>
        </w:rPr>
      </w:pPr>
      <w:r w:rsidRPr="00261017">
        <w:rPr>
          <w:i/>
        </w:rPr>
        <w:t>Popiš vlastními slovy.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……………………………………………………………………………………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6) Do kterého města jeli nadporučík Lukáš a Švejk?</w:t>
      </w:r>
    </w:p>
    <w:p w:rsidR="00362A72" w:rsidRPr="00261017" w:rsidRDefault="00362A72" w:rsidP="00362A72">
      <w:pPr>
        <w:rPr>
          <w:i/>
        </w:rPr>
      </w:pPr>
      <w:r w:rsidRPr="00261017">
        <w:rPr>
          <w:i/>
        </w:rPr>
        <w:t>Zaškrtni jednu špatnou odpověď.</w:t>
      </w:r>
    </w:p>
    <w:p w:rsidR="00362A72" w:rsidRPr="00261017" w:rsidRDefault="00362A72" w:rsidP="00362A72">
      <w:r w:rsidRPr="00261017">
        <w:tab/>
        <w:t>a) Halič</w:t>
      </w:r>
      <w:r w:rsidRPr="00261017">
        <w:tab/>
      </w:r>
      <w:r w:rsidRPr="00261017">
        <w:tab/>
      </w:r>
      <w:r w:rsidRPr="00261017">
        <w:tab/>
      </w:r>
      <w:r w:rsidRPr="00261017">
        <w:tab/>
        <w:t>b) Uhříněves</w:t>
      </w:r>
    </w:p>
    <w:p w:rsidR="00362A72" w:rsidRPr="00261017" w:rsidRDefault="00362A72" w:rsidP="00362A72">
      <w:r w:rsidRPr="00261017">
        <w:tab/>
        <w:t>c) České Budějovice</w:t>
      </w:r>
      <w:r w:rsidRPr="00261017">
        <w:tab/>
      </w:r>
      <w:r w:rsidRPr="00261017">
        <w:tab/>
      </w:r>
      <w:r w:rsidRPr="00261017">
        <w:tab/>
        <w:t>d) Hostivař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7) Vypiš pět cizích slov a zkus z kontextu přijít na to, co znamenají.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……………................................................................................................................................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8) Do které světové války podle tebe jeli?</w:t>
      </w:r>
    </w:p>
    <w:p w:rsidR="00362A72" w:rsidRDefault="00362A72" w:rsidP="00362A72">
      <w:pPr>
        <w:rPr>
          <w:b/>
        </w:rPr>
      </w:pPr>
    </w:p>
    <w:p w:rsidR="00362A72" w:rsidRDefault="00362A72" w:rsidP="00362A72">
      <w:pPr>
        <w:rPr>
          <w:b/>
        </w:rPr>
      </w:pPr>
      <w:r>
        <w:rPr>
          <w:b/>
        </w:rPr>
        <w:t>…………………………………………………………………..</w:t>
      </w:r>
    </w:p>
    <w:p w:rsidR="00362A72" w:rsidRDefault="00362A72" w:rsidP="00362A72">
      <w:pPr>
        <w:rPr>
          <w:b/>
        </w:rPr>
      </w:pPr>
    </w:p>
    <w:p w:rsidR="00362A72" w:rsidRPr="005F57A1" w:rsidRDefault="00362A72" w:rsidP="00362A72">
      <w:pPr>
        <w:rPr>
          <w:b/>
        </w:rPr>
      </w:pPr>
      <w:r>
        <w:rPr>
          <w:b/>
        </w:rPr>
        <w:t xml:space="preserve">9) Pokus se napsat stručnou osnovu příběhu, podle které bys ho zvládl/a převyprávět. </w:t>
      </w:r>
    </w:p>
    <w:p w:rsidR="00362A72" w:rsidRDefault="00362A72"/>
    <w:sectPr w:rsidR="00362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72"/>
    <w:rsid w:val="00362A72"/>
    <w:rsid w:val="005D6370"/>
    <w:rsid w:val="0098532B"/>
    <w:rsid w:val="00D1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2A7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2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2A7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2A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1876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</dc:creator>
  <cp:lastModifiedBy>ntb</cp:lastModifiedBy>
  <cp:revision>2</cp:revision>
  <dcterms:created xsi:type="dcterms:W3CDTF">2013-03-11T14:52:00Z</dcterms:created>
  <dcterms:modified xsi:type="dcterms:W3CDTF">2013-03-11T14:52:00Z</dcterms:modified>
</cp:coreProperties>
</file>