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07C57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D036D3" w:rsidRPr="007C0966" w:rsidRDefault="00270439" w:rsidP="0043681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</w:t>
            </w:r>
            <w:r w:rsidR="007C0966" w:rsidRPr="00B227AB">
              <w:rPr>
                <w:sz w:val="28"/>
                <w:szCs w:val="28"/>
              </w:rPr>
              <w:t>2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43681A">
              <w:rPr>
                <w:sz w:val="28"/>
                <w:szCs w:val="28"/>
              </w:rPr>
              <w:t>Půda</w:t>
            </w:r>
            <w:r w:rsidR="00167D1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D036D3" w:rsidRPr="007C0966" w:rsidRDefault="00230133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Neživá příroda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270439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procvičují základní znalosti</w:t>
            </w:r>
            <w:r w:rsidR="00C35C09">
              <w:rPr>
                <w:sz w:val="28"/>
                <w:szCs w:val="28"/>
              </w:rPr>
              <w:t xml:space="preserve"> o půdě. Důležitost ochrany půdy.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702C0B" w:rsidRDefault="00702C0B">
      <w:pPr>
        <w:spacing w:before="240" w:after="60" w:line="100" w:lineRule="atLeast"/>
        <w:jc w:val="both"/>
        <w:rPr>
          <w:sz w:val="28"/>
          <w:szCs w:val="28"/>
        </w:rPr>
      </w:pPr>
    </w:p>
    <w:p w:rsidR="0043681A" w:rsidRDefault="0043681A">
      <w:pPr>
        <w:spacing w:before="240" w:after="60" w:line="100" w:lineRule="atLeast"/>
        <w:jc w:val="both"/>
        <w:rPr>
          <w:sz w:val="28"/>
          <w:szCs w:val="28"/>
        </w:rPr>
      </w:pPr>
    </w:p>
    <w:p w:rsidR="00BB195C" w:rsidRDefault="00BB195C"/>
    <w:p w:rsidR="00BB195C" w:rsidRDefault="00BB195C"/>
    <w:p w:rsidR="00D1714B" w:rsidRDefault="0043681A" w:rsidP="00E8202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Půda</w:t>
      </w:r>
    </w:p>
    <w:p w:rsidR="000A69FB" w:rsidRDefault="000A69FB" w:rsidP="00290A2C">
      <w:pPr>
        <w:rPr>
          <w:b/>
          <w:sz w:val="36"/>
          <w:szCs w:val="36"/>
        </w:rPr>
      </w:pPr>
    </w:p>
    <w:p w:rsidR="00167D18" w:rsidRPr="00167D18" w:rsidRDefault="00507C57" w:rsidP="00507C57">
      <w:pPr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Popište obrázek – jednotlivé vrstvy půdy:</w:t>
      </w:r>
    </w:p>
    <w:p w:rsidR="00167D18" w:rsidRDefault="00167D18" w:rsidP="000A69FB">
      <w:pPr>
        <w:rPr>
          <w:sz w:val="28"/>
          <w:szCs w:val="28"/>
        </w:rPr>
      </w:pPr>
    </w:p>
    <w:p w:rsidR="00B63E2E" w:rsidRDefault="00D5136F" w:rsidP="000A69F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22.1pt;margin-top:163.3pt;width:86.4pt;height:0;z-index:251659264" o:connectortype="straight" strokeweight="2.25pt">
            <v:stroke endarrow="block"/>
          </v:shape>
        </w:pict>
      </w:r>
      <w:r>
        <w:rPr>
          <w:noProof/>
          <w:sz w:val="28"/>
          <w:szCs w:val="28"/>
        </w:rPr>
        <w:pict>
          <v:shape id="_x0000_s1028" type="#_x0000_t32" style="position:absolute;margin-left:322.1pt;margin-top:103.2pt;width:90.15pt;height:0;z-index:251658240" o:connectortype="straight" strokeweight="2.25pt">
            <v:stroke endarrow="block"/>
          </v:shape>
        </w:pict>
      </w:r>
      <w:r>
        <w:rPr>
          <w:noProof/>
          <w:sz w:val="28"/>
          <w:szCs w:val="28"/>
        </w:rPr>
        <w:pict>
          <v:shape id="_x0000_s1030" type="#_x0000_t32" style="position:absolute;margin-left:317.05pt;margin-top:212.75pt;width:91.45pt;height:.65pt;z-index:251660288" o:connectortype="straight" strokeweight="2.25pt">
            <v:stroke endarrow="block"/>
          </v:shape>
        </w:pict>
      </w:r>
      <w:r w:rsidR="00B63E2E">
        <w:rPr>
          <w:noProof/>
          <w:sz w:val="28"/>
          <w:szCs w:val="28"/>
        </w:rPr>
        <w:drawing>
          <wp:inline distT="0" distB="0" distL="0" distR="0">
            <wp:extent cx="4203092" cy="2875042"/>
            <wp:effectExtent l="19050" t="0" r="6958" b="0"/>
            <wp:docPr id="6" name="Obrázek 5" descr="půda-vrst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ůda-vrstv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8518" cy="2878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3E2E">
        <w:rPr>
          <w:sz w:val="28"/>
          <w:szCs w:val="28"/>
        </w:rPr>
        <w:t xml:space="preserve">                           </w:t>
      </w:r>
    </w:p>
    <w:p w:rsidR="00B63E2E" w:rsidRDefault="00B63E2E" w:rsidP="000A69FB">
      <w:pPr>
        <w:rPr>
          <w:sz w:val="28"/>
          <w:szCs w:val="28"/>
        </w:rPr>
      </w:pPr>
    </w:p>
    <w:p w:rsidR="00B63E2E" w:rsidRDefault="00FF5A94" w:rsidP="00FF5A94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Najdi živočichy (zabarvi hnědě), kteří žijí v půdě, a urči, v jaké vrstvě:</w:t>
      </w:r>
    </w:p>
    <w:p w:rsidR="00FF5A94" w:rsidRDefault="00FF5A94" w:rsidP="00FF5A94">
      <w:pPr>
        <w:ind w:left="360"/>
        <w:rPr>
          <w:sz w:val="28"/>
          <w:szCs w:val="28"/>
        </w:rPr>
      </w:pPr>
    </w:p>
    <w:p w:rsidR="00FF5A94" w:rsidRDefault="00FF5A94" w:rsidP="00FF5A9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pesbroukkočkažirafakrtekvránalevgepardpavoukkrávabakteriekozastonožka </w:t>
      </w:r>
    </w:p>
    <w:p w:rsidR="00FF5A94" w:rsidRDefault="00FF5A94" w:rsidP="00FF5A94">
      <w:pPr>
        <w:ind w:left="360"/>
        <w:rPr>
          <w:sz w:val="28"/>
          <w:szCs w:val="28"/>
        </w:rPr>
      </w:pPr>
    </w:p>
    <w:p w:rsidR="00FF5A94" w:rsidRPr="00BF199F" w:rsidRDefault="00FF5A94" w:rsidP="00BF199F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 w:rsidRPr="00BF199F">
        <w:rPr>
          <w:sz w:val="28"/>
          <w:szCs w:val="28"/>
        </w:rPr>
        <w:t>vrstva, v které žijí: ……………………….</w:t>
      </w:r>
    </w:p>
    <w:p w:rsidR="00FF5A94" w:rsidRDefault="00FF5A94" w:rsidP="00FF5A94">
      <w:pPr>
        <w:ind w:left="360"/>
        <w:rPr>
          <w:sz w:val="28"/>
          <w:szCs w:val="28"/>
        </w:rPr>
      </w:pPr>
    </w:p>
    <w:p w:rsidR="00FF5A94" w:rsidRDefault="00BF199F" w:rsidP="00FF5A94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Odpověz ANO</w:t>
      </w:r>
      <w:r w:rsidR="00FF5A94">
        <w:rPr>
          <w:sz w:val="28"/>
          <w:szCs w:val="28"/>
        </w:rPr>
        <w:t xml:space="preserve"> nebo NE, odpovídající p</w:t>
      </w:r>
      <w:r w:rsidR="00905B6B">
        <w:rPr>
          <w:sz w:val="28"/>
          <w:szCs w:val="28"/>
        </w:rPr>
        <w:t>ísmenka zabarvi a najdi tajenku.</w:t>
      </w:r>
    </w:p>
    <w:p w:rsidR="00905B6B" w:rsidRDefault="00905B6B" w:rsidP="00905B6B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>Chyby oprav.</w:t>
      </w:r>
    </w:p>
    <w:p w:rsidR="00FF5A94" w:rsidRDefault="00FF5A94" w:rsidP="00FF5A94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7206" w:tblpY="200"/>
        <w:tblW w:w="0" w:type="auto"/>
        <w:tblLook w:val="04A0"/>
      </w:tblPr>
      <w:tblGrid>
        <w:gridCol w:w="1242"/>
        <w:gridCol w:w="1123"/>
      </w:tblGrid>
      <w:tr w:rsidR="00FF5A94" w:rsidTr="00FF5A94">
        <w:trPr>
          <w:trHeight w:val="288"/>
        </w:trPr>
        <w:tc>
          <w:tcPr>
            <w:tcW w:w="1242" w:type="dxa"/>
          </w:tcPr>
          <w:p w:rsidR="00FF5A94" w:rsidRDefault="00FF5A94" w:rsidP="00FF5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ANO</w:t>
            </w:r>
          </w:p>
        </w:tc>
        <w:tc>
          <w:tcPr>
            <w:tcW w:w="1123" w:type="dxa"/>
          </w:tcPr>
          <w:p w:rsidR="00FF5A94" w:rsidRDefault="00FF5A94" w:rsidP="00FF5A9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</w:t>
            </w:r>
          </w:p>
        </w:tc>
      </w:tr>
    </w:tbl>
    <w:p w:rsidR="00FF5A94" w:rsidRPr="00FF5A94" w:rsidRDefault="00FF5A94" w:rsidP="00FF5A94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BF199F" w:rsidRDefault="00BF199F" w:rsidP="00BF199F">
      <w:pPr>
        <w:spacing w:line="360" w:lineRule="auto"/>
        <w:rPr>
          <w:sz w:val="28"/>
          <w:szCs w:val="28"/>
        </w:rPr>
      </w:pPr>
    </w:p>
    <w:p w:rsidR="00FF5A94" w:rsidRPr="00BF199F" w:rsidRDefault="00FF5A94" w:rsidP="00BF199F">
      <w:pPr>
        <w:pStyle w:val="Odstavecseseznamem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BF199F">
        <w:rPr>
          <w:sz w:val="28"/>
          <w:szCs w:val="28"/>
        </w:rPr>
        <w:t>Půda se skládá ze šesti vrstev.</w:t>
      </w:r>
      <w:r w:rsidR="00BF199F">
        <w:rPr>
          <w:sz w:val="28"/>
          <w:szCs w:val="28"/>
        </w:rPr>
        <w:t xml:space="preserve">                                  </w:t>
      </w:r>
      <w:proofErr w:type="gramStart"/>
      <w:r w:rsidR="00BF199F">
        <w:rPr>
          <w:sz w:val="28"/>
          <w:szCs w:val="28"/>
        </w:rPr>
        <w:t>K               O</w:t>
      </w:r>
      <w:proofErr w:type="gramEnd"/>
    </w:p>
    <w:p w:rsidR="00FF5A94" w:rsidRPr="00BF199F" w:rsidRDefault="00FF5A94" w:rsidP="00BF199F">
      <w:pPr>
        <w:pStyle w:val="Odstavecseseznamem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BF199F">
        <w:rPr>
          <w:sz w:val="28"/>
          <w:szCs w:val="28"/>
        </w:rPr>
        <w:t>Půdu hnojíme, abychom jí dodali živiny.</w:t>
      </w:r>
      <w:r w:rsidR="00BF199F">
        <w:rPr>
          <w:sz w:val="28"/>
          <w:szCs w:val="28"/>
        </w:rPr>
        <w:t xml:space="preserve">                 </w:t>
      </w:r>
      <w:proofErr w:type="gramStart"/>
      <w:r w:rsidR="00BF199F">
        <w:rPr>
          <w:sz w:val="28"/>
          <w:szCs w:val="28"/>
        </w:rPr>
        <w:t>R               P</w:t>
      </w:r>
      <w:proofErr w:type="gramEnd"/>
    </w:p>
    <w:p w:rsidR="00FF5A94" w:rsidRPr="00BF199F" w:rsidRDefault="00FF5A94" w:rsidP="00BF199F">
      <w:pPr>
        <w:pStyle w:val="Odstavecseseznamem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BF199F">
        <w:rPr>
          <w:sz w:val="28"/>
          <w:szCs w:val="28"/>
        </w:rPr>
        <w:t>Nejúrodnější půda je v nížině.</w:t>
      </w:r>
      <w:r w:rsidR="00BF199F">
        <w:rPr>
          <w:sz w:val="28"/>
          <w:szCs w:val="28"/>
        </w:rPr>
        <w:t xml:space="preserve">                                  </w:t>
      </w:r>
      <w:proofErr w:type="gramStart"/>
      <w:r w:rsidR="00BF199F">
        <w:rPr>
          <w:sz w:val="28"/>
          <w:szCs w:val="28"/>
        </w:rPr>
        <w:t>N               A</w:t>
      </w:r>
      <w:proofErr w:type="gramEnd"/>
    </w:p>
    <w:p w:rsidR="00FF5A94" w:rsidRPr="00BF199F" w:rsidRDefault="00FF5A94" w:rsidP="00BF199F">
      <w:pPr>
        <w:pStyle w:val="Odstavecseseznamem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BF199F">
        <w:rPr>
          <w:sz w:val="28"/>
          <w:szCs w:val="28"/>
        </w:rPr>
        <w:t>V půdě není žádný vzduch.</w:t>
      </w:r>
      <w:r w:rsidR="00BF199F">
        <w:rPr>
          <w:sz w:val="28"/>
          <w:szCs w:val="28"/>
        </w:rPr>
        <w:t xml:space="preserve">                                      </w:t>
      </w:r>
      <w:proofErr w:type="gramStart"/>
      <w:r w:rsidR="00BF199F">
        <w:rPr>
          <w:sz w:val="28"/>
          <w:szCs w:val="28"/>
        </w:rPr>
        <w:t>U                I</w:t>
      </w:r>
      <w:proofErr w:type="gramEnd"/>
    </w:p>
    <w:p w:rsidR="00FF5A94" w:rsidRPr="00BF199F" w:rsidRDefault="00BF199F" w:rsidP="00BF199F">
      <w:pPr>
        <w:pStyle w:val="Odstavecseseznamem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BF199F">
        <w:rPr>
          <w:sz w:val="28"/>
          <w:szCs w:val="28"/>
        </w:rPr>
        <w:t>Meze se osazují květinami, aby byly hezké.</w:t>
      </w: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A                C</w:t>
      </w:r>
      <w:proofErr w:type="gramEnd"/>
    </w:p>
    <w:p w:rsidR="00BF199F" w:rsidRDefault="00BF199F" w:rsidP="00BF199F">
      <w:pPr>
        <w:pStyle w:val="Odstavecseseznamem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BF199F">
        <w:rPr>
          <w:sz w:val="28"/>
          <w:szCs w:val="28"/>
        </w:rPr>
        <w:t>Žížala žije v povrchové vrstvě půdy.</w:t>
      </w:r>
      <w:r>
        <w:rPr>
          <w:sz w:val="28"/>
          <w:szCs w:val="28"/>
        </w:rPr>
        <w:t xml:space="preserve">                        </w:t>
      </w:r>
      <w:proofErr w:type="gramStart"/>
      <w:r>
        <w:rPr>
          <w:sz w:val="28"/>
          <w:szCs w:val="28"/>
        </w:rPr>
        <w:t>E                L</w:t>
      </w:r>
      <w:proofErr w:type="gramEnd"/>
    </w:p>
    <w:p w:rsidR="00BF199F" w:rsidRDefault="00BF199F" w:rsidP="00BF199F">
      <w:pPr>
        <w:pStyle w:val="Odstavecseseznamem"/>
        <w:spacing w:line="360" w:lineRule="auto"/>
        <w:ind w:left="720"/>
        <w:rPr>
          <w:sz w:val="28"/>
          <w:szCs w:val="28"/>
        </w:rPr>
      </w:pPr>
    </w:p>
    <w:p w:rsidR="00BF199F" w:rsidRPr="00BF199F" w:rsidRDefault="00BF199F" w:rsidP="00BF199F">
      <w:pPr>
        <w:pStyle w:val="Odstavecseseznamem"/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Tajenka: ………………………</w:t>
      </w:r>
    </w:p>
    <w:p w:rsidR="00B63E2E" w:rsidRDefault="00B63E2E" w:rsidP="000A69FB">
      <w:pPr>
        <w:rPr>
          <w:sz w:val="28"/>
          <w:szCs w:val="28"/>
        </w:rPr>
      </w:pPr>
    </w:p>
    <w:p w:rsidR="00B63E2E" w:rsidRDefault="00B63E2E" w:rsidP="000A69FB">
      <w:pPr>
        <w:rPr>
          <w:sz w:val="28"/>
          <w:szCs w:val="28"/>
        </w:rPr>
      </w:pPr>
    </w:p>
    <w:p w:rsidR="00B63E2E" w:rsidRDefault="00B63E2E" w:rsidP="000A69FB">
      <w:pPr>
        <w:rPr>
          <w:sz w:val="28"/>
          <w:szCs w:val="28"/>
        </w:rPr>
      </w:pPr>
    </w:p>
    <w:p w:rsidR="00B63E2E" w:rsidRDefault="00B63E2E" w:rsidP="000A69FB">
      <w:pPr>
        <w:rPr>
          <w:sz w:val="28"/>
          <w:szCs w:val="28"/>
        </w:rPr>
      </w:pPr>
    </w:p>
    <w:p w:rsidR="00B63E2E" w:rsidRDefault="00960920" w:rsidP="00BF199F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Škrtni to, co se v přírodě v půdě NEROZLOŽÍ:</w:t>
      </w:r>
    </w:p>
    <w:p w:rsidR="00960920" w:rsidRDefault="00960920" w:rsidP="00960920">
      <w:pPr>
        <w:pStyle w:val="Odstavecseseznamem"/>
        <w:ind w:left="720"/>
        <w:rPr>
          <w:sz w:val="28"/>
          <w:szCs w:val="28"/>
        </w:rPr>
      </w:pPr>
    </w:p>
    <w:p w:rsidR="00960920" w:rsidRPr="00BF199F" w:rsidRDefault="00D5136F" w:rsidP="00960920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1034" style="position:absolute;left:0;text-align:left;margin-left:364.65pt;margin-top:42.95pt;width:116.45pt;height:51.95pt;z-index:251665408" coordorigin="8427,3281" coordsize="2329,1039">
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<v:stroke joinstyle="miter"/>
              <v:path o:connecttype="custom" o:connectlocs="10800,2147;0,10800;10800,19450;21600,10800" textboxrect="0,4337,21600,17260"/>
            </v:shapetype>
            <v:shape id="_x0000_s1033" type="#_x0000_t122" style="position:absolute;left:8427;top:3281;width:2329;height:1039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8861;top:3556;width:1189;height:512;mso-height-percent:200;mso-height-percent:200;mso-width-relative:margin;mso-height-relative:margin" stroked="f">
              <v:textbox style="mso-fit-shape-to-text:t">
                <w:txbxContent>
                  <w:p w:rsidR="00960920" w:rsidRPr="00960920" w:rsidRDefault="00960920">
                    <w:pPr>
                      <w:rPr>
                        <w:sz w:val="32"/>
                        <w:szCs w:val="32"/>
                      </w:rPr>
                    </w:pPr>
                    <w:r w:rsidRPr="00960920">
                      <w:rPr>
                        <w:sz w:val="32"/>
                        <w:szCs w:val="32"/>
                      </w:rPr>
                      <w:t>papír</w:t>
                    </w:r>
                  </w:p>
                </w:txbxContent>
              </v:textbox>
            </v:shape>
          </v:group>
        </w:pict>
      </w:r>
      <w:r w:rsidR="00960920">
        <w:rPr>
          <w:noProof/>
          <w:sz w:val="28"/>
          <w:szCs w:val="28"/>
        </w:rPr>
        <w:drawing>
          <wp:inline distT="0" distB="0" distL="0" distR="0">
            <wp:extent cx="1269061" cy="1281264"/>
            <wp:effectExtent l="190500" t="0" r="216839" b="0"/>
            <wp:docPr id="7" name="obrázek 4" descr="C:\Documents and Settings\Alena T\Local Settings\Temporary Internet Files\Content.IE5\B6JHSBWH\MC9003980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lena T\Local Settings\Temporary Internet Files\Content.IE5\B6JHSBWH\MC90039806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764407">
                      <a:off x="0" y="0"/>
                      <a:ext cx="1273401" cy="128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0920">
        <w:rPr>
          <w:noProof/>
          <w:sz w:val="28"/>
          <w:szCs w:val="28"/>
        </w:rPr>
        <w:drawing>
          <wp:inline distT="0" distB="0" distL="0" distR="0">
            <wp:extent cx="1280160" cy="1280160"/>
            <wp:effectExtent l="0" t="57150" r="0" b="15240"/>
            <wp:docPr id="8" name="obrázek 5" descr="C:\Documents and Settings\Alena T\Local Settings\Temporary Internet Files\Content.IE5\YYKPFQQT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na T\Local Settings\Temporary Internet Files\Content.IE5\YYKPFQQT\MC900441780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0235675">
                      <a:off x="0" y="0"/>
                      <a:ext cx="128016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0920">
        <w:rPr>
          <w:sz w:val="28"/>
          <w:szCs w:val="28"/>
        </w:rPr>
        <w:t xml:space="preserve"> </w:t>
      </w:r>
      <w:r w:rsidR="00960920">
        <w:rPr>
          <w:noProof/>
          <w:sz w:val="28"/>
          <w:szCs w:val="28"/>
        </w:rPr>
        <w:drawing>
          <wp:inline distT="0" distB="0" distL="0" distR="0">
            <wp:extent cx="922351" cy="922351"/>
            <wp:effectExtent l="0" t="0" r="0" b="0"/>
            <wp:docPr id="9" name="obrázek 6" descr="C:\Documents and Settings\Alena T\Local Settings\Temporary Internet Files\Content.IE5\H71VGJ2G\MC9004413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lena T\Local Settings\Temporary Internet Files\Content.IE5\H71VGJ2G\MC9004413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351" cy="922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0920">
        <w:rPr>
          <w:sz w:val="28"/>
          <w:szCs w:val="28"/>
        </w:rPr>
        <w:t xml:space="preserve">  </w:t>
      </w:r>
    </w:p>
    <w:p w:rsidR="00B63E2E" w:rsidRDefault="00960920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1014620" cy="1372251"/>
            <wp:effectExtent l="361950" t="76200" r="356980" b="56499"/>
            <wp:docPr id="11" name="obrázek 8" descr="C:\Documents and Settings\Alena T\Local Settings\Temporary Internet Files\Content.IE5\I2UEUHMN\MP900411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lena T\Local Settings\Temporary Internet Files\Content.IE5\I2UEUHMN\MP90041177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4011145">
                      <a:off x="0" y="0"/>
                      <a:ext cx="1016339" cy="137457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>
            <wp:extent cx="1049573" cy="1203879"/>
            <wp:effectExtent l="0" t="0" r="0" b="0"/>
            <wp:docPr id="10" name="obrázek 7" descr="C:\Documents and Settings\Alena T\Local Settings\Temporary Internet Files\Content.IE5\I2UEUHMN\MC9002153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lena T\Local Settings\Temporary Internet Files\Content.IE5\I2UEUHMN\MC90021533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723" cy="120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1248355" cy="1248355"/>
            <wp:effectExtent l="0" t="0" r="0" b="0"/>
            <wp:docPr id="12" name="obrázek 9" descr="C:\Documents and Settings\Alena T\Local Settings\Temporary Internet Files\Content.IE5\I2UEUHMN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lena T\Local Settings\Temporary Internet Files\Content.IE5\I2UEUHMN\MC90044170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355" cy="124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20" w:rsidRDefault="00960920" w:rsidP="000A69FB">
      <w:pPr>
        <w:rPr>
          <w:sz w:val="28"/>
          <w:szCs w:val="28"/>
        </w:rPr>
      </w:pPr>
    </w:p>
    <w:p w:rsidR="00960920" w:rsidRDefault="00960920" w:rsidP="00960920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Udělej si ve škole nebo doma pokus:</w:t>
      </w:r>
    </w:p>
    <w:p w:rsidR="00960920" w:rsidRDefault="00960920" w:rsidP="00960920">
      <w:pPr>
        <w:pStyle w:val="Odstavecseseznamem"/>
        <w:ind w:left="720"/>
        <w:rPr>
          <w:sz w:val="28"/>
          <w:szCs w:val="28"/>
        </w:rPr>
      </w:pPr>
    </w:p>
    <w:p w:rsidR="00AE3108" w:rsidRDefault="00AE3108" w:rsidP="00960920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>Připrav si:</w:t>
      </w:r>
    </w:p>
    <w:p w:rsidR="00AE3108" w:rsidRDefault="00AE3108" w:rsidP="00AE3108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igelitový sáček</w:t>
      </w:r>
    </w:p>
    <w:p w:rsidR="00AE3108" w:rsidRDefault="00AE3108" w:rsidP="00AE3108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ubrousek</w:t>
      </w:r>
    </w:p>
    <w:p w:rsidR="00AE3108" w:rsidRDefault="00AE3108" w:rsidP="00AE3108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malou PET láhev</w:t>
      </w:r>
    </w:p>
    <w:p w:rsidR="00AE3108" w:rsidRDefault="00AE3108" w:rsidP="00AE3108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baterii</w:t>
      </w:r>
    </w:p>
    <w:p w:rsidR="00AE3108" w:rsidRDefault="00AE3108" w:rsidP="00AE3108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jablko</w:t>
      </w:r>
    </w:p>
    <w:p w:rsidR="00AE3108" w:rsidRDefault="00AE3108" w:rsidP="00AE3108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prázdnou konzervu…</w:t>
      </w: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Všechno</w:t>
      </w:r>
      <w:proofErr w:type="gramEnd"/>
      <w:r>
        <w:rPr>
          <w:sz w:val="28"/>
          <w:szCs w:val="28"/>
        </w:rPr>
        <w:t xml:space="preserve"> dej do jedné slabé papírové krabice a společně s dospělým, který </w:t>
      </w:r>
      <w:proofErr w:type="gramStart"/>
      <w:r>
        <w:rPr>
          <w:sz w:val="28"/>
          <w:szCs w:val="28"/>
        </w:rPr>
        <w:t>ti</w:t>
      </w:r>
      <w:proofErr w:type="gramEnd"/>
      <w:r>
        <w:rPr>
          <w:sz w:val="28"/>
          <w:szCs w:val="28"/>
        </w:rPr>
        <w:t xml:space="preserve">    </w:t>
      </w:r>
    </w:p>
    <w:p w:rsidR="00F07676" w:rsidRDefault="00AE3108" w:rsidP="00AE31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07676">
        <w:rPr>
          <w:sz w:val="28"/>
          <w:szCs w:val="28"/>
        </w:rPr>
        <w:t xml:space="preserve">        pomůže, zakopej do země (pokud je zamrzlá, tak počkej, až to půjde).</w:t>
      </w:r>
      <w:r>
        <w:rPr>
          <w:sz w:val="28"/>
          <w:szCs w:val="28"/>
        </w:rPr>
        <w:t xml:space="preserve"> Svůj </w:t>
      </w:r>
    </w:p>
    <w:p w:rsidR="00AE3108" w:rsidRDefault="00F07676" w:rsidP="00AE3108">
      <w:pPr>
        <w:rPr>
          <w:sz w:val="28"/>
          <w:szCs w:val="28"/>
        </w:rPr>
      </w:pPr>
      <w:r>
        <w:rPr>
          <w:sz w:val="28"/>
          <w:szCs w:val="28"/>
        </w:rPr>
        <w:t xml:space="preserve">            „poklad“ potom vykopejte v polovině června </w:t>
      </w:r>
      <w:r w:rsidR="00AE3108">
        <w:rPr>
          <w:sz w:val="28"/>
          <w:szCs w:val="28"/>
        </w:rPr>
        <w:t xml:space="preserve">a podívejte se, co z něj zbylo. </w:t>
      </w: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C35C09" w:rsidRDefault="00C35C09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AE3108">
      <w:pPr>
        <w:rPr>
          <w:sz w:val="28"/>
          <w:szCs w:val="28"/>
        </w:rPr>
      </w:pPr>
    </w:p>
    <w:p w:rsidR="00AE3108" w:rsidRDefault="00AE3108" w:rsidP="00905B6B">
      <w:pPr>
        <w:rPr>
          <w:sz w:val="28"/>
          <w:szCs w:val="28"/>
        </w:rPr>
      </w:pPr>
    </w:p>
    <w:p w:rsidR="00AE3108" w:rsidRPr="00AE3108" w:rsidRDefault="00AE3108" w:rsidP="00AE3108">
      <w:pPr>
        <w:jc w:val="center"/>
        <w:rPr>
          <w:b/>
          <w:sz w:val="28"/>
          <w:szCs w:val="28"/>
        </w:rPr>
      </w:pPr>
      <w:r w:rsidRPr="00AE3108">
        <w:rPr>
          <w:b/>
          <w:sz w:val="28"/>
          <w:szCs w:val="28"/>
        </w:rPr>
        <w:t>Půda – řešení:</w:t>
      </w:r>
    </w:p>
    <w:p w:rsidR="00AE3108" w:rsidRDefault="00AE3108" w:rsidP="00AE3108">
      <w:pPr>
        <w:rPr>
          <w:b/>
          <w:sz w:val="36"/>
          <w:szCs w:val="36"/>
        </w:rPr>
      </w:pPr>
    </w:p>
    <w:p w:rsidR="00AE3108" w:rsidRPr="00905B6B" w:rsidRDefault="00AE3108" w:rsidP="00905B6B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905B6B">
        <w:rPr>
          <w:sz w:val="28"/>
          <w:szCs w:val="28"/>
        </w:rPr>
        <w:t>Popište obrázek – jednotlivé vrstvy půdy:</w:t>
      </w:r>
    </w:p>
    <w:p w:rsidR="00AE3108" w:rsidRDefault="00AE3108" w:rsidP="00AE3108">
      <w:pPr>
        <w:rPr>
          <w:sz w:val="28"/>
          <w:szCs w:val="28"/>
        </w:rPr>
      </w:pPr>
    </w:p>
    <w:p w:rsidR="00AE3108" w:rsidRDefault="00D5136F" w:rsidP="00AE3108">
      <w:pPr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 id="_x0000_s1043" type="#_x0000_t202" style="position:absolute;margin-left:418.8pt;margin-top:201.3pt;width:69.4pt;height:25.05pt;z-index:251676672;mso-width-relative:margin;mso-height-relative:margin">
            <v:textbox>
              <w:txbxContent>
                <w:p w:rsidR="00AE3108" w:rsidRDefault="00AE3108" w:rsidP="00905B6B">
                  <w:pPr>
                    <w:jc w:val="center"/>
                  </w:pPr>
                  <w:r>
                    <w:t>podloží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042" type="#_x0000_t202" style="position:absolute;margin-left:418.4pt;margin-top:142.45pt;width:72.95pt;height:35.55pt;z-index:251674624;mso-height-percent:200;mso-height-percent:200;mso-width-relative:margin;mso-height-relative:margin">
            <v:textbox style="mso-fit-shape-to-text:t">
              <w:txbxContent>
                <w:p w:rsidR="00AE3108" w:rsidRDefault="00AE3108" w:rsidP="00AE3108">
                  <w:pPr>
                    <w:jc w:val="center"/>
                  </w:pPr>
                  <w:r>
                    <w:t>spodní</w:t>
                  </w:r>
                </w:p>
                <w:p w:rsidR="00AE3108" w:rsidRDefault="00AE3108" w:rsidP="00AE3108">
                  <w:pPr>
                    <w:jc w:val="center"/>
                  </w:pPr>
                  <w:r>
                    <w:t>vrstva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041" type="#_x0000_t202" style="position:absolute;margin-left:417.95pt;margin-top:83.6pt;width:72.95pt;height:35.55pt;z-index:251672576;mso-height-percent:200;mso-height-percent:200;mso-width-relative:margin;mso-height-relative:margin">
            <v:textbox style="mso-fit-shape-to-text:t">
              <w:txbxContent>
                <w:p w:rsidR="00AE3108" w:rsidRDefault="00AE3108" w:rsidP="00AE3108">
                  <w:pPr>
                    <w:jc w:val="center"/>
                  </w:pPr>
                  <w:r>
                    <w:t>povrchová</w:t>
                  </w:r>
                </w:p>
                <w:p w:rsidR="00AE3108" w:rsidRDefault="00AE3108" w:rsidP="00AE3108">
                  <w:pPr>
                    <w:jc w:val="center"/>
                  </w:pPr>
                  <w:r>
                    <w:t>vrstva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6" type="#_x0000_t32" style="position:absolute;margin-left:322.1pt;margin-top:163.3pt;width:86.4pt;height:0;z-index:251668480" o:connectortype="straight" strokeweight="2.25pt">
            <v:stroke endarrow="block"/>
          </v:shape>
        </w:pict>
      </w:r>
      <w:r>
        <w:rPr>
          <w:noProof/>
          <w:sz w:val="28"/>
          <w:szCs w:val="28"/>
        </w:rPr>
        <w:pict>
          <v:shape id="_x0000_s1035" type="#_x0000_t32" style="position:absolute;margin-left:322.1pt;margin-top:103.2pt;width:90.15pt;height:0;z-index:251667456" o:connectortype="straight" strokeweight="2.25pt">
            <v:stroke endarrow="block"/>
          </v:shape>
        </w:pict>
      </w:r>
      <w:r>
        <w:rPr>
          <w:noProof/>
          <w:sz w:val="28"/>
          <w:szCs w:val="28"/>
        </w:rPr>
        <w:pict>
          <v:shape id="_x0000_s1037" type="#_x0000_t32" style="position:absolute;margin-left:317.05pt;margin-top:212.75pt;width:91.45pt;height:.65pt;z-index:251669504" o:connectortype="straight" strokeweight="2.25pt">
            <v:stroke endarrow="block"/>
          </v:shape>
        </w:pict>
      </w:r>
      <w:r w:rsidR="00AE3108">
        <w:rPr>
          <w:noProof/>
          <w:sz w:val="28"/>
          <w:szCs w:val="28"/>
        </w:rPr>
        <w:drawing>
          <wp:inline distT="0" distB="0" distL="0" distR="0">
            <wp:extent cx="4203092" cy="2875042"/>
            <wp:effectExtent l="19050" t="0" r="6958" b="0"/>
            <wp:docPr id="14" name="Obrázek 5" descr="půda-vrst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ůda-vrstv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8518" cy="2878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3108">
        <w:rPr>
          <w:sz w:val="28"/>
          <w:szCs w:val="28"/>
        </w:rPr>
        <w:t xml:space="preserve">                           </w:t>
      </w:r>
    </w:p>
    <w:p w:rsidR="00AE3108" w:rsidRDefault="00AE3108" w:rsidP="00AE3108">
      <w:pPr>
        <w:rPr>
          <w:sz w:val="28"/>
          <w:szCs w:val="28"/>
        </w:rPr>
      </w:pPr>
    </w:p>
    <w:p w:rsidR="00AE3108" w:rsidRPr="00F07676" w:rsidRDefault="00AE3108" w:rsidP="00905B6B">
      <w:pPr>
        <w:pStyle w:val="Odstavecseseznamem"/>
        <w:numPr>
          <w:ilvl w:val="0"/>
          <w:numId w:val="21"/>
        </w:numPr>
      </w:pPr>
      <w:r w:rsidRPr="00F07676">
        <w:t>Najdi živočichy (zabarvi hnědě), kteří žijí v půdě, a urči, v jaké vrstvě:</w:t>
      </w:r>
    </w:p>
    <w:p w:rsidR="00AE3108" w:rsidRPr="00F07676" w:rsidRDefault="00AE3108" w:rsidP="00AE3108">
      <w:pPr>
        <w:ind w:left="360"/>
      </w:pPr>
    </w:p>
    <w:p w:rsidR="00AE3108" w:rsidRPr="00F07676" w:rsidRDefault="00AE3108" w:rsidP="00AE3108">
      <w:pPr>
        <w:ind w:left="360"/>
      </w:pPr>
      <w:r w:rsidRPr="00F07676">
        <w:t>pes</w:t>
      </w:r>
      <w:r w:rsidRPr="00F07676">
        <w:rPr>
          <w:b/>
          <w:color w:val="943634" w:themeColor="accent2" w:themeShade="BF"/>
        </w:rPr>
        <w:t>brouk</w:t>
      </w:r>
      <w:r w:rsidRPr="00F07676">
        <w:t>kočkažirafa</w:t>
      </w:r>
      <w:r w:rsidRPr="00F07676">
        <w:rPr>
          <w:b/>
          <w:color w:val="943634" w:themeColor="accent2" w:themeShade="BF"/>
        </w:rPr>
        <w:t>krtek</w:t>
      </w:r>
      <w:r w:rsidRPr="00F07676">
        <w:t>vránalevgepardpavoukkráva</w:t>
      </w:r>
      <w:r w:rsidRPr="00F07676">
        <w:rPr>
          <w:b/>
          <w:color w:val="943634" w:themeColor="accent2" w:themeShade="BF"/>
        </w:rPr>
        <w:t>bakterie</w:t>
      </w:r>
      <w:r w:rsidRPr="00F07676">
        <w:t>koza</w:t>
      </w:r>
      <w:r w:rsidRPr="00F07676">
        <w:rPr>
          <w:b/>
          <w:color w:val="943634" w:themeColor="accent2" w:themeShade="BF"/>
        </w:rPr>
        <w:t>stonožka</w:t>
      </w:r>
      <w:r w:rsidRPr="00F07676">
        <w:t xml:space="preserve"> </w:t>
      </w:r>
    </w:p>
    <w:p w:rsidR="00AE3108" w:rsidRPr="00F07676" w:rsidRDefault="00AE3108" w:rsidP="00AE3108">
      <w:pPr>
        <w:ind w:left="360"/>
      </w:pPr>
    </w:p>
    <w:p w:rsidR="00AE3108" w:rsidRPr="00F07676" w:rsidRDefault="00AE3108" w:rsidP="00AE3108">
      <w:pPr>
        <w:pStyle w:val="Odstavecseseznamem"/>
        <w:numPr>
          <w:ilvl w:val="0"/>
          <w:numId w:val="19"/>
        </w:numPr>
      </w:pPr>
      <w:r w:rsidRPr="00F07676">
        <w:t xml:space="preserve">vrstva, v které žijí: </w:t>
      </w:r>
      <w:r w:rsidR="00905B6B" w:rsidRPr="00F07676">
        <w:rPr>
          <w:b/>
          <w:color w:val="C00000"/>
        </w:rPr>
        <w:t>povrchová vrstva</w:t>
      </w:r>
    </w:p>
    <w:p w:rsidR="00AE3108" w:rsidRPr="00F07676" w:rsidRDefault="00AE3108" w:rsidP="00AE3108">
      <w:pPr>
        <w:ind w:left="360"/>
      </w:pPr>
    </w:p>
    <w:p w:rsidR="00AE3108" w:rsidRPr="00F07676" w:rsidRDefault="00AE3108" w:rsidP="00905B6B">
      <w:pPr>
        <w:pStyle w:val="Odstavecseseznamem"/>
        <w:numPr>
          <w:ilvl w:val="0"/>
          <w:numId w:val="21"/>
        </w:numPr>
      </w:pPr>
      <w:r w:rsidRPr="00F07676">
        <w:t>Odpověz ANO nebo NE, odpovídající p</w:t>
      </w:r>
      <w:r w:rsidR="00905B6B" w:rsidRPr="00F07676">
        <w:t>ísmenka zabarvi a najdi tajenku.</w:t>
      </w:r>
    </w:p>
    <w:p w:rsidR="00905B6B" w:rsidRPr="00F07676" w:rsidRDefault="00905B6B" w:rsidP="00905B6B">
      <w:pPr>
        <w:pStyle w:val="Odstavecseseznamem"/>
        <w:ind w:left="720"/>
      </w:pPr>
      <w:r w:rsidRPr="00F07676">
        <w:t>Chyby oprav.</w:t>
      </w:r>
    </w:p>
    <w:p w:rsidR="00AE3108" w:rsidRDefault="00AE3108" w:rsidP="00AE3108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7694" w:tblpY="212"/>
        <w:tblW w:w="0" w:type="auto"/>
        <w:tblLook w:val="04A0"/>
      </w:tblPr>
      <w:tblGrid>
        <w:gridCol w:w="1242"/>
        <w:gridCol w:w="1123"/>
      </w:tblGrid>
      <w:tr w:rsidR="00AE3108" w:rsidTr="00905B6B">
        <w:trPr>
          <w:trHeight w:val="288"/>
        </w:trPr>
        <w:tc>
          <w:tcPr>
            <w:tcW w:w="1242" w:type="dxa"/>
          </w:tcPr>
          <w:p w:rsidR="00AE3108" w:rsidRDefault="00AE3108" w:rsidP="00905B6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ANO</w:t>
            </w:r>
          </w:p>
        </w:tc>
        <w:tc>
          <w:tcPr>
            <w:tcW w:w="1123" w:type="dxa"/>
          </w:tcPr>
          <w:p w:rsidR="00AE3108" w:rsidRDefault="00AE3108" w:rsidP="00905B6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</w:t>
            </w:r>
          </w:p>
        </w:tc>
      </w:tr>
    </w:tbl>
    <w:p w:rsidR="00AE3108" w:rsidRPr="00F07676" w:rsidRDefault="00AE3108" w:rsidP="00F07676">
      <w:pPr>
        <w:rPr>
          <w:sz w:val="28"/>
          <w:szCs w:val="28"/>
        </w:rPr>
      </w:pPr>
      <w:r w:rsidRPr="00F07676">
        <w:rPr>
          <w:sz w:val="28"/>
          <w:szCs w:val="28"/>
        </w:rPr>
        <w:t xml:space="preserve"> </w:t>
      </w:r>
      <w:r w:rsidR="00905B6B" w:rsidRPr="00F07676">
        <w:rPr>
          <w:sz w:val="28"/>
          <w:szCs w:val="28"/>
        </w:rPr>
        <w:t xml:space="preserve"> </w:t>
      </w:r>
    </w:p>
    <w:p w:rsidR="00AE3108" w:rsidRDefault="00AE3108" w:rsidP="00AE3108">
      <w:pPr>
        <w:spacing w:line="360" w:lineRule="auto"/>
        <w:rPr>
          <w:sz w:val="28"/>
          <w:szCs w:val="28"/>
        </w:rPr>
      </w:pPr>
    </w:p>
    <w:p w:rsidR="00AE3108" w:rsidRPr="00F07676" w:rsidRDefault="00AE3108" w:rsidP="00F07676">
      <w:pPr>
        <w:pStyle w:val="Odstavecseseznamem"/>
        <w:numPr>
          <w:ilvl w:val="0"/>
          <w:numId w:val="18"/>
        </w:numPr>
        <w:spacing w:line="276" w:lineRule="auto"/>
      </w:pPr>
      <w:r w:rsidRPr="00F07676">
        <w:t>Půda se skládá ze</w:t>
      </w:r>
      <w:r w:rsidRPr="00F07676">
        <w:rPr>
          <w:b/>
        </w:rPr>
        <w:t xml:space="preserve"> </w:t>
      </w:r>
      <w:r w:rsidRPr="00F07676">
        <w:rPr>
          <w:b/>
          <w:strike/>
        </w:rPr>
        <w:t>šesti</w:t>
      </w:r>
      <w:r w:rsidRPr="00F07676">
        <w:t xml:space="preserve"> </w:t>
      </w:r>
      <w:r w:rsidR="00905B6B" w:rsidRPr="00F07676">
        <w:rPr>
          <w:b/>
          <w:color w:val="C00000"/>
        </w:rPr>
        <w:t xml:space="preserve">tří </w:t>
      </w:r>
      <w:r w:rsidRPr="00F07676">
        <w:t xml:space="preserve">vrstev.                                  </w:t>
      </w:r>
      <w:proofErr w:type="gramStart"/>
      <w:r w:rsidRPr="00F07676">
        <w:t xml:space="preserve">K               </w:t>
      </w:r>
      <w:r w:rsidRPr="00F07676">
        <w:rPr>
          <w:b/>
          <w:color w:val="C00000"/>
        </w:rPr>
        <w:t>O</w:t>
      </w:r>
      <w:proofErr w:type="gramEnd"/>
    </w:p>
    <w:p w:rsidR="00AE3108" w:rsidRPr="00F07676" w:rsidRDefault="00AE3108" w:rsidP="00F07676">
      <w:pPr>
        <w:pStyle w:val="Odstavecseseznamem"/>
        <w:numPr>
          <w:ilvl w:val="0"/>
          <w:numId w:val="18"/>
        </w:numPr>
        <w:spacing w:line="276" w:lineRule="auto"/>
      </w:pPr>
      <w:r w:rsidRPr="00F07676">
        <w:t xml:space="preserve">Půdu hnojíme, abychom jí dodali živiny.            </w:t>
      </w:r>
      <w:r w:rsidR="00905B6B" w:rsidRPr="00F07676">
        <w:t xml:space="preserve">     </w:t>
      </w:r>
      <w:r w:rsidRPr="00F07676">
        <w:t xml:space="preserve">    </w:t>
      </w:r>
      <w:r w:rsidRPr="00F07676">
        <w:rPr>
          <w:b/>
          <w:color w:val="C00000"/>
        </w:rPr>
        <w:t xml:space="preserve"> </w:t>
      </w:r>
      <w:proofErr w:type="gramStart"/>
      <w:r w:rsidRPr="00F07676">
        <w:rPr>
          <w:b/>
          <w:color w:val="C00000"/>
        </w:rPr>
        <w:t>R</w:t>
      </w:r>
      <w:r w:rsidRPr="00F07676">
        <w:t xml:space="preserve">               P</w:t>
      </w:r>
      <w:proofErr w:type="gramEnd"/>
    </w:p>
    <w:p w:rsidR="00AE3108" w:rsidRPr="00F07676" w:rsidRDefault="00AE3108" w:rsidP="00F07676">
      <w:pPr>
        <w:pStyle w:val="Odstavecseseznamem"/>
        <w:numPr>
          <w:ilvl w:val="0"/>
          <w:numId w:val="18"/>
        </w:numPr>
        <w:spacing w:line="276" w:lineRule="auto"/>
      </w:pPr>
      <w:r w:rsidRPr="00F07676">
        <w:t xml:space="preserve">Nejúrodnější půda je v nížině.                             </w:t>
      </w:r>
      <w:r w:rsidR="00905B6B" w:rsidRPr="00F07676">
        <w:t xml:space="preserve">     </w:t>
      </w:r>
      <w:r w:rsidRPr="00F07676">
        <w:t xml:space="preserve">     </w:t>
      </w:r>
      <w:proofErr w:type="gramStart"/>
      <w:r w:rsidRPr="00F07676">
        <w:rPr>
          <w:b/>
          <w:color w:val="C00000"/>
        </w:rPr>
        <w:t>N</w:t>
      </w:r>
      <w:r w:rsidRPr="00F07676">
        <w:t xml:space="preserve">               A</w:t>
      </w:r>
      <w:proofErr w:type="gramEnd"/>
    </w:p>
    <w:p w:rsidR="00AE3108" w:rsidRPr="00F07676" w:rsidRDefault="00AE3108" w:rsidP="00F07676">
      <w:pPr>
        <w:pStyle w:val="Odstavecseseznamem"/>
        <w:numPr>
          <w:ilvl w:val="0"/>
          <w:numId w:val="18"/>
        </w:numPr>
        <w:spacing w:line="276" w:lineRule="auto"/>
      </w:pPr>
      <w:r w:rsidRPr="00F07676">
        <w:t xml:space="preserve">V půdě </w:t>
      </w:r>
      <w:r w:rsidRPr="00F07676">
        <w:rPr>
          <w:b/>
          <w:strike/>
        </w:rPr>
        <w:t>není žádný</w:t>
      </w:r>
      <w:r w:rsidR="00905B6B" w:rsidRPr="00F07676">
        <w:t xml:space="preserve"> </w:t>
      </w:r>
      <w:proofErr w:type="gramStart"/>
      <w:r w:rsidR="00905B6B" w:rsidRPr="00F07676">
        <w:rPr>
          <w:b/>
          <w:color w:val="C00000"/>
        </w:rPr>
        <w:t>je</w:t>
      </w:r>
      <w:proofErr w:type="gramEnd"/>
      <w:r w:rsidRPr="00F07676">
        <w:t xml:space="preserve"> vzduch.                                      </w:t>
      </w:r>
      <w:proofErr w:type="gramStart"/>
      <w:r w:rsidRPr="00F07676">
        <w:t xml:space="preserve">U                </w:t>
      </w:r>
      <w:r w:rsidRPr="00F07676">
        <w:rPr>
          <w:b/>
          <w:color w:val="C00000"/>
        </w:rPr>
        <w:t>I</w:t>
      </w:r>
      <w:proofErr w:type="gramEnd"/>
    </w:p>
    <w:p w:rsidR="00905B6B" w:rsidRPr="00F07676" w:rsidRDefault="00AE3108" w:rsidP="00F07676">
      <w:pPr>
        <w:pStyle w:val="Odstavecseseznamem"/>
        <w:numPr>
          <w:ilvl w:val="0"/>
          <w:numId w:val="18"/>
        </w:numPr>
        <w:spacing w:line="276" w:lineRule="auto"/>
      </w:pPr>
      <w:r w:rsidRPr="00F07676">
        <w:t xml:space="preserve">Meze se osazují </w:t>
      </w:r>
      <w:r w:rsidRPr="00F07676">
        <w:rPr>
          <w:b/>
          <w:strike/>
        </w:rPr>
        <w:t>květinami, aby byly hezké.</w:t>
      </w:r>
      <w:r w:rsidRPr="00F07676">
        <w:t xml:space="preserve"> </w:t>
      </w:r>
    </w:p>
    <w:p w:rsidR="00AE3108" w:rsidRPr="00F07676" w:rsidRDefault="00905B6B" w:rsidP="00F07676">
      <w:pPr>
        <w:pStyle w:val="Odstavecseseznamem"/>
        <w:spacing w:line="276" w:lineRule="auto"/>
        <w:ind w:left="720"/>
      </w:pPr>
      <w:r w:rsidRPr="00F07676">
        <w:t xml:space="preserve">                  </w:t>
      </w:r>
      <w:r w:rsidRPr="00F07676">
        <w:rPr>
          <w:b/>
          <w:color w:val="C00000"/>
        </w:rPr>
        <w:t>stromy a keři, aby zpevnily půdu.</w:t>
      </w:r>
      <w:r w:rsidRPr="00F07676">
        <w:t xml:space="preserve">        </w:t>
      </w:r>
      <w:r w:rsidR="00AE3108" w:rsidRPr="00F07676">
        <w:t xml:space="preserve">  </w:t>
      </w:r>
      <w:r w:rsidRPr="00F07676">
        <w:t xml:space="preserve"> </w:t>
      </w:r>
      <w:r w:rsidR="00AE3108" w:rsidRPr="00F07676">
        <w:t xml:space="preserve"> </w:t>
      </w:r>
      <w:proofErr w:type="gramStart"/>
      <w:r w:rsidR="00AE3108" w:rsidRPr="00F07676">
        <w:t xml:space="preserve">A                </w:t>
      </w:r>
      <w:r w:rsidR="00AE3108" w:rsidRPr="00F07676">
        <w:rPr>
          <w:b/>
          <w:color w:val="C00000"/>
        </w:rPr>
        <w:t>C</w:t>
      </w:r>
      <w:proofErr w:type="gramEnd"/>
    </w:p>
    <w:p w:rsidR="00AE3108" w:rsidRPr="00F07676" w:rsidRDefault="00AE3108" w:rsidP="00F07676">
      <w:pPr>
        <w:pStyle w:val="Odstavecseseznamem"/>
        <w:numPr>
          <w:ilvl w:val="0"/>
          <w:numId w:val="18"/>
        </w:numPr>
        <w:spacing w:line="276" w:lineRule="auto"/>
      </w:pPr>
      <w:r w:rsidRPr="00F07676">
        <w:t xml:space="preserve">Žížala žije v povrchové vrstvě půdy.                      </w:t>
      </w:r>
      <w:r w:rsidR="00905B6B" w:rsidRPr="00F07676">
        <w:t xml:space="preserve">     </w:t>
      </w:r>
      <w:r w:rsidRPr="00F07676">
        <w:t xml:space="preserve">  </w:t>
      </w:r>
      <w:proofErr w:type="gramStart"/>
      <w:r w:rsidRPr="00F07676">
        <w:rPr>
          <w:b/>
          <w:color w:val="C00000"/>
        </w:rPr>
        <w:t>E</w:t>
      </w:r>
      <w:r w:rsidRPr="00F07676">
        <w:t xml:space="preserve">                L</w:t>
      </w:r>
      <w:proofErr w:type="gramEnd"/>
    </w:p>
    <w:p w:rsidR="00F07676" w:rsidRPr="00F07676" w:rsidRDefault="00F07676" w:rsidP="00F07676">
      <w:pPr>
        <w:pStyle w:val="Odstavecseseznamem"/>
        <w:spacing w:line="276" w:lineRule="auto"/>
        <w:ind w:left="720"/>
      </w:pPr>
    </w:p>
    <w:p w:rsidR="00AE3108" w:rsidRDefault="00AE3108" w:rsidP="00F07676">
      <w:pPr>
        <w:pStyle w:val="Odstavecseseznamem"/>
        <w:spacing w:line="276" w:lineRule="auto"/>
        <w:ind w:left="720"/>
        <w:rPr>
          <w:b/>
          <w:color w:val="C00000"/>
        </w:rPr>
      </w:pPr>
      <w:r w:rsidRPr="00F07676">
        <w:t xml:space="preserve">Tajenka: </w:t>
      </w:r>
      <w:r w:rsidR="00905B6B" w:rsidRPr="00F07676">
        <w:rPr>
          <w:b/>
          <w:color w:val="C00000"/>
        </w:rPr>
        <w:t>ORNICE</w:t>
      </w:r>
    </w:p>
    <w:p w:rsidR="00F07676" w:rsidRDefault="00F07676" w:rsidP="00F07676">
      <w:pPr>
        <w:pStyle w:val="Odstavecseseznamem"/>
        <w:spacing w:line="276" w:lineRule="auto"/>
        <w:ind w:left="720"/>
        <w:rPr>
          <w:b/>
          <w:color w:val="C00000"/>
        </w:rPr>
      </w:pPr>
    </w:p>
    <w:p w:rsidR="00F07676" w:rsidRDefault="00F07676" w:rsidP="00F07676">
      <w:pPr>
        <w:pStyle w:val="Odstavecseseznamem"/>
        <w:spacing w:line="276" w:lineRule="auto"/>
        <w:ind w:left="720"/>
        <w:rPr>
          <w:b/>
          <w:color w:val="C00000"/>
        </w:rPr>
      </w:pPr>
    </w:p>
    <w:p w:rsidR="00F07676" w:rsidRDefault="00F07676" w:rsidP="00F07676">
      <w:pPr>
        <w:pStyle w:val="Odstavecseseznamem"/>
        <w:spacing w:line="276" w:lineRule="auto"/>
        <w:ind w:left="720"/>
        <w:rPr>
          <w:b/>
          <w:color w:val="C00000"/>
        </w:rPr>
      </w:pPr>
    </w:p>
    <w:p w:rsidR="00F07676" w:rsidRDefault="00F07676" w:rsidP="00F07676">
      <w:pPr>
        <w:pStyle w:val="Odstavecseseznamem"/>
        <w:spacing w:line="276" w:lineRule="auto"/>
        <w:ind w:left="720"/>
        <w:rPr>
          <w:b/>
          <w:color w:val="C00000"/>
        </w:rPr>
      </w:pPr>
    </w:p>
    <w:p w:rsidR="00F07676" w:rsidRDefault="00F07676" w:rsidP="00F07676">
      <w:pPr>
        <w:pStyle w:val="Odstavecseseznamem"/>
        <w:spacing w:line="276" w:lineRule="auto"/>
        <w:ind w:left="720"/>
        <w:rPr>
          <w:b/>
          <w:color w:val="C00000"/>
        </w:rPr>
      </w:pPr>
    </w:p>
    <w:p w:rsidR="00F07676" w:rsidRDefault="00F07676" w:rsidP="00F07676">
      <w:pPr>
        <w:pStyle w:val="Odstavecseseznamem"/>
        <w:spacing w:line="276" w:lineRule="auto"/>
        <w:ind w:left="720"/>
        <w:rPr>
          <w:b/>
          <w:color w:val="C00000"/>
        </w:rPr>
      </w:pPr>
    </w:p>
    <w:p w:rsidR="00F07676" w:rsidRDefault="00F07676" w:rsidP="00F07676">
      <w:pPr>
        <w:pStyle w:val="Odstavecseseznamem"/>
        <w:spacing w:line="276" w:lineRule="auto"/>
        <w:ind w:left="720"/>
        <w:rPr>
          <w:b/>
          <w:color w:val="C00000"/>
        </w:rPr>
      </w:pPr>
    </w:p>
    <w:p w:rsidR="00F07676" w:rsidRPr="00F07676" w:rsidRDefault="00F07676" w:rsidP="00F07676">
      <w:pPr>
        <w:pStyle w:val="Odstavecseseznamem"/>
        <w:spacing w:line="276" w:lineRule="auto"/>
        <w:ind w:left="720"/>
      </w:pPr>
    </w:p>
    <w:p w:rsidR="00AE3108" w:rsidRPr="00F07676" w:rsidRDefault="00AE3108" w:rsidP="00AE3108"/>
    <w:p w:rsidR="00AE3108" w:rsidRPr="00F07676" w:rsidRDefault="00AE3108" w:rsidP="00905B6B">
      <w:pPr>
        <w:pStyle w:val="Odstavecseseznamem"/>
        <w:numPr>
          <w:ilvl w:val="0"/>
          <w:numId w:val="21"/>
        </w:numPr>
      </w:pPr>
      <w:r w:rsidRPr="00F07676">
        <w:t>Škrtni to, co se v přírodě v půdě NEROZLOŽÍ:</w:t>
      </w:r>
    </w:p>
    <w:p w:rsidR="00AE3108" w:rsidRDefault="00AE3108" w:rsidP="00AE3108">
      <w:pPr>
        <w:pStyle w:val="Odstavecseseznamem"/>
        <w:ind w:left="720"/>
        <w:rPr>
          <w:sz w:val="28"/>
          <w:szCs w:val="28"/>
        </w:rPr>
      </w:pPr>
    </w:p>
    <w:p w:rsidR="00AE3108" w:rsidRPr="00BF199F" w:rsidRDefault="00D5136F" w:rsidP="00AE310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45" type="#_x0000_t187" style="position:absolute;left:0;text-align:left;margin-left:275.75pt;margin-top:42.95pt;width:65.1pt;height:51.95pt;z-index:251678720" strokeweight="1.5pt"/>
        </w:pict>
      </w:r>
      <w:r>
        <w:rPr>
          <w:noProof/>
          <w:sz w:val="28"/>
          <w:szCs w:val="28"/>
        </w:rPr>
        <w:pict>
          <v:shape id="_x0000_s1044" type="#_x0000_t187" style="position:absolute;left:0;text-align:left;margin-left:42.85pt;margin-top:4pt;width:117.05pt;height:103.3pt;z-index:251677696" strokecolor="black [3213]" strokeweight="1.5pt"/>
        </w:pict>
      </w:r>
      <w:r>
        <w:rPr>
          <w:noProof/>
          <w:sz w:val="28"/>
          <w:szCs w:val="28"/>
        </w:rPr>
        <w:pict>
          <v:group id="_x0000_s1038" style="position:absolute;left:0;text-align:left;margin-left:364.65pt;margin-top:42.95pt;width:116.45pt;height:51.95pt;z-index:251670528" coordorigin="8427,3281" coordsize="2329,1039">
            <v:shape id="_x0000_s1039" type="#_x0000_t122" style="position:absolute;left:8427;top:3281;width:2329;height:1039"/>
            <v:shape id="_x0000_s1040" type="#_x0000_t202" style="position:absolute;left:8861;top:3556;width:1189;height:512;mso-height-percent:200;mso-height-percent:200;mso-width-relative:margin;mso-height-relative:margin" stroked="f">
              <v:textbox style="mso-fit-shape-to-text:t">
                <w:txbxContent>
                  <w:p w:rsidR="00AE3108" w:rsidRPr="00960920" w:rsidRDefault="00AE3108" w:rsidP="00AE3108">
                    <w:pPr>
                      <w:rPr>
                        <w:sz w:val="32"/>
                        <w:szCs w:val="32"/>
                      </w:rPr>
                    </w:pPr>
                    <w:r w:rsidRPr="00960920">
                      <w:rPr>
                        <w:sz w:val="32"/>
                        <w:szCs w:val="32"/>
                      </w:rPr>
                      <w:t>papír</w:t>
                    </w:r>
                  </w:p>
                </w:txbxContent>
              </v:textbox>
            </v:shape>
          </v:group>
        </w:pict>
      </w:r>
      <w:r w:rsidR="00AE3108">
        <w:rPr>
          <w:noProof/>
          <w:sz w:val="28"/>
          <w:szCs w:val="28"/>
        </w:rPr>
        <w:drawing>
          <wp:inline distT="0" distB="0" distL="0" distR="0">
            <wp:extent cx="1269061" cy="1281264"/>
            <wp:effectExtent l="190500" t="0" r="216839" b="0"/>
            <wp:docPr id="15" name="obrázek 4" descr="C:\Documents and Settings\Alena T\Local Settings\Temporary Internet Files\Content.IE5\B6JHSBWH\MC9003980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lena T\Local Settings\Temporary Internet Files\Content.IE5\B6JHSBWH\MC90039806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764407">
                      <a:off x="0" y="0"/>
                      <a:ext cx="1273401" cy="128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108">
        <w:rPr>
          <w:noProof/>
          <w:sz w:val="28"/>
          <w:szCs w:val="28"/>
        </w:rPr>
        <w:drawing>
          <wp:inline distT="0" distB="0" distL="0" distR="0">
            <wp:extent cx="1280160" cy="1280160"/>
            <wp:effectExtent l="0" t="57150" r="0" b="15240"/>
            <wp:docPr id="16" name="obrázek 5" descr="C:\Documents and Settings\Alena T\Local Settings\Temporary Internet Files\Content.IE5\YYKPFQQT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na T\Local Settings\Temporary Internet Files\Content.IE5\YYKPFQQT\MC900441780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0235675">
                      <a:off x="0" y="0"/>
                      <a:ext cx="128016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108">
        <w:rPr>
          <w:sz w:val="28"/>
          <w:szCs w:val="28"/>
        </w:rPr>
        <w:t xml:space="preserve"> </w:t>
      </w:r>
      <w:r w:rsidR="00AE3108">
        <w:rPr>
          <w:noProof/>
          <w:sz w:val="28"/>
          <w:szCs w:val="28"/>
        </w:rPr>
        <w:drawing>
          <wp:inline distT="0" distB="0" distL="0" distR="0">
            <wp:extent cx="922351" cy="922351"/>
            <wp:effectExtent l="0" t="0" r="0" b="0"/>
            <wp:docPr id="17" name="obrázek 6" descr="C:\Documents and Settings\Alena T\Local Settings\Temporary Internet Files\Content.IE5\H71VGJ2G\MC9004413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lena T\Local Settings\Temporary Internet Files\Content.IE5\H71VGJ2G\MC9004413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351" cy="922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108">
        <w:rPr>
          <w:sz w:val="28"/>
          <w:szCs w:val="28"/>
        </w:rPr>
        <w:t xml:space="preserve">  </w:t>
      </w:r>
    </w:p>
    <w:p w:rsidR="00AE3108" w:rsidRDefault="00D5136F" w:rsidP="00AE310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6" type="#_x0000_t187" style="position:absolute;margin-left:228.2pt;margin-top:22pt;width:91.4pt;height:97.7pt;z-index:251679744" strokeweight="1.5pt"/>
        </w:pict>
      </w:r>
      <w:r w:rsidR="00AE3108">
        <w:rPr>
          <w:sz w:val="28"/>
          <w:szCs w:val="28"/>
        </w:rPr>
        <w:t xml:space="preserve">                        </w:t>
      </w:r>
      <w:r w:rsidR="00AE3108">
        <w:rPr>
          <w:noProof/>
          <w:sz w:val="28"/>
          <w:szCs w:val="28"/>
        </w:rPr>
        <w:drawing>
          <wp:inline distT="0" distB="0" distL="0" distR="0">
            <wp:extent cx="1014620" cy="1372251"/>
            <wp:effectExtent l="361950" t="76200" r="356980" b="56499"/>
            <wp:docPr id="18" name="obrázek 8" descr="C:\Documents and Settings\Alena T\Local Settings\Temporary Internet Files\Content.IE5\I2UEUHMN\MP900411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lena T\Local Settings\Temporary Internet Files\Content.IE5\I2UEUHMN\MP90041177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4011145">
                      <a:off x="0" y="0"/>
                      <a:ext cx="1016339" cy="137457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108">
        <w:rPr>
          <w:sz w:val="28"/>
          <w:szCs w:val="28"/>
        </w:rPr>
        <w:t xml:space="preserve">    </w:t>
      </w:r>
      <w:r w:rsidR="00AE3108">
        <w:rPr>
          <w:noProof/>
          <w:sz w:val="28"/>
          <w:szCs w:val="28"/>
        </w:rPr>
        <w:drawing>
          <wp:inline distT="0" distB="0" distL="0" distR="0">
            <wp:extent cx="1049573" cy="1203879"/>
            <wp:effectExtent l="0" t="0" r="0" b="0"/>
            <wp:docPr id="19" name="obrázek 7" descr="C:\Documents and Settings\Alena T\Local Settings\Temporary Internet Files\Content.IE5\I2UEUHMN\MC9002153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lena T\Local Settings\Temporary Internet Files\Content.IE5\I2UEUHMN\MC90021533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723" cy="120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108">
        <w:rPr>
          <w:sz w:val="28"/>
          <w:szCs w:val="28"/>
        </w:rPr>
        <w:t xml:space="preserve">  </w:t>
      </w:r>
      <w:r w:rsidR="00AE3108">
        <w:rPr>
          <w:noProof/>
          <w:sz w:val="28"/>
          <w:szCs w:val="28"/>
        </w:rPr>
        <w:drawing>
          <wp:inline distT="0" distB="0" distL="0" distR="0">
            <wp:extent cx="1248355" cy="1248355"/>
            <wp:effectExtent l="0" t="0" r="0" b="0"/>
            <wp:docPr id="20" name="obrázek 9" descr="C:\Documents and Settings\Alena T\Local Settings\Temporary Internet Files\Content.IE5\I2UEUHMN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lena T\Local Settings\Temporary Internet Files\Content.IE5\I2UEUHMN\MC90044170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355" cy="124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108" w:rsidRPr="00F07676" w:rsidRDefault="00AE3108" w:rsidP="00AE3108"/>
    <w:p w:rsidR="00AE3108" w:rsidRPr="00F07676" w:rsidRDefault="00AE3108" w:rsidP="00905B6B">
      <w:pPr>
        <w:pStyle w:val="Odstavecseseznamem"/>
        <w:numPr>
          <w:ilvl w:val="0"/>
          <w:numId w:val="21"/>
        </w:numPr>
      </w:pPr>
      <w:r w:rsidRPr="00F07676">
        <w:t>Udělej si ve škole nebo doma pokus:</w:t>
      </w:r>
    </w:p>
    <w:p w:rsidR="00AE3108" w:rsidRPr="00F07676" w:rsidRDefault="00AE3108" w:rsidP="00AE3108">
      <w:pPr>
        <w:pStyle w:val="Odstavecseseznamem"/>
        <w:ind w:left="720"/>
      </w:pPr>
    </w:p>
    <w:p w:rsidR="00AE3108" w:rsidRPr="00F07676" w:rsidRDefault="00AE3108" w:rsidP="00AE3108">
      <w:pPr>
        <w:pStyle w:val="Odstavecseseznamem"/>
        <w:ind w:left="720"/>
      </w:pPr>
      <w:r w:rsidRPr="00F07676">
        <w:t>Připrav si:</w:t>
      </w:r>
    </w:p>
    <w:p w:rsidR="00AE3108" w:rsidRPr="00F07676" w:rsidRDefault="00AE3108" w:rsidP="00AE3108">
      <w:pPr>
        <w:pStyle w:val="Odstavecseseznamem"/>
        <w:numPr>
          <w:ilvl w:val="0"/>
          <w:numId w:val="20"/>
        </w:numPr>
      </w:pPr>
      <w:r w:rsidRPr="00F07676">
        <w:t>igelitový sáček</w:t>
      </w:r>
    </w:p>
    <w:p w:rsidR="00AE3108" w:rsidRPr="00F07676" w:rsidRDefault="00AE3108" w:rsidP="00AE3108">
      <w:pPr>
        <w:pStyle w:val="Odstavecseseznamem"/>
        <w:numPr>
          <w:ilvl w:val="0"/>
          <w:numId w:val="20"/>
        </w:numPr>
      </w:pPr>
      <w:r w:rsidRPr="00F07676">
        <w:t>ubrousek</w:t>
      </w:r>
    </w:p>
    <w:p w:rsidR="00AE3108" w:rsidRPr="00F07676" w:rsidRDefault="00AE3108" w:rsidP="00AE3108">
      <w:pPr>
        <w:pStyle w:val="Odstavecseseznamem"/>
        <w:numPr>
          <w:ilvl w:val="0"/>
          <w:numId w:val="20"/>
        </w:numPr>
      </w:pPr>
      <w:r w:rsidRPr="00F07676">
        <w:t>malou PET láhev</w:t>
      </w:r>
    </w:p>
    <w:p w:rsidR="00AE3108" w:rsidRPr="00F07676" w:rsidRDefault="00AE3108" w:rsidP="00AE3108">
      <w:pPr>
        <w:pStyle w:val="Odstavecseseznamem"/>
        <w:numPr>
          <w:ilvl w:val="0"/>
          <w:numId w:val="20"/>
        </w:numPr>
      </w:pPr>
      <w:r w:rsidRPr="00F07676">
        <w:t>baterii</w:t>
      </w:r>
    </w:p>
    <w:p w:rsidR="00AE3108" w:rsidRPr="00F07676" w:rsidRDefault="00AE3108" w:rsidP="00AE3108">
      <w:pPr>
        <w:pStyle w:val="Odstavecseseznamem"/>
        <w:numPr>
          <w:ilvl w:val="0"/>
          <w:numId w:val="20"/>
        </w:numPr>
      </w:pPr>
      <w:r w:rsidRPr="00F07676">
        <w:t>jablko</w:t>
      </w:r>
    </w:p>
    <w:p w:rsidR="00AE3108" w:rsidRPr="00F07676" w:rsidRDefault="00AE3108" w:rsidP="00AE3108">
      <w:pPr>
        <w:pStyle w:val="Odstavecseseznamem"/>
        <w:numPr>
          <w:ilvl w:val="0"/>
          <w:numId w:val="20"/>
        </w:numPr>
      </w:pPr>
      <w:r w:rsidRPr="00F07676">
        <w:t>prázdnou konzervu…</w:t>
      </w:r>
    </w:p>
    <w:p w:rsidR="00AE3108" w:rsidRPr="00F07676" w:rsidRDefault="00AE3108" w:rsidP="00AE3108"/>
    <w:p w:rsidR="00F07676" w:rsidRPr="00F07676" w:rsidRDefault="00F07676" w:rsidP="00F07676">
      <w:r w:rsidRPr="00F07676">
        <w:t xml:space="preserve">           </w:t>
      </w:r>
      <w:proofErr w:type="gramStart"/>
      <w:r w:rsidRPr="00F07676">
        <w:t>Všechno</w:t>
      </w:r>
      <w:proofErr w:type="gramEnd"/>
      <w:r w:rsidRPr="00F07676">
        <w:t xml:space="preserve"> dej do jedné slabé papírové krabice a společně s dospělým, který </w:t>
      </w:r>
      <w:proofErr w:type="gramStart"/>
      <w:r w:rsidRPr="00F07676">
        <w:t>ti</w:t>
      </w:r>
      <w:proofErr w:type="gramEnd"/>
      <w:r w:rsidRPr="00F07676">
        <w:t xml:space="preserve">    </w:t>
      </w:r>
    </w:p>
    <w:p w:rsidR="00F07676" w:rsidRPr="00F07676" w:rsidRDefault="00F07676" w:rsidP="00F07676">
      <w:r w:rsidRPr="00F07676">
        <w:t xml:space="preserve">           pomůže, zakopej do země (pokud je zamrzlá, tak počkej, až to půjde). Svůj </w:t>
      </w:r>
    </w:p>
    <w:p w:rsidR="00F07676" w:rsidRDefault="00F07676" w:rsidP="00F07676">
      <w:pPr>
        <w:rPr>
          <w:sz w:val="28"/>
          <w:szCs w:val="28"/>
        </w:rPr>
      </w:pPr>
      <w:r w:rsidRPr="00F07676">
        <w:t xml:space="preserve">            „poklad“ potom vykopejte v polovině června a podívejte se, co z něj zbylo.</w:t>
      </w:r>
      <w:r w:rsidRPr="00F07676">
        <w:rPr>
          <w:sz w:val="32"/>
          <w:szCs w:val="28"/>
        </w:rPr>
        <w:t xml:space="preserve"> </w:t>
      </w:r>
    </w:p>
    <w:p w:rsidR="00AE3108" w:rsidRDefault="00AE3108" w:rsidP="00AE3108">
      <w:pPr>
        <w:rPr>
          <w:sz w:val="28"/>
          <w:szCs w:val="28"/>
        </w:rPr>
      </w:pPr>
      <w:r>
        <w:rPr>
          <w:sz w:val="28"/>
          <w:szCs w:val="28"/>
        </w:rPr>
        <w:t xml:space="preserve">. </w:t>
      </w:r>
    </w:p>
    <w:p w:rsidR="00AE3108" w:rsidRDefault="00AE3108" w:rsidP="00AE3108">
      <w:pPr>
        <w:rPr>
          <w:sz w:val="28"/>
          <w:szCs w:val="28"/>
        </w:rPr>
      </w:pPr>
    </w:p>
    <w:p w:rsidR="00C35C09" w:rsidRDefault="00C35C09" w:rsidP="00AE3108">
      <w:pPr>
        <w:rPr>
          <w:sz w:val="28"/>
          <w:szCs w:val="28"/>
        </w:rPr>
      </w:pPr>
    </w:p>
    <w:p w:rsidR="00C35C09" w:rsidRDefault="00C35C09" w:rsidP="00AE3108">
      <w:pPr>
        <w:rPr>
          <w:sz w:val="28"/>
          <w:szCs w:val="28"/>
        </w:rPr>
      </w:pPr>
    </w:p>
    <w:p w:rsidR="00C35C09" w:rsidRDefault="00C35C09" w:rsidP="00AE3108">
      <w:pPr>
        <w:rPr>
          <w:sz w:val="28"/>
          <w:szCs w:val="28"/>
        </w:rPr>
      </w:pPr>
    </w:p>
    <w:p w:rsidR="00C35C09" w:rsidRDefault="00C35C09" w:rsidP="00AE3108">
      <w:pPr>
        <w:rPr>
          <w:sz w:val="28"/>
          <w:szCs w:val="28"/>
        </w:rPr>
      </w:pPr>
    </w:p>
    <w:p w:rsidR="00C35C09" w:rsidRDefault="00C35C09" w:rsidP="00AE3108">
      <w:pPr>
        <w:rPr>
          <w:sz w:val="28"/>
          <w:szCs w:val="28"/>
        </w:rPr>
      </w:pPr>
    </w:p>
    <w:p w:rsidR="00C35C09" w:rsidRDefault="00C35C09" w:rsidP="00AE3108">
      <w:pPr>
        <w:rPr>
          <w:sz w:val="28"/>
          <w:szCs w:val="28"/>
        </w:rPr>
      </w:pPr>
    </w:p>
    <w:p w:rsidR="00C35C09" w:rsidRPr="00AE3108" w:rsidRDefault="00C35C09" w:rsidP="00AE3108">
      <w:pPr>
        <w:rPr>
          <w:sz w:val="28"/>
          <w:szCs w:val="28"/>
        </w:rPr>
      </w:pPr>
      <w:r>
        <w:rPr>
          <w:sz w:val="28"/>
          <w:szCs w:val="28"/>
        </w:rPr>
        <w:t xml:space="preserve">          Obrázky: 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</w:t>
      </w:r>
    </w:p>
    <w:sectPr w:rsidR="00C35C09" w:rsidRPr="00AE3108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3A450A"/>
    <w:multiLevelType w:val="hybridMultilevel"/>
    <w:tmpl w:val="935A520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2A08F7"/>
    <w:multiLevelType w:val="hybridMultilevel"/>
    <w:tmpl w:val="525E6342"/>
    <w:lvl w:ilvl="0" w:tplc="BE28B814">
      <w:start w:val="3"/>
      <w:numFmt w:val="bullet"/>
      <w:lvlText w:val="-"/>
      <w:lvlJc w:val="left"/>
      <w:pPr>
        <w:ind w:left="69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1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4F0B50"/>
    <w:multiLevelType w:val="hybridMultilevel"/>
    <w:tmpl w:val="3594BF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5A1173"/>
    <w:multiLevelType w:val="hybridMultilevel"/>
    <w:tmpl w:val="22BAAFD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AF82790"/>
    <w:multiLevelType w:val="hybridMultilevel"/>
    <w:tmpl w:val="DF26338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9142C5"/>
    <w:multiLevelType w:val="hybridMultilevel"/>
    <w:tmpl w:val="1136CB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3"/>
  </w:num>
  <w:num w:numId="6">
    <w:abstractNumId w:val="6"/>
  </w:num>
  <w:num w:numId="7">
    <w:abstractNumId w:val="17"/>
  </w:num>
  <w:num w:numId="8">
    <w:abstractNumId w:val="18"/>
  </w:num>
  <w:num w:numId="9">
    <w:abstractNumId w:val="4"/>
  </w:num>
  <w:num w:numId="10">
    <w:abstractNumId w:val="16"/>
  </w:num>
  <w:num w:numId="11">
    <w:abstractNumId w:val="20"/>
  </w:num>
  <w:num w:numId="12">
    <w:abstractNumId w:val="5"/>
  </w:num>
  <w:num w:numId="13">
    <w:abstractNumId w:val="13"/>
  </w:num>
  <w:num w:numId="14">
    <w:abstractNumId w:val="8"/>
  </w:num>
  <w:num w:numId="15">
    <w:abstractNumId w:val="11"/>
  </w:num>
  <w:num w:numId="16">
    <w:abstractNumId w:val="12"/>
  </w:num>
  <w:num w:numId="17">
    <w:abstractNumId w:val="10"/>
  </w:num>
  <w:num w:numId="18">
    <w:abstractNumId w:val="15"/>
  </w:num>
  <w:num w:numId="19">
    <w:abstractNumId w:val="14"/>
  </w:num>
  <w:num w:numId="20">
    <w:abstractNumId w:val="7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A69FB"/>
    <w:rsid w:val="00124C39"/>
    <w:rsid w:val="00162228"/>
    <w:rsid w:val="00167D18"/>
    <w:rsid w:val="001737BB"/>
    <w:rsid w:val="00182F87"/>
    <w:rsid w:val="00192F6D"/>
    <w:rsid w:val="001A1738"/>
    <w:rsid w:val="0021680C"/>
    <w:rsid w:val="00230133"/>
    <w:rsid w:val="00270439"/>
    <w:rsid w:val="00290A2C"/>
    <w:rsid w:val="002E308E"/>
    <w:rsid w:val="00312C69"/>
    <w:rsid w:val="003A76C1"/>
    <w:rsid w:val="003C16C2"/>
    <w:rsid w:val="003C5916"/>
    <w:rsid w:val="003C7A4A"/>
    <w:rsid w:val="00402C76"/>
    <w:rsid w:val="004061C0"/>
    <w:rsid w:val="0043681A"/>
    <w:rsid w:val="00507C57"/>
    <w:rsid w:val="00585551"/>
    <w:rsid w:val="005B4472"/>
    <w:rsid w:val="005C2498"/>
    <w:rsid w:val="00631D94"/>
    <w:rsid w:val="006D2E02"/>
    <w:rsid w:val="00702C0B"/>
    <w:rsid w:val="007C0966"/>
    <w:rsid w:val="00841CF5"/>
    <w:rsid w:val="008A1E82"/>
    <w:rsid w:val="008F1DF6"/>
    <w:rsid w:val="00905B6B"/>
    <w:rsid w:val="009378D1"/>
    <w:rsid w:val="00956ABB"/>
    <w:rsid w:val="00960920"/>
    <w:rsid w:val="009B523F"/>
    <w:rsid w:val="00A6315E"/>
    <w:rsid w:val="00AB04F0"/>
    <w:rsid w:val="00AB143F"/>
    <w:rsid w:val="00AE3108"/>
    <w:rsid w:val="00B227AB"/>
    <w:rsid w:val="00B41805"/>
    <w:rsid w:val="00B52AB3"/>
    <w:rsid w:val="00B63E2E"/>
    <w:rsid w:val="00BB195C"/>
    <w:rsid w:val="00BF199F"/>
    <w:rsid w:val="00C35C09"/>
    <w:rsid w:val="00C620AD"/>
    <w:rsid w:val="00C9718D"/>
    <w:rsid w:val="00CB6984"/>
    <w:rsid w:val="00CC0733"/>
    <w:rsid w:val="00D036D3"/>
    <w:rsid w:val="00D1714B"/>
    <w:rsid w:val="00D5136F"/>
    <w:rsid w:val="00E82022"/>
    <w:rsid w:val="00ED6FE1"/>
    <w:rsid w:val="00F07676"/>
    <w:rsid w:val="00F26724"/>
    <w:rsid w:val="00FE1DCE"/>
    <w:rsid w:val="00FF5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 [3213]" shadowcolor="none [2]"/>
    </o:shapedefaults>
    <o:shapelayout v:ext="edit">
      <o:idmap v:ext="edit" data="1"/>
      <o:rules v:ext="edit">
        <o:r id="V:Rule7" type="connector" idref="#_x0000_s1028"/>
        <o:r id="V:Rule8" type="connector" idref="#_x0000_s1030"/>
        <o:r id="V:Rule9" type="connector" idref="#_x0000_s1029"/>
        <o:r id="V:Rule10" type="connector" idref="#_x0000_s1036"/>
        <o:r id="V:Rule11" type="connector" idref="#_x0000_s1037"/>
        <o:r id="V:Rule1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Podmínky života-PL</vt:lpstr>
    </vt:vector>
  </TitlesOfParts>
  <Company/>
  <LinksUpToDate>false</LinksUpToDate>
  <CharactersWithSpaces>3182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Půda-PL</dc:title>
  <dc:subject>Prvouka 3</dc:subject>
  <dc:creator>Mgr. Jana Kneřová</dc:creator>
  <cp:keywords/>
  <dc:description/>
  <cp:lastModifiedBy>Alena T.</cp:lastModifiedBy>
  <cp:revision>11</cp:revision>
  <cp:lastPrinted>2012-03-26T10:46:00Z</cp:lastPrinted>
  <dcterms:created xsi:type="dcterms:W3CDTF">2012-12-25T12:55:00Z</dcterms:created>
  <dcterms:modified xsi:type="dcterms:W3CDTF">2012-12-30T17:07:00Z</dcterms:modified>
</cp:coreProperties>
</file>