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074D" w:rsidRDefault="0084074D">
      <w:pPr>
        <w:rPr>
          <w:sz w:val="24"/>
          <w:szCs w:val="24"/>
        </w:rPr>
      </w:pPr>
      <w:bookmarkStart w:id="0" w:name="_GoBack"/>
      <w:bookmarkEnd w:id="0"/>
      <w:r w:rsidRPr="0084074D">
        <w:rPr>
          <w:noProof/>
          <w:sz w:val="24"/>
          <w:szCs w:val="24"/>
          <w:lang w:eastAsia="cs-CZ"/>
        </w:rPr>
        <w:drawing>
          <wp:inline distT="0" distB="0" distL="0" distR="0">
            <wp:extent cx="5715000" cy="1247775"/>
            <wp:effectExtent l="19050" t="0" r="0" b="0"/>
            <wp:docPr id="1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DB3286" w:rsidRDefault="00DB3286" w:rsidP="00DB3286">
      <w:r>
        <w:t>ZŠ a MŠ Hejnice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VY_52_INOVACE_23_CH1</w:t>
      </w:r>
    </w:p>
    <w:p w:rsidR="008F19DB" w:rsidRDefault="005D0D21">
      <w:pPr>
        <w:rPr>
          <w:sz w:val="24"/>
          <w:szCs w:val="24"/>
        </w:rPr>
      </w:pPr>
      <w:r>
        <w:rPr>
          <w:sz w:val="24"/>
          <w:szCs w:val="24"/>
        </w:rPr>
        <w:t>č. 11</w:t>
      </w:r>
      <w:r w:rsidR="000F0BD5">
        <w:rPr>
          <w:sz w:val="24"/>
          <w:szCs w:val="24"/>
        </w:rPr>
        <w:t>: Voda</w:t>
      </w:r>
      <w:r w:rsidR="00E122E1">
        <w:rPr>
          <w:sz w:val="24"/>
          <w:szCs w:val="24"/>
        </w:rPr>
        <w:t xml:space="preserve"> a vzduch</w:t>
      </w:r>
    </w:p>
    <w:p w:rsidR="00E122E1" w:rsidRDefault="00E122E1">
      <w:pPr>
        <w:rPr>
          <w:sz w:val="24"/>
          <w:szCs w:val="24"/>
        </w:rPr>
      </w:pPr>
      <w:r>
        <w:rPr>
          <w:sz w:val="24"/>
          <w:szCs w:val="24"/>
        </w:rPr>
        <w:t>Doplňte věty:</w:t>
      </w:r>
    </w:p>
    <w:p w:rsidR="00F030E4" w:rsidRDefault="00F030E4">
      <w:pPr>
        <w:rPr>
          <w:sz w:val="24"/>
          <w:szCs w:val="24"/>
        </w:rPr>
      </w:pPr>
      <w:r>
        <w:rPr>
          <w:sz w:val="24"/>
          <w:szCs w:val="24"/>
        </w:rPr>
        <w:t>1. Voda</w:t>
      </w:r>
    </w:p>
    <w:p w:rsidR="00E122E1" w:rsidRDefault="00E122E1">
      <w:pPr>
        <w:contextualSpacing/>
        <w:rPr>
          <w:sz w:val="24"/>
          <w:szCs w:val="24"/>
        </w:rPr>
      </w:pPr>
      <w:r>
        <w:rPr>
          <w:sz w:val="24"/>
          <w:szCs w:val="24"/>
        </w:rPr>
        <w:t>Prostor, který na Zemi zaujímá voda se jmenuje ..............</w:t>
      </w:r>
    </w:p>
    <w:p w:rsidR="00E122E1" w:rsidRDefault="00E122E1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Většinu (asi 97%) tvoří ............................., zbývající voda je převážně ve formě .......................</w:t>
      </w:r>
    </w:p>
    <w:p w:rsidR="00E122E1" w:rsidRDefault="00D74226">
      <w:pPr>
        <w:rPr>
          <w:sz w:val="24"/>
          <w:szCs w:val="24"/>
        </w:rPr>
      </w:pPr>
      <w:r>
        <w:rPr>
          <w:sz w:val="24"/>
          <w:szCs w:val="24"/>
        </w:rPr>
        <w:t xml:space="preserve">Vodu dělíme: a) podle obsahu minerálních látek na: </w:t>
      </w:r>
      <w:r w:rsidR="00AB0917">
        <w:rPr>
          <w:sz w:val="24"/>
          <w:szCs w:val="24"/>
        </w:rPr>
        <w:t xml:space="preserve"> </w:t>
      </w:r>
      <w:r>
        <w:rPr>
          <w:sz w:val="24"/>
          <w:szCs w:val="24"/>
        </w:rPr>
        <w:t>1)</w:t>
      </w:r>
    </w:p>
    <w:p w:rsidR="00D74226" w:rsidRDefault="00D74226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2)</w:t>
      </w:r>
      <w:r>
        <w:rPr>
          <w:sz w:val="24"/>
          <w:szCs w:val="24"/>
        </w:rPr>
        <w:tab/>
      </w:r>
    </w:p>
    <w:p w:rsidR="000F0BD5" w:rsidRDefault="00D74226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B0917">
        <w:rPr>
          <w:sz w:val="24"/>
          <w:szCs w:val="24"/>
        </w:rPr>
        <w:t xml:space="preserve">   </w:t>
      </w:r>
      <w:r>
        <w:rPr>
          <w:sz w:val="24"/>
          <w:szCs w:val="24"/>
        </w:rPr>
        <w:t>3)</w:t>
      </w:r>
    </w:p>
    <w:p w:rsidR="00D74226" w:rsidRDefault="00D74226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B0917">
        <w:rPr>
          <w:sz w:val="24"/>
          <w:szCs w:val="24"/>
        </w:rPr>
        <w:t xml:space="preserve">   </w:t>
      </w:r>
      <w:r>
        <w:rPr>
          <w:sz w:val="24"/>
          <w:szCs w:val="24"/>
        </w:rPr>
        <w:t>4)</w:t>
      </w:r>
    </w:p>
    <w:p w:rsidR="00D74226" w:rsidRDefault="00D74226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B0917">
        <w:rPr>
          <w:sz w:val="24"/>
          <w:szCs w:val="24"/>
        </w:rPr>
        <w:t xml:space="preserve">   </w:t>
      </w:r>
      <w:r>
        <w:rPr>
          <w:sz w:val="24"/>
          <w:szCs w:val="24"/>
        </w:rPr>
        <w:t>5)</w:t>
      </w:r>
    </w:p>
    <w:p w:rsidR="00AB0917" w:rsidRDefault="00AB0917" w:rsidP="00AB0917">
      <w:pPr>
        <w:ind w:left="708" w:firstLine="708"/>
        <w:rPr>
          <w:sz w:val="24"/>
          <w:szCs w:val="24"/>
        </w:rPr>
      </w:pPr>
      <w:r>
        <w:rPr>
          <w:sz w:val="24"/>
          <w:szCs w:val="24"/>
        </w:rPr>
        <w:t>b) p</w:t>
      </w:r>
      <w:r w:rsidR="00D74226">
        <w:rPr>
          <w:sz w:val="24"/>
          <w:szCs w:val="24"/>
        </w:rPr>
        <w:t>odle obsahu nečistot</w:t>
      </w:r>
      <w:r>
        <w:rPr>
          <w:sz w:val="24"/>
          <w:szCs w:val="24"/>
        </w:rPr>
        <w:t xml:space="preserve"> na: 1)</w:t>
      </w:r>
    </w:p>
    <w:p w:rsidR="00AB0917" w:rsidRDefault="00AB0917" w:rsidP="00AB0917">
      <w:pPr>
        <w:ind w:left="708" w:firstLine="708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2)</w:t>
      </w:r>
    </w:p>
    <w:p w:rsidR="00AB0917" w:rsidRDefault="00AB0917" w:rsidP="00AB0917">
      <w:pPr>
        <w:ind w:left="708" w:firstLine="708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3)</w:t>
      </w:r>
    </w:p>
    <w:p w:rsidR="00AB0917" w:rsidRDefault="008138EB" w:rsidP="00AB0917">
      <w:pPr>
        <w:contextualSpacing/>
        <w:rPr>
          <w:sz w:val="24"/>
          <w:szCs w:val="24"/>
        </w:rPr>
      </w:pPr>
      <w:r>
        <w:rPr>
          <w:sz w:val="24"/>
          <w:szCs w:val="24"/>
        </w:rPr>
        <w:t>Nejméně minerálů má ................................., nejvíce minerálů ..................................</w:t>
      </w:r>
      <w:r w:rsidR="00F030E4">
        <w:rPr>
          <w:sz w:val="24"/>
          <w:szCs w:val="24"/>
        </w:rPr>
        <w:t>...............</w:t>
      </w:r>
    </w:p>
    <w:p w:rsidR="008138EB" w:rsidRDefault="008138EB" w:rsidP="00AB0917">
      <w:pPr>
        <w:contextualSpacing/>
        <w:rPr>
          <w:sz w:val="24"/>
          <w:szCs w:val="24"/>
        </w:rPr>
      </w:pPr>
      <w:r>
        <w:rPr>
          <w:sz w:val="24"/>
          <w:szCs w:val="24"/>
        </w:rPr>
        <w:t>Vodárna slouží k úpravě ................................, v čističce se čistí .................................</w:t>
      </w:r>
      <w:r w:rsidR="00F030E4">
        <w:rPr>
          <w:sz w:val="24"/>
          <w:szCs w:val="24"/>
        </w:rPr>
        <w:t>...............</w:t>
      </w:r>
    </w:p>
    <w:p w:rsidR="008138EB" w:rsidRDefault="008138EB" w:rsidP="00AB0917">
      <w:pPr>
        <w:contextualSpacing/>
        <w:rPr>
          <w:sz w:val="24"/>
          <w:szCs w:val="24"/>
        </w:rPr>
      </w:pPr>
      <w:r>
        <w:rPr>
          <w:sz w:val="24"/>
          <w:szCs w:val="24"/>
        </w:rPr>
        <w:t>Pitná voda musí být .................................., nesmí obsahovat .....................................</w:t>
      </w:r>
      <w:r w:rsidR="00F030E4">
        <w:rPr>
          <w:sz w:val="24"/>
          <w:szCs w:val="24"/>
        </w:rPr>
        <w:t>...............</w:t>
      </w:r>
    </w:p>
    <w:p w:rsidR="008138EB" w:rsidRDefault="00F030E4" w:rsidP="00AB0917">
      <w:pPr>
        <w:contextualSpacing/>
        <w:rPr>
          <w:sz w:val="24"/>
          <w:szCs w:val="24"/>
        </w:rPr>
      </w:pPr>
      <w:r>
        <w:rPr>
          <w:sz w:val="24"/>
          <w:szCs w:val="24"/>
        </w:rPr>
        <w:t>2. Vzduch</w:t>
      </w:r>
    </w:p>
    <w:p w:rsidR="008138EB" w:rsidRDefault="008138EB" w:rsidP="00AB0917">
      <w:pPr>
        <w:contextualSpacing/>
        <w:rPr>
          <w:sz w:val="24"/>
          <w:szCs w:val="24"/>
        </w:rPr>
      </w:pPr>
      <w:r>
        <w:rPr>
          <w:sz w:val="24"/>
          <w:szCs w:val="24"/>
        </w:rPr>
        <w:t>Plynný obal Země se jmenuje .......................</w:t>
      </w:r>
      <w:r w:rsidR="00F030E4">
        <w:rPr>
          <w:sz w:val="24"/>
          <w:szCs w:val="24"/>
        </w:rPr>
        <w:t>, skládá se z ...........................................................</w:t>
      </w:r>
    </w:p>
    <w:p w:rsidR="00F030E4" w:rsidRDefault="00F030E4" w:rsidP="00AB0917">
      <w:pPr>
        <w:contextualSpacing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.....................................................................................................................................................</w:t>
      </w:r>
    </w:p>
    <w:p w:rsidR="00F030E4" w:rsidRDefault="00F030E4" w:rsidP="00AB0917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Vzduch se používá v průmyslu jako důležitý zdroj ............................. Vzduch se nejdříve musí </w:t>
      </w:r>
    </w:p>
    <w:p w:rsidR="00F030E4" w:rsidRDefault="00F030E4" w:rsidP="00AB0917">
      <w:pPr>
        <w:contextualSpacing/>
        <w:rPr>
          <w:sz w:val="24"/>
          <w:szCs w:val="24"/>
        </w:rPr>
      </w:pPr>
      <w:r>
        <w:rPr>
          <w:sz w:val="24"/>
          <w:szCs w:val="24"/>
        </w:rPr>
        <w:t>....................................... a potom se .......................................... Kromě ................................</w:t>
      </w:r>
    </w:p>
    <w:p w:rsidR="00F030E4" w:rsidRDefault="00F030E4" w:rsidP="00AB0917">
      <w:pPr>
        <w:contextualSpacing/>
        <w:rPr>
          <w:sz w:val="24"/>
          <w:szCs w:val="24"/>
        </w:rPr>
      </w:pPr>
      <w:r>
        <w:rPr>
          <w:sz w:val="24"/>
          <w:szCs w:val="24"/>
        </w:rPr>
        <w:t>získáme ještě .................................... a ........................................................</w:t>
      </w:r>
    </w:p>
    <w:p w:rsidR="00DF2100" w:rsidRDefault="00DF2100" w:rsidP="00AB0917">
      <w:pPr>
        <w:contextualSpacing/>
        <w:rPr>
          <w:sz w:val="24"/>
          <w:szCs w:val="24"/>
        </w:rPr>
      </w:pPr>
    </w:p>
    <w:p w:rsidR="00DF2100" w:rsidRDefault="00DF2100" w:rsidP="00AB0917">
      <w:pPr>
        <w:contextualSpacing/>
        <w:rPr>
          <w:sz w:val="24"/>
          <w:szCs w:val="24"/>
        </w:rPr>
      </w:pPr>
      <w:r>
        <w:rPr>
          <w:sz w:val="24"/>
          <w:szCs w:val="24"/>
        </w:rPr>
        <w:t>V zimě někdy nastane situace, kdy na horách je tepleji než v údolí. Jde o .................................</w:t>
      </w:r>
    </w:p>
    <w:p w:rsidR="00DF2100" w:rsidRDefault="00DF2100" w:rsidP="00AB0917">
      <w:pPr>
        <w:contextualSpacing/>
        <w:rPr>
          <w:sz w:val="24"/>
          <w:szCs w:val="24"/>
        </w:rPr>
      </w:pPr>
      <w:r>
        <w:rPr>
          <w:sz w:val="24"/>
          <w:szCs w:val="24"/>
        </w:rPr>
        <w:t>Za této situace se ve městech hovoří o špatných rozptylov</w:t>
      </w:r>
      <w:r w:rsidR="00167C89">
        <w:rPr>
          <w:sz w:val="24"/>
          <w:szCs w:val="24"/>
        </w:rPr>
        <w:t xml:space="preserve">ých podmínkách, protože se zde </w:t>
      </w:r>
    </w:p>
    <w:p w:rsidR="00167C89" w:rsidRDefault="00167C89" w:rsidP="00AB0917">
      <w:pPr>
        <w:contextualSpacing/>
        <w:rPr>
          <w:sz w:val="24"/>
          <w:szCs w:val="24"/>
        </w:rPr>
      </w:pPr>
      <w:r>
        <w:rPr>
          <w:sz w:val="24"/>
          <w:szCs w:val="24"/>
        </w:rPr>
        <w:t>tvoří .................V této době bychom neměli ................................... a ........................................</w:t>
      </w:r>
    </w:p>
    <w:p w:rsidR="0084074D" w:rsidRDefault="0084074D" w:rsidP="00AB0917">
      <w:pPr>
        <w:contextualSpacing/>
        <w:rPr>
          <w:sz w:val="24"/>
          <w:szCs w:val="24"/>
        </w:rPr>
      </w:pPr>
    </w:p>
    <w:p w:rsidR="00AB3DB8" w:rsidRDefault="00AB3DB8" w:rsidP="00AB3DB8">
      <w:pPr>
        <w:rPr>
          <w:sz w:val="24"/>
          <w:szCs w:val="24"/>
        </w:rPr>
      </w:pPr>
      <w:r>
        <w:rPr>
          <w:sz w:val="24"/>
          <w:szCs w:val="24"/>
        </w:rPr>
        <w:lastRenderedPageBreak/>
        <w:t>č. 12: Voda a vzduch</w:t>
      </w:r>
    </w:p>
    <w:p w:rsidR="00AB3DB8" w:rsidRDefault="00AB3DB8" w:rsidP="00AB3DB8">
      <w:pPr>
        <w:rPr>
          <w:sz w:val="24"/>
          <w:szCs w:val="24"/>
        </w:rPr>
      </w:pPr>
      <w:r>
        <w:rPr>
          <w:sz w:val="24"/>
          <w:szCs w:val="24"/>
        </w:rPr>
        <w:t>Doplňte věty:</w:t>
      </w:r>
    </w:p>
    <w:p w:rsidR="00AB3DB8" w:rsidRDefault="00AB3DB8" w:rsidP="00AB3DB8">
      <w:pPr>
        <w:rPr>
          <w:sz w:val="24"/>
          <w:szCs w:val="24"/>
        </w:rPr>
      </w:pPr>
      <w:r>
        <w:rPr>
          <w:sz w:val="24"/>
          <w:szCs w:val="24"/>
        </w:rPr>
        <w:t>1. Voda</w:t>
      </w:r>
    </w:p>
    <w:p w:rsidR="00AB3DB8" w:rsidRPr="005A4B1F" w:rsidRDefault="00AB3DB8" w:rsidP="00AB3DB8">
      <w:pPr>
        <w:rPr>
          <w:sz w:val="24"/>
          <w:szCs w:val="24"/>
        </w:rPr>
      </w:pPr>
      <w:r>
        <w:rPr>
          <w:sz w:val="24"/>
          <w:szCs w:val="24"/>
        </w:rPr>
        <w:t xml:space="preserve">Prostor, který na Zemi zaujímá voda se jmenuje </w:t>
      </w:r>
      <w:r>
        <w:rPr>
          <w:color w:val="FF0000"/>
          <w:sz w:val="24"/>
          <w:szCs w:val="24"/>
        </w:rPr>
        <w:t>hydrosféra</w:t>
      </w:r>
      <w:r w:rsidR="005A4B1F">
        <w:rPr>
          <w:sz w:val="24"/>
          <w:szCs w:val="24"/>
        </w:rPr>
        <w:t>.</w:t>
      </w:r>
    </w:p>
    <w:p w:rsidR="00AB3DB8" w:rsidRDefault="00AB3DB8" w:rsidP="00AB3DB8">
      <w:pPr>
        <w:rPr>
          <w:sz w:val="24"/>
          <w:szCs w:val="24"/>
        </w:rPr>
      </w:pPr>
      <w:r>
        <w:rPr>
          <w:sz w:val="24"/>
          <w:szCs w:val="24"/>
        </w:rPr>
        <w:t xml:space="preserve"> Většinu (asi 97%) tvoří </w:t>
      </w:r>
      <w:r>
        <w:rPr>
          <w:color w:val="FF0000"/>
          <w:sz w:val="24"/>
          <w:szCs w:val="24"/>
        </w:rPr>
        <w:t>slaná voda</w:t>
      </w:r>
      <w:r>
        <w:rPr>
          <w:sz w:val="24"/>
          <w:szCs w:val="24"/>
        </w:rPr>
        <w:t xml:space="preserve">, zbývající voda je převážně ve formě </w:t>
      </w:r>
      <w:r>
        <w:rPr>
          <w:color w:val="FF0000"/>
          <w:sz w:val="24"/>
          <w:szCs w:val="24"/>
        </w:rPr>
        <w:t>sněhu a ledu</w:t>
      </w:r>
    </w:p>
    <w:p w:rsidR="00AB3DB8" w:rsidRPr="00AB3DB8" w:rsidRDefault="00AB3DB8" w:rsidP="00AB3DB8">
      <w:pPr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Vodu dělíme: a) podle obsahu minerálních látek na:  1) </w:t>
      </w:r>
      <w:r>
        <w:rPr>
          <w:color w:val="FF0000"/>
          <w:sz w:val="24"/>
          <w:szCs w:val="24"/>
        </w:rPr>
        <w:t>destilovanou</w:t>
      </w:r>
    </w:p>
    <w:p w:rsidR="00AB3DB8" w:rsidRDefault="00AB3DB8" w:rsidP="00AB3DB8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2) </w:t>
      </w:r>
      <w:r w:rsidR="005A4B1F">
        <w:rPr>
          <w:color w:val="FF0000"/>
          <w:sz w:val="24"/>
          <w:szCs w:val="24"/>
        </w:rPr>
        <w:t>měkká (povrchová)</w:t>
      </w:r>
      <w:r>
        <w:rPr>
          <w:sz w:val="24"/>
          <w:szCs w:val="24"/>
        </w:rPr>
        <w:tab/>
      </w:r>
    </w:p>
    <w:p w:rsidR="00AB3DB8" w:rsidRPr="005A4B1F" w:rsidRDefault="00AB3DB8" w:rsidP="00AB3DB8">
      <w:pPr>
        <w:rPr>
          <w:color w:val="FF0000"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3)</w:t>
      </w:r>
      <w:r w:rsidR="005A4B1F">
        <w:rPr>
          <w:sz w:val="24"/>
          <w:szCs w:val="24"/>
        </w:rPr>
        <w:t xml:space="preserve"> </w:t>
      </w:r>
      <w:r w:rsidR="005A4B1F">
        <w:rPr>
          <w:color w:val="FF0000"/>
          <w:sz w:val="24"/>
          <w:szCs w:val="24"/>
        </w:rPr>
        <w:t>tvrdá (podzemní)</w:t>
      </w:r>
    </w:p>
    <w:p w:rsidR="00AB3DB8" w:rsidRPr="005A4B1F" w:rsidRDefault="00AB3DB8" w:rsidP="00AB3DB8">
      <w:pPr>
        <w:rPr>
          <w:color w:val="FF0000"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4)</w:t>
      </w:r>
      <w:r w:rsidR="005A4B1F">
        <w:rPr>
          <w:sz w:val="24"/>
          <w:szCs w:val="24"/>
        </w:rPr>
        <w:t xml:space="preserve"> </w:t>
      </w:r>
      <w:r w:rsidR="005A4B1F">
        <w:rPr>
          <w:color w:val="FF0000"/>
          <w:sz w:val="24"/>
          <w:szCs w:val="24"/>
        </w:rPr>
        <w:t>minerální</w:t>
      </w:r>
    </w:p>
    <w:p w:rsidR="00AB3DB8" w:rsidRPr="005A4B1F" w:rsidRDefault="00AB3DB8" w:rsidP="00AB3DB8">
      <w:pPr>
        <w:rPr>
          <w:color w:val="FF0000"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5)</w:t>
      </w:r>
      <w:r w:rsidR="005A4B1F">
        <w:rPr>
          <w:sz w:val="24"/>
          <w:szCs w:val="24"/>
        </w:rPr>
        <w:t xml:space="preserve"> </w:t>
      </w:r>
      <w:r w:rsidR="005A4B1F">
        <w:rPr>
          <w:color w:val="FF0000"/>
          <w:sz w:val="24"/>
          <w:szCs w:val="24"/>
        </w:rPr>
        <w:t>slaná</w:t>
      </w:r>
    </w:p>
    <w:p w:rsidR="00AB3DB8" w:rsidRPr="005A4B1F" w:rsidRDefault="00AB3DB8" w:rsidP="00AB3DB8">
      <w:pPr>
        <w:ind w:left="708" w:firstLine="708"/>
        <w:rPr>
          <w:color w:val="FF0000"/>
          <w:sz w:val="24"/>
          <w:szCs w:val="24"/>
        </w:rPr>
      </w:pPr>
      <w:r>
        <w:rPr>
          <w:sz w:val="24"/>
          <w:szCs w:val="24"/>
        </w:rPr>
        <w:t>b) podle obsahu nečistot na: 1)</w:t>
      </w:r>
      <w:r w:rsidR="005A4B1F">
        <w:rPr>
          <w:sz w:val="24"/>
          <w:szCs w:val="24"/>
        </w:rPr>
        <w:t xml:space="preserve"> </w:t>
      </w:r>
      <w:r w:rsidR="005A4B1F">
        <w:rPr>
          <w:color w:val="FF0000"/>
          <w:sz w:val="24"/>
          <w:szCs w:val="24"/>
        </w:rPr>
        <w:t>pitnou</w:t>
      </w:r>
    </w:p>
    <w:p w:rsidR="00AB3DB8" w:rsidRPr="005A4B1F" w:rsidRDefault="00AB3DB8" w:rsidP="00AB3DB8">
      <w:pPr>
        <w:ind w:left="708" w:firstLine="708"/>
        <w:rPr>
          <w:color w:val="FF0000"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2)</w:t>
      </w:r>
      <w:r w:rsidR="005A4B1F">
        <w:rPr>
          <w:sz w:val="24"/>
          <w:szCs w:val="24"/>
        </w:rPr>
        <w:t xml:space="preserve"> </w:t>
      </w:r>
      <w:r w:rsidR="005A4B1F">
        <w:rPr>
          <w:color w:val="FF0000"/>
          <w:sz w:val="24"/>
          <w:szCs w:val="24"/>
        </w:rPr>
        <w:t>užitkovou</w:t>
      </w:r>
    </w:p>
    <w:p w:rsidR="00AB3DB8" w:rsidRPr="005A4B1F" w:rsidRDefault="00AB3DB8" w:rsidP="00AB3DB8">
      <w:pPr>
        <w:ind w:left="708" w:firstLine="708"/>
        <w:rPr>
          <w:color w:val="FF0000"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3)</w:t>
      </w:r>
      <w:r w:rsidR="005A4B1F">
        <w:rPr>
          <w:sz w:val="24"/>
          <w:szCs w:val="24"/>
        </w:rPr>
        <w:t xml:space="preserve"> </w:t>
      </w:r>
      <w:r w:rsidR="005A4B1F">
        <w:rPr>
          <w:color w:val="FF0000"/>
          <w:sz w:val="24"/>
          <w:szCs w:val="24"/>
        </w:rPr>
        <w:t>odpadní</w:t>
      </w:r>
    </w:p>
    <w:p w:rsidR="00AB3DB8" w:rsidRDefault="00AB3DB8" w:rsidP="00AB3DB8">
      <w:pPr>
        <w:rPr>
          <w:sz w:val="24"/>
          <w:szCs w:val="24"/>
        </w:rPr>
      </w:pPr>
      <w:r>
        <w:rPr>
          <w:sz w:val="24"/>
          <w:szCs w:val="24"/>
        </w:rPr>
        <w:t xml:space="preserve">Nejméně minerálů má </w:t>
      </w:r>
      <w:r w:rsidR="005A4B1F">
        <w:rPr>
          <w:color w:val="FF0000"/>
          <w:sz w:val="24"/>
          <w:szCs w:val="24"/>
        </w:rPr>
        <w:t>destilovaná voda</w:t>
      </w:r>
      <w:r>
        <w:rPr>
          <w:sz w:val="24"/>
          <w:szCs w:val="24"/>
        </w:rPr>
        <w:t xml:space="preserve">, nejvíce minerálů </w:t>
      </w:r>
      <w:r w:rsidR="005A4B1F">
        <w:rPr>
          <w:color w:val="FF0000"/>
          <w:sz w:val="24"/>
          <w:szCs w:val="24"/>
        </w:rPr>
        <w:t>slaná voda</w:t>
      </w:r>
    </w:p>
    <w:p w:rsidR="00AB3DB8" w:rsidRDefault="00AB3DB8" w:rsidP="00AB3DB8">
      <w:pPr>
        <w:rPr>
          <w:sz w:val="24"/>
          <w:szCs w:val="24"/>
        </w:rPr>
      </w:pPr>
      <w:r>
        <w:rPr>
          <w:sz w:val="24"/>
          <w:szCs w:val="24"/>
        </w:rPr>
        <w:t xml:space="preserve">Vodárna slouží k úpravě </w:t>
      </w:r>
      <w:r w:rsidR="005A4B1F">
        <w:rPr>
          <w:color w:val="FF0000"/>
          <w:sz w:val="24"/>
          <w:szCs w:val="24"/>
        </w:rPr>
        <w:t>pitné vody</w:t>
      </w:r>
      <w:r>
        <w:rPr>
          <w:sz w:val="24"/>
          <w:szCs w:val="24"/>
        </w:rPr>
        <w:t xml:space="preserve">, v čističce se čistí </w:t>
      </w:r>
      <w:r w:rsidR="005A4B1F">
        <w:rPr>
          <w:color w:val="FF0000"/>
          <w:sz w:val="24"/>
          <w:szCs w:val="24"/>
        </w:rPr>
        <w:t>odpadní voda</w:t>
      </w:r>
      <w:r>
        <w:rPr>
          <w:sz w:val="24"/>
          <w:szCs w:val="24"/>
        </w:rPr>
        <w:t>.</w:t>
      </w:r>
    </w:p>
    <w:p w:rsidR="00AB3DB8" w:rsidRDefault="00AB3DB8" w:rsidP="00AB3DB8">
      <w:pPr>
        <w:rPr>
          <w:sz w:val="24"/>
          <w:szCs w:val="24"/>
        </w:rPr>
      </w:pPr>
      <w:r>
        <w:rPr>
          <w:sz w:val="24"/>
          <w:szCs w:val="24"/>
        </w:rPr>
        <w:t xml:space="preserve">Pitná voda musí být </w:t>
      </w:r>
      <w:r w:rsidR="005A4B1F">
        <w:rPr>
          <w:color w:val="FF0000"/>
          <w:sz w:val="24"/>
          <w:szCs w:val="24"/>
        </w:rPr>
        <w:t>zdravotně nezávadná</w:t>
      </w:r>
      <w:r>
        <w:rPr>
          <w:sz w:val="24"/>
          <w:szCs w:val="24"/>
        </w:rPr>
        <w:t xml:space="preserve">, nesmí obsahovat </w:t>
      </w:r>
      <w:r w:rsidR="005A4B1F">
        <w:rPr>
          <w:color w:val="FF0000"/>
          <w:sz w:val="24"/>
          <w:szCs w:val="24"/>
        </w:rPr>
        <w:t>choroboplodné zárodky</w:t>
      </w:r>
      <w:r>
        <w:rPr>
          <w:sz w:val="24"/>
          <w:szCs w:val="24"/>
        </w:rPr>
        <w:t>.</w:t>
      </w:r>
    </w:p>
    <w:p w:rsidR="00AB3DB8" w:rsidRDefault="00AB3DB8" w:rsidP="00AB3DB8">
      <w:pPr>
        <w:rPr>
          <w:sz w:val="24"/>
          <w:szCs w:val="24"/>
        </w:rPr>
      </w:pPr>
      <w:r>
        <w:rPr>
          <w:sz w:val="24"/>
          <w:szCs w:val="24"/>
        </w:rPr>
        <w:t>2. Vzduch</w:t>
      </w:r>
    </w:p>
    <w:p w:rsidR="00AB3DB8" w:rsidRDefault="00AB3DB8" w:rsidP="00AB3DB8">
      <w:pPr>
        <w:rPr>
          <w:sz w:val="24"/>
          <w:szCs w:val="24"/>
        </w:rPr>
      </w:pPr>
      <w:r>
        <w:rPr>
          <w:sz w:val="24"/>
          <w:szCs w:val="24"/>
        </w:rPr>
        <w:t xml:space="preserve">Plynný obal Země se jmenuje </w:t>
      </w:r>
      <w:r w:rsidR="005A4B1F">
        <w:rPr>
          <w:color w:val="FF0000"/>
          <w:sz w:val="24"/>
          <w:szCs w:val="24"/>
        </w:rPr>
        <w:t>atmosféra</w:t>
      </w:r>
      <w:r w:rsidR="007A6497">
        <w:rPr>
          <w:sz w:val="24"/>
          <w:szCs w:val="24"/>
        </w:rPr>
        <w:t>, skládá se z </w:t>
      </w:r>
      <w:r w:rsidR="007A6497">
        <w:rPr>
          <w:color w:val="FF0000"/>
          <w:sz w:val="24"/>
          <w:szCs w:val="24"/>
        </w:rPr>
        <w:t>dusíku (78%), kyslíku (21%), oxidu uhličitého, vodních par a vzácných plynů</w:t>
      </w:r>
      <w:r>
        <w:rPr>
          <w:sz w:val="24"/>
          <w:szCs w:val="24"/>
        </w:rPr>
        <w:t>.</w:t>
      </w:r>
    </w:p>
    <w:p w:rsidR="00AB3DB8" w:rsidRDefault="00AB3DB8" w:rsidP="00AB3DB8">
      <w:pPr>
        <w:rPr>
          <w:sz w:val="24"/>
          <w:szCs w:val="24"/>
        </w:rPr>
      </w:pPr>
      <w:r>
        <w:rPr>
          <w:sz w:val="24"/>
          <w:szCs w:val="24"/>
        </w:rPr>
        <w:t xml:space="preserve">Vzduch se používá v průmyslu jako důležitý zdroj </w:t>
      </w:r>
      <w:r w:rsidR="007A6497">
        <w:rPr>
          <w:color w:val="FF0000"/>
          <w:sz w:val="24"/>
          <w:szCs w:val="24"/>
        </w:rPr>
        <w:t>dusíku</w:t>
      </w:r>
      <w:r>
        <w:rPr>
          <w:sz w:val="24"/>
          <w:szCs w:val="24"/>
        </w:rPr>
        <w:t xml:space="preserve">. Vzduch se nejdříve musí </w:t>
      </w:r>
    </w:p>
    <w:p w:rsidR="00AB3DB8" w:rsidRDefault="007A6497" w:rsidP="00AB3DB8">
      <w:pPr>
        <w:rPr>
          <w:sz w:val="24"/>
          <w:szCs w:val="24"/>
        </w:rPr>
      </w:pPr>
      <w:r>
        <w:rPr>
          <w:color w:val="FF0000"/>
          <w:sz w:val="24"/>
          <w:szCs w:val="24"/>
        </w:rPr>
        <w:t>zkapalnit</w:t>
      </w:r>
      <w:r w:rsidR="00AB3DB8">
        <w:rPr>
          <w:sz w:val="24"/>
          <w:szCs w:val="24"/>
        </w:rPr>
        <w:t xml:space="preserve"> a potom se </w:t>
      </w:r>
      <w:r>
        <w:rPr>
          <w:color w:val="FF0000"/>
          <w:sz w:val="24"/>
          <w:szCs w:val="24"/>
        </w:rPr>
        <w:t>destiluje</w:t>
      </w:r>
      <w:r>
        <w:rPr>
          <w:sz w:val="24"/>
          <w:szCs w:val="24"/>
        </w:rPr>
        <w:t xml:space="preserve">. Kromě </w:t>
      </w:r>
      <w:r>
        <w:rPr>
          <w:color w:val="FF0000"/>
          <w:sz w:val="24"/>
          <w:szCs w:val="24"/>
        </w:rPr>
        <w:t xml:space="preserve">dusíku </w:t>
      </w:r>
      <w:r w:rsidR="00AB3DB8">
        <w:rPr>
          <w:sz w:val="24"/>
          <w:szCs w:val="24"/>
        </w:rPr>
        <w:t xml:space="preserve">získáme ještě </w:t>
      </w:r>
      <w:r>
        <w:rPr>
          <w:color w:val="FF0000"/>
          <w:sz w:val="24"/>
          <w:szCs w:val="24"/>
        </w:rPr>
        <w:t>kyslík</w:t>
      </w:r>
      <w:r w:rsidR="00AB3DB8">
        <w:rPr>
          <w:sz w:val="24"/>
          <w:szCs w:val="24"/>
        </w:rPr>
        <w:t xml:space="preserve"> a</w:t>
      </w:r>
      <w:r>
        <w:rPr>
          <w:sz w:val="24"/>
          <w:szCs w:val="24"/>
        </w:rPr>
        <w:t xml:space="preserve"> </w:t>
      </w:r>
      <w:r w:rsidRPr="007A6497">
        <w:rPr>
          <w:color w:val="FF0000"/>
          <w:sz w:val="24"/>
          <w:szCs w:val="24"/>
        </w:rPr>
        <w:t>vzácné plyny</w:t>
      </w:r>
      <w:r w:rsidR="00AB3DB8">
        <w:rPr>
          <w:sz w:val="24"/>
          <w:szCs w:val="24"/>
        </w:rPr>
        <w:t xml:space="preserve"> .</w:t>
      </w:r>
    </w:p>
    <w:p w:rsidR="00AB3DB8" w:rsidRDefault="00AB3DB8" w:rsidP="00AB3DB8">
      <w:pPr>
        <w:rPr>
          <w:sz w:val="24"/>
          <w:szCs w:val="24"/>
        </w:rPr>
      </w:pPr>
      <w:r>
        <w:rPr>
          <w:sz w:val="24"/>
          <w:szCs w:val="24"/>
        </w:rPr>
        <w:t xml:space="preserve">V zimě někdy nastane situace, kdy na horách je tepleji než v údolí. Jde o </w:t>
      </w:r>
      <w:r w:rsidR="00D44A45">
        <w:rPr>
          <w:color w:val="FF0000"/>
          <w:sz w:val="24"/>
          <w:szCs w:val="24"/>
        </w:rPr>
        <w:t>teplotní inverzi</w:t>
      </w:r>
      <w:r>
        <w:rPr>
          <w:sz w:val="24"/>
          <w:szCs w:val="24"/>
        </w:rPr>
        <w:t>.</w:t>
      </w:r>
    </w:p>
    <w:p w:rsidR="00AB3DB8" w:rsidRDefault="00AB3DB8" w:rsidP="00AB3DB8">
      <w:pPr>
        <w:rPr>
          <w:sz w:val="24"/>
          <w:szCs w:val="24"/>
        </w:rPr>
      </w:pPr>
      <w:r>
        <w:rPr>
          <w:sz w:val="24"/>
          <w:szCs w:val="24"/>
        </w:rPr>
        <w:t xml:space="preserve">Za této situace se ve městech hovoří o špatných rozptylových podmínkách, protože se zde </w:t>
      </w:r>
    </w:p>
    <w:p w:rsidR="00D74226" w:rsidRDefault="00AB3DB8" w:rsidP="00AB3DB8">
      <w:pPr>
        <w:rPr>
          <w:color w:val="000000" w:themeColor="text1"/>
          <w:sz w:val="24"/>
          <w:szCs w:val="24"/>
        </w:rPr>
      </w:pPr>
      <w:r>
        <w:rPr>
          <w:sz w:val="24"/>
          <w:szCs w:val="24"/>
        </w:rPr>
        <w:t xml:space="preserve">tvoří </w:t>
      </w:r>
      <w:r w:rsidR="00D44A45">
        <w:rPr>
          <w:color w:val="FF0000"/>
          <w:sz w:val="24"/>
          <w:szCs w:val="24"/>
        </w:rPr>
        <w:t>smog</w:t>
      </w:r>
      <w:r>
        <w:rPr>
          <w:sz w:val="24"/>
          <w:szCs w:val="24"/>
        </w:rPr>
        <w:t>.</w:t>
      </w:r>
      <w:r w:rsidR="00D44A4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V této době bychom neměli </w:t>
      </w:r>
      <w:r w:rsidR="00D44A45">
        <w:rPr>
          <w:color w:val="FF0000"/>
          <w:sz w:val="24"/>
          <w:szCs w:val="24"/>
        </w:rPr>
        <w:t>větrat</w:t>
      </w:r>
      <w:r>
        <w:rPr>
          <w:sz w:val="24"/>
          <w:szCs w:val="24"/>
        </w:rPr>
        <w:t xml:space="preserve"> a </w:t>
      </w:r>
      <w:r w:rsidR="00D44A45">
        <w:rPr>
          <w:color w:val="FF0000"/>
          <w:sz w:val="24"/>
          <w:szCs w:val="24"/>
        </w:rPr>
        <w:t>chodit ven běhat</w:t>
      </w:r>
      <w:r w:rsidR="00D44A45">
        <w:rPr>
          <w:color w:val="000000" w:themeColor="text1"/>
          <w:sz w:val="24"/>
          <w:szCs w:val="24"/>
        </w:rPr>
        <w:t>.</w:t>
      </w:r>
    </w:p>
    <w:p w:rsidR="00D15679" w:rsidRDefault="00D15679" w:rsidP="00AB3DB8">
      <w:pPr>
        <w:rPr>
          <w:color w:val="000000" w:themeColor="text1"/>
          <w:sz w:val="24"/>
          <w:szCs w:val="24"/>
        </w:rPr>
      </w:pPr>
    </w:p>
    <w:sectPr w:rsidR="00D15679" w:rsidSect="008F19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F0BD5"/>
    <w:rsid w:val="000F0BD5"/>
    <w:rsid w:val="00112708"/>
    <w:rsid w:val="00167C89"/>
    <w:rsid w:val="001A0CE5"/>
    <w:rsid w:val="002264E7"/>
    <w:rsid w:val="002E689B"/>
    <w:rsid w:val="005500C1"/>
    <w:rsid w:val="005A4B1F"/>
    <w:rsid w:val="005D0D21"/>
    <w:rsid w:val="00711CF4"/>
    <w:rsid w:val="007A6497"/>
    <w:rsid w:val="008138EB"/>
    <w:rsid w:val="0084074D"/>
    <w:rsid w:val="008F19DB"/>
    <w:rsid w:val="009F500C"/>
    <w:rsid w:val="00AB0917"/>
    <w:rsid w:val="00AB3DB8"/>
    <w:rsid w:val="00C75450"/>
    <w:rsid w:val="00D15679"/>
    <w:rsid w:val="00D44A45"/>
    <w:rsid w:val="00D55EBC"/>
    <w:rsid w:val="00D74226"/>
    <w:rsid w:val="00DB3286"/>
    <w:rsid w:val="00DF2100"/>
    <w:rsid w:val="00E122E1"/>
    <w:rsid w:val="00EB6446"/>
    <w:rsid w:val="00F03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F19D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07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074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646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2</Pages>
  <Words>428</Words>
  <Characters>2530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Michaela</dc:creator>
  <cp:lastModifiedBy>ucitel</cp:lastModifiedBy>
  <cp:revision>10</cp:revision>
  <cp:lastPrinted>2011-05-31T09:46:00Z</cp:lastPrinted>
  <dcterms:created xsi:type="dcterms:W3CDTF">2011-02-22T20:56:00Z</dcterms:created>
  <dcterms:modified xsi:type="dcterms:W3CDTF">2011-05-31T09:46:00Z</dcterms:modified>
</cp:coreProperties>
</file>