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CE" w:rsidRDefault="006431CE">
      <w:pPr>
        <w:pStyle w:val="Heading1"/>
      </w:pPr>
      <w:r>
        <w:t>VY_32_INOVACE_10.03.52</w:t>
      </w:r>
    </w:p>
    <w:p w:rsidR="006431CE" w:rsidRDefault="006431CE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Základní škola 28. října Neratovice</w:t>
      </w:r>
    </w:p>
    <w:p w:rsidR="006431CE" w:rsidRDefault="006431C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6431CE" w:rsidRDefault="006431C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Název projektu: Škola plná nových nápadů</w:t>
      </w:r>
    </w:p>
    <w:p w:rsidR="006431CE" w:rsidRDefault="006431C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Registrační číslo: CZ 1.07/1.4.00/21.1519</w:t>
      </w:r>
    </w:p>
    <w:p w:rsidR="006431CE" w:rsidRDefault="006431C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Tento výukový materiál vznikl v rámci operačního programu Vzdělávání pro konkurenceschopnost</w:t>
      </w:r>
    </w:p>
    <w:p w:rsidR="006431CE" w:rsidRDefault="006431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431CE" w:rsidRDefault="006431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 výukového materiálu</w:t>
      </w:r>
      <w:r>
        <w:rPr>
          <w:rFonts w:ascii="Times New Roman" w:hAnsi="Times New Roman" w:cs="Times New Roman"/>
          <w:sz w:val="28"/>
          <w:szCs w:val="28"/>
        </w:rPr>
        <w:t>:  Násobek</w:t>
      </w:r>
    </w:p>
    <w:p w:rsidR="006431CE" w:rsidRDefault="006431C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Předmět:    Matematika  </w:t>
      </w:r>
    </w:p>
    <w:p w:rsidR="006431CE" w:rsidRDefault="006431C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Autor:  Mgr. Jitka Klocová</w:t>
      </w:r>
    </w:p>
    <w:p w:rsidR="006431CE" w:rsidRDefault="006431C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Cílová skupina:  6. ročník </w:t>
      </w:r>
    </w:p>
    <w:p w:rsidR="006431CE" w:rsidRDefault="006431C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Datum:  březen 2013</w:t>
      </w:r>
    </w:p>
    <w:p w:rsidR="006431CE" w:rsidRDefault="006431CE">
      <w:pPr>
        <w:rPr>
          <w:rFonts w:ascii="Times New Roman" w:hAnsi="Times New Roman" w:cs="Times New Roman"/>
          <w:color w:val="000000"/>
          <w:kern w:val="24"/>
          <w:sz w:val="64"/>
          <w:szCs w:val="6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Pracovní list je připravený tak, aby žák měl možnost výběru mezi dvěma pracovními postupy. Kliknutím na odkaz přejde na online verzi  s možností nápovědy, okamžité kontroly, zobrazení správných výsledků a závěrečného hodnocení  v procentech. Shodný materiál je na tomto pracovním listu připraven i v textové verzi. Dokument obsahuje i klíč se správnými odpověďmi.</w:t>
      </w:r>
    </w:p>
    <w:p w:rsidR="006431CE" w:rsidRDefault="006431CE">
      <w:pPr>
        <w:rPr>
          <w:rFonts w:ascii="Times New Roman" w:hAnsi="Times New Roman" w:cs="Times New Roman"/>
          <w:color w:val="000000"/>
          <w:kern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Použité zdroje</w:t>
      </w:r>
      <w:r>
        <w:rPr>
          <w:rFonts w:ascii="Times New Roman" w:hAnsi="Times New Roman" w:cs="Times New Roman"/>
          <w:b/>
          <w:bCs/>
        </w:rPr>
        <w:t>:</w:t>
      </w:r>
    </w:p>
    <w:p w:rsidR="006431CE" w:rsidRDefault="006431C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Některé části  materiálů  jsou  vyrobeny pomocí freeware programu Hot Potatoes</w:t>
      </w:r>
    </w:p>
    <w:p w:rsidR="006431CE" w:rsidRDefault="006431CE">
      <w:pPr>
        <w:pStyle w:val="NoSpacing"/>
        <w:rPr>
          <w:rFonts w:ascii="Times New Roman" w:hAnsi="Times New Roman" w:cs="Times New Roman"/>
        </w:rPr>
      </w:pPr>
    </w:p>
    <w:p w:rsidR="006431CE" w:rsidRDefault="006431CE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6431CE" w:rsidRDefault="006431C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Materiály jsou určeny pro bezplatné používání pro potřeby výuky a vzdělávánínavšech typech škol a školských zařízení. Jakékoliv další využití podléhá autorskému zákonu.</w:t>
      </w:r>
    </w:p>
    <w:p w:rsidR="006431CE" w:rsidRDefault="006431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431CE" w:rsidRDefault="006431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431CE" w:rsidRDefault="006431CE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Znaky dělitelnosti–procvičování</w:t>
      </w:r>
    </w:p>
    <w:p w:rsidR="006431CE" w:rsidRDefault="006431C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Žáci na tomto pracovním listu vyplňují tabulky. 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další využití je možné stáhnout zde </w:t>
      </w:r>
      <w:hyperlink r:id="rId6" w:history="1">
        <w:r>
          <w:rPr>
            <w:rStyle w:val="Hyperlink"/>
          </w:rPr>
          <w:t>http://sdrv.ms/14dzPta</w:t>
        </w:r>
      </w:hyperlink>
      <w:r>
        <w:rPr>
          <w:rFonts w:ascii="Times New Roman" w:hAnsi="Times New Roman" w:cs="Times New Roman"/>
        </w:rPr>
        <w:t xml:space="preserve"> verzi, vytvořenou v programu Hot Potatoes a využít interaktivních možností tohoto materiálu. Pak bude možné přecházet mezi cvičeními, zobrazovat správné výsledky, hodnocení v procentech, nápovědu.</w:t>
      </w:r>
    </w:p>
    <w:p w:rsidR="006431CE" w:rsidRDefault="006431CE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7" o:spid="_x0000_i1026" type="#_x0000_t75" style="width:451.5pt;height:208.5pt;visibility:visible">
            <v:imagedata r:id="rId7" o:title=""/>
          </v:shape>
        </w:pict>
      </w:r>
    </w:p>
    <w:p w:rsidR="006431CE" w:rsidRDefault="006431CE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4" o:spid="_x0000_i1027" type="#_x0000_t75" style="width:450pt;height:247.5pt;visibility:visible">
            <v:imagedata r:id="rId8" o:title=""/>
          </v:shape>
        </w:pict>
      </w:r>
    </w:p>
    <w:p w:rsidR="006431CE" w:rsidRDefault="006431CE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i1028" type="#_x0000_t75" style="width:450.75pt;height:246.75pt;visibility:visible">
            <v:imagedata r:id="rId9" o:title=""/>
          </v:shape>
        </w:pict>
      </w:r>
    </w:p>
    <w:p w:rsidR="006431CE" w:rsidRDefault="006431CE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10" o:spid="_x0000_i1029" type="#_x0000_t75" style="width:448.5pt;height:323.25pt;visibility:visible">
            <v:imagedata r:id="rId10" o:title=""/>
          </v:shape>
        </w:pict>
      </w:r>
    </w:p>
    <w:p w:rsidR="006431CE" w:rsidRDefault="006431CE">
      <w:pPr>
        <w:rPr>
          <w:rFonts w:ascii="Times New Roman" w:hAnsi="Times New Roman" w:cs="Times New Roman"/>
        </w:rPr>
      </w:pPr>
    </w:p>
    <w:p w:rsidR="006431CE" w:rsidRDefault="006431CE">
      <w:pPr>
        <w:rPr>
          <w:rFonts w:ascii="Times New Roman" w:hAnsi="Times New Roman" w:cs="Times New Roman"/>
        </w:rPr>
      </w:pPr>
    </w:p>
    <w:p w:rsidR="006431CE" w:rsidRDefault="006431CE">
      <w:pPr>
        <w:rPr>
          <w:rFonts w:ascii="Times New Roman" w:hAnsi="Times New Roman" w:cs="Times New Roman"/>
        </w:rPr>
      </w:pPr>
    </w:p>
    <w:p w:rsidR="006431CE" w:rsidRDefault="006431CE">
      <w:pPr>
        <w:rPr>
          <w:rFonts w:ascii="Times New Roman" w:hAnsi="Times New Roman" w:cs="Times New Roman"/>
        </w:rPr>
      </w:pPr>
    </w:p>
    <w:p w:rsidR="006431CE" w:rsidRDefault="006431CE">
      <w:pPr>
        <w:rPr>
          <w:rFonts w:ascii="Times New Roman" w:hAnsi="Times New Roman" w:cs="Times New Roman"/>
        </w:rPr>
      </w:pP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11" o:spid="_x0000_i1030" type="#_x0000_t75" style="width:233.25pt;height:4in;visibility:visible">
            <v:imagedata r:id="rId11" o:title=""/>
          </v:shape>
        </w:pic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SPRÁVNÉ ODPOVĚDI: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12" o:spid="_x0000_i1031" type="#_x0000_t75" style="width:450pt;height:4in;visibility:visible">
            <v:imagedata r:id="rId12" o:title=""/>
          </v:shape>
        </w:pict>
      </w:r>
    </w:p>
    <w:p w:rsidR="006431CE" w:rsidRDefault="006431CE">
      <w:pPr>
        <w:rPr>
          <w:rFonts w:ascii="Times New Roman" w:hAnsi="Times New Roman" w:cs="Times New Roman"/>
        </w:rPr>
      </w:pP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14" o:spid="_x0000_i1032" type="#_x0000_t75" style="width:261pt;height:319.5pt;visibility:visible">
            <v:imagedata r:id="rId13" o:title=""/>
          </v:shape>
        </w:pic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15" o:spid="_x0000_i1033" type="#_x0000_t75" style="width:247.5pt;height:127.5pt;visibility:visible">
            <v:imagedata r:id="rId14" o:title=""/>
          </v:shape>
        </w:pict>
      </w:r>
    </w:p>
    <w:p w:rsidR="006431CE" w:rsidRDefault="006431CE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4/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Obrázek 17" o:spid="_x0000_i1034" type="#_x0000_t75" style="width:256.5pt;height:113.25pt;visibility:visible">
            <v:imagedata r:id="rId15" o:title=""/>
          </v:shape>
        </w:pic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 </w:t>
      </w:r>
    </w:p>
    <w:p w:rsidR="006431CE" w:rsidRDefault="00643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i1035" type="#_x0000_t75" style="width:254.25pt;height:114pt;visibility:visible">
            <v:imagedata r:id="rId16" o:title=""/>
          </v:shape>
        </w:pict>
      </w:r>
    </w:p>
    <w:sectPr w:rsidR="006431CE" w:rsidSect="006431C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C0254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31CE"/>
    <w:rsid w:val="0064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rFonts w:cstheme="minorBidi"/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1C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://sdrv.ms/14dzPta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6</Pages>
  <Words>212</Words>
  <Characters>1213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3</cp:revision>
  <cp:lastPrinted>2013-04-12T08:20:00Z</cp:lastPrinted>
  <dcterms:created xsi:type="dcterms:W3CDTF">2013-03-23T07:52:00Z</dcterms:created>
  <dcterms:modified xsi:type="dcterms:W3CDTF">2013-04-12T08:21:00Z</dcterms:modified>
</cp:coreProperties>
</file>