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419" w:rsidRPr="00AF5419" w:rsidRDefault="00AF5419" w:rsidP="00AF5419">
      <w:pPr>
        <w:pStyle w:val="Bezmezer"/>
        <w:rPr>
          <w:rFonts w:ascii="Arial" w:hAnsi="Arial" w:cs="Arial"/>
        </w:rPr>
      </w:pPr>
      <w:r w:rsidRPr="00AF5419">
        <w:rPr>
          <w:rFonts w:ascii="Arial" w:hAnsi="Arial" w:cs="Arial"/>
          <w:noProof/>
          <w:lang w:eastAsia="cs-CZ"/>
        </w:rPr>
        <w:drawing>
          <wp:anchor distT="0" distB="0" distL="0" distR="0" simplePos="0" relativeHeight="251687936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-603250</wp:posOffset>
            </wp:positionV>
            <wp:extent cx="4825365" cy="1179195"/>
            <wp:effectExtent l="19050" t="0" r="0" b="0"/>
            <wp:wrapSquare wrapText="largest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5419" w:rsidRPr="00AF5419" w:rsidRDefault="00AF5419" w:rsidP="00AF5419">
      <w:pPr>
        <w:pStyle w:val="Bezmezer"/>
        <w:rPr>
          <w:rFonts w:ascii="Arial" w:hAnsi="Arial" w:cs="Arial"/>
        </w:rPr>
      </w:pPr>
    </w:p>
    <w:p w:rsidR="00AF5419" w:rsidRPr="00DF5FAB" w:rsidRDefault="00AF5419" w:rsidP="00AF5419">
      <w:pPr>
        <w:pStyle w:val="Bezmezer"/>
        <w:rPr>
          <w:rFonts w:ascii="Arial" w:hAnsi="Arial" w:cs="Arial"/>
        </w:rPr>
      </w:pPr>
    </w:p>
    <w:p w:rsidR="00AF5419" w:rsidRPr="00DF5FAB" w:rsidRDefault="00AF5419" w:rsidP="00AF5419">
      <w:pPr>
        <w:pStyle w:val="Bezmezer"/>
        <w:rPr>
          <w:rFonts w:ascii="Arial" w:hAnsi="Arial" w:cs="Arial"/>
        </w:rPr>
      </w:pPr>
    </w:p>
    <w:tbl>
      <w:tblPr>
        <w:tblW w:w="9923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992"/>
        <w:gridCol w:w="1843"/>
        <w:gridCol w:w="425"/>
        <w:gridCol w:w="1276"/>
        <w:gridCol w:w="3685"/>
      </w:tblGrid>
      <w:tr w:rsidR="00AF5419" w:rsidRPr="00DF5FAB" w:rsidTr="005D4518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Název školy:</w:t>
            </w: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ZŠ Brno, Měšťanská 21, Brno-Tuřany </w:t>
            </w:r>
          </w:p>
        </w:tc>
      </w:tr>
      <w:tr w:rsidR="00AF5419" w:rsidRPr="00DF5FAB" w:rsidTr="005D451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Název práce:</w:t>
            </w: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419" w:rsidRPr="00DF5FAB" w:rsidRDefault="005D4518" w:rsidP="00AF5419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Vlak</w:t>
            </w:r>
          </w:p>
        </w:tc>
      </w:tr>
      <w:tr w:rsidR="00AF5419" w:rsidRPr="00DF5FAB" w:rsidTr="005D451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Pořadové číslo: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VY_32_INOVACE_III_2-09_51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Předmět: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Matematika</w:t>
            </w:r>
          </w:p>
        </w:tc>
      </w:tr>
      <w:tr w:rsidR="00AF5419" w:rsidRPr="00DF5FAB" w:rsidTr="005D451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Třída: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2. 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Téma hodiny: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Pravolevá orientace</w:t>
            </w:r>
            <w:r w:rsidR="00437A36" w:rsidRPr="00DF5FAB">
              <w:rPr>
                <w:rFonts w:ascii="Arial" w:hAnsi="Arial" w:cs="Arial"/>
              </w:rPr>
              <w:t>, slovní úloha</w:t>
            </w:r>
          </w:p>
        </w:tc>
      </w:tr>
      <w:tr w:rsidR="00AF5419" w:rsidRPr="00DF5FAB" w:rsidTr="005D451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Vyučující: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Mgr. Lenka Široká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Cíl hodiny: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419" w:rsidRPr="00DF5FAB" w:rsidRDefault="00AF5419" w:rsidP="00437A36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 xml:space="preserve">Procvičit </w:t>
            </w:r>
            <w:r w:rsidR="00437A36" w:rsidRPr="00DF5FAB">
              <w:rPr>
                <w:rFonts w:ascii="Arial" w:hAnsi="Arial" w:cs="Arial"/>
              </w:rPr>
              <w:t>pravolevou orientaci a logické myšlení</w:t>
            </w:r>
          </w:p>
        </w:tc>
      </w:tr>
      <w:tr w:rsidR="00AF5419" w:rsidRPr="00DF5FAB" w:rsidTr="005D451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Pomůcky:</w:t>
            </w: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 xml:space="preserve">Pracovní list, </w:t>
            </w:r>
            <w:r w:rsidR="00437A36" w:rsidRPr="00DF5FAB">
              <w:rPr>
                <w:rFonts w:ascii="Arial" w:hAnsi="Arial" w:cs="Arial"/>
              </w:rPr>
              <w:t xml:space="preserve">tužka, pero, </w:t>
            </w:r>
            <w:r w:rsidRPr="00DF5FAB">
              <w:rPr>
                <w:rFonts w:ascii="Arial" w:hAnsi="Arial" w:cs="Arial"/>
              </w:rPr>
              <w:t>pa</w:t>
            </w:r>
            <w:r w:rsidR="00437A36" w:rsidRPr="00DF5FAB">
              <w:rPr>
                <w:rFonts w:ascii="Arial" w:hAnsi="Arial" w:cs="Arial"/>
              </w:rPr>
              <w:t>s</w:t>
            </w:r>
            <w:r w:rsidRPr="00DF5FAB">
              <w:rPr>
                <w:rFonts w:ascii="Arial" w:hAnsi="Arial" w:cs="Arial"/>
              </w:rPr>
              <w:t>telky</w:t>
            </w:r>
          </w:p>
        </w:tc>
      </w:tr>
      <w:tr w:rsidR="00AF5419" w:rsidRPr="00DF5FAB" w:rsidTr="005D4518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Zdroje:</w:t>
            </w: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Vlastní</w:t>
            </w:r>
          </w:p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Ilustrace:office.microsoft.com</w:t>
            </w:r>
          </w:p>
        </w:tc>
      </w:tr>
      <w:tr w:rsidR="00AF5419" w:rsidRPr="00DF5FAB" w:rsidTr="005D4518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F5419" w:rsidRPr="00DF5FAB" w:rsidRDefault="00437A36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 xml:space="preserve"> Název příloh: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Příl</w:t>
            </w:r>
            <w:r w:rsidR="00A9138D">
              <w:rPr>
                <w:rFonts w:ascii="Arial" w:hAnsi="Arial" w:cs="Arial"/>
              </w:rPr>
              <w:t>oha 1: VY_32_INOVACE_III_2-09_51</w:t>
            </w:r>
            <w:r w:rsidRPr="00DF5FAB">
              <w:rPr>
                <w:rFonts w:ascii="Arial" w:hAnsi="Arial" w:cs="Arial"/>
              </w:rPr>
              <w:t>_SIROKA_</w:t>
            </w:r>
            <w:r w:rsidR="00A9138D">
              <w:rPr>
                <w:rFonts w:ascii="Arial" w:hAnsi="Arial" w:cs="Arial"/>
              </w:rPr>
              <w:t>Úkoly pro bystré hlavičky</w:t>
            </w:r>
          </w:p>
        </w:tc>
      </w:tr>
      <w:tr w:rsidR="00AF5419" w:rsidRPr="00DF5FAB" w:rsidTr="005D4518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Období přípravy: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duben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F5419" w:rsidRPr="00DF5FAB" w:rsidRDefault="00AF5419" w:rsidP="00AF5419">
            <w:pPr>
              <w:pStyle w:val="Bezmezer"/>
              <w:rPr>
                <w:rFonts w:ascii="Arial" w:hAnsi="Arial" w:cs="Arial"/>
              </w:rPr>
            </w:pPr>
            <w:r w:rsidRPr="00DF5FAB">
              <w:rPr>
                <w:rFonts w:ascii="Arial" w:hAnsi="Arial" w:cs="Arial"/>
              </w:rPr>
              <w:t>Datum realizace: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F5419" w:rsidRPr="00DF5FAB" w:rsidRDefault="005D4518" w:rsidP="00AF5419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DF5FAB" w:rsidRPr="00DF5FAB">
              <w:rPr>
                <w:rFonts w:ascii="Arial" w:hAnsi="Arial" w:cs="Arial"/>
              </w:rPr>
              <w:t>. 5</w:t>
            </w:r>
            <w:r w:rsidR="00AF5419" w:rsidRPr="00DF5FAB">
              <w:rPr>
                <w:rFonts w:ascii="Arial" w:hAnsi="Arial" w:cs="Arial"/>
              </w:rPr>
              <w:t>. 2012</w:t>
            </w:r>
          </w:p>
        </w:tc>
      </w:tr>
    </w:tbl>
    <w:p w:rsidR="00AF5419" w:rsidRPr="00DF5FAB" w:rsidRDefault="00AF5419" w:rsidP="00AF5419">
      <w:pPr>
        <w:pStyle w:val="Bezmezer"/>
        <w:rPr>
          <w:rFonts w:ascii="Arial" w:hAnsi="Arial" w:cs="Arial"/>
        </w:rPr>
      </w:pPr>
    </w:p>
    <w:p w:rsidR="00AF5419" w:rsidRPr="00DF5FAB" w:rsidRDefault="00AF5419" w:rsidP="00AF5419">
      <w:pPr>
        <w:pStyle w:val="Bezmezer"/>
        <w:rPr>
          <w:rFonts w:ascii="Arial" w:hAnsi="Arial" w:cs="Arial"/>
          <w:b/>
          <w:u w:val="single"/>
        </w:rPr>
      </w:pPr>
      <w:r w:rsidRPr="00DF5FAB">
        <w:rPr>
          <w:rFonts w:ascii="Arial" w:hAnsi="Arial" w:cs="Arial"/>
          <w:b/>
          <w:u w:val="single"/>
        </w:rPr>
        <w:t xml:space="preserve">Pro žáky: </w:t>
      </w:r>
    </w:p>
    <w:p w:rsidR="00AF5419" w:rsidRPr="00DF5FAB" w:rsidRDefault="00AF5419" w:rsidP="005D4518">
      <w:pPr>
        <w:pStyle w:val="Bezmezer"/>
        <w:jc w:val="both"/>
        <w:rPr>
          <w:rFonts w:ascii="Arial" w:hAnsi="Arial" w:cs="Arial"/>
          <w:b/>
        </w:rPr>
      </w:pPr>
      <w:r w:rsidRPr="00DF5FAB">
        <w:rPr>
          <w:rFonts w:ascii="Arial" w:hAnsi="Arial" w:cs="Arial"/>
          <w:b/>
        </w:rPr>
        <w:t>Zadání úkolu:</w:t>
      </w:r>
    </w:p>
    <w:p w:rsidR="00AF5419" w:rsidRPr="00DF5FAB" w:rsidRDefault="00DF5FAB" w:rsidP="005D4518">
      <w:pPr>
        <w:pStyle w:val="Bezmezer"/>
        <w:jc w:val="both"/>
        <w:rPr>
          <w:rFonts w:ascii="Arial" w:hAnsi="Arial" w:cs="Arial"/>
        </w:rPr>
      </w:pPr>
      <w:r>
        <w:rPr>
          <w:rFonts w:ascii="Arial" w:hAnsi="Arial" w:cs="Arial"/>
        </w:rPr>
        <w:t>Každý žák dostane pracovní list. K práci potřebují děti pastelky, pero a tužku. Jednotlivé úkoly řeší žáci postupně, nepřeskakují. Poté, co vyřeší žáci úkol číslo jedna, mohou pracovat na dalším úkolu.</w:t>
      </w:r>
    </w:p>
    <w:p w:rsidR="00AF5419" w:rsidRPr="00DF5FAB" w:rsidRDefault="00AF5419" w:rsidP="005D4518">
      <w:pPr>
        <w:pStyle w:val="Bezmezer"/>
        <w:jc w:val="both"/>
        <w:rPr>
          <w:rFonts w:ascii="Arial" w:hAnsi="Arial" w:cs="Arial"/>
        </w:rPr>
      </w:pPr>
    </w:p>
    <w:p w:rsidR="00AF5419" w:rsidRPr="00DF5FAB" w:rsidRDefault="00AF5419" w:rsidP="005D4518">
      <w:pPr>
        <w:pStyle w:val="Bezmezer"/>
        <w:jc w:val="both"/>
        <w:rPr>
          <w:rFonts w:ascii="Arial" w:hAnsi="Arial" w:cs="Arial"/>
          <w:b/>
        </w:rPr>
      </w:pPr>
    </w:p>
    <w:p w:rsidR="00AF5419" w:rsidRPr="00DF5FAB" w:rsidRDefault="00AF5419" w:rsidP="005D4518">
      <w:pPr>
        <w:pStyle w:val="Bezmezer"/>
        <w:jc w:val="both"/>
        <w:rPr>
          <w:rFonts w:ascii="Arial" w:hAnsi="Arial" w:cs="Arial"/>
          <w:b/>
          <w:u w:val="single"/>
        </w:rPr>
      </w:pPr>
      <w:r w:rsidRPr="00DF5FAB">
        <w:rPr>
          <w:rFonts w:ascii="Arial" w:hAnsi="Arial" w:cs="Arial"/>
          <w:b/>
          <w:u w:val="single"/>
        </w:rPr>
        <w:t xml:space="preserve">Pro učitele: </w:t>
      </w:r>
    </w:p>
    <w:p w:rsidR="00DF5FAB" w:rsidRPr="00DF5FAB" w:rsidRDefault="00AF5419" w:rsidP="005D4518">
      <w:pPr>
        <w:pStyle w:val="Bezmezer"/>
        <w:jc w:val="both"/>
        <w:rPr>
          <w:rFonts w:ascii="Arial" w:hAnsi="Arial" w:cs="Arial"/>
        </w:rPr>
      </w:pPr>
      <w:r w:rsidRPr="00DF5FAB">
        <w:rPr>
          <w:rFonts w:ascii="Arial" w:hAnsi="Arial" w:cs="Arial"/>
        </w:rPr>
        <w:t xml:space="preserve">Nejprve je třeba procvičit </w:t>
      </w:r>
      <w:r w:rsidR="00DF5FAB">
        <w:rPr>
          <w:rFonts w:ascii="Arial" w:hAnsi="Arial" w:cs="Arial"/>
        </w:rPr>
        <w:t xml:space="preserve">pravolevou orientaci. Žáci ukazují učiteli, kterou rukou píší a kterou ne, na které straně třídy jsou okna, dveře aj. Učitel upozorní žáky na to, že není hodina výtvarné výchovy, ale matematiky, proto je nutné </w:t>
      </w:r>
      <w:r w:rsidR="00A9138D">
        <w:rPr>
          <w:rFonts w:ascii="Arial" w:hAnsi="Arial" w:cs="Arial"/>
        </w:rPr>
        <w:t xml:space="preserve">v úkolu číslo 1 </w:t>
      </w:r>
      <w:r w:rsidR="00DF5FAB">
        <w:rPr>
          <w:rFonts w:ascii="Arial" w:hAnsi="Arial" w:cs="Arial"/>
        </w:rPr>
        <w:t xml:space="preserve">kreslit rychle a vynechat detaily. </w:t>
      </w:r>
      <w:r w:rsidR="00A9138D">
        <w:rPr>
          <w:rFonts w:ascii="Arial" w:hAnsi="Arial" w:cs="Arial"/>
        </w:rPr>
        <w:t>Úkol číslo dvě slouží zejména pro bystré a rychlé žáky. S pomalejšími žáky je dobré slovní úlohu postupně zapisovat a názorně nakreslit.</w:t>
      </w:r>
    </w:p>
    <w:p w:rsidR="00AF5419" w:rsidRPr="00DF5FAB" w:rsidRDefault="00AF5419" w:rsidP="005D4518">
      <w:pPr>
        <w:pStyle w:val="Bezmezer"/>
        <w:jc w:val="both"/>
        <w:rPr>
          <w:rFonts w:ascii="Arial" w:hAnsi="Arial" w:cs="Arial"/>
        </w:rPr>
      </w:pPr>
    </w:p>
    <w:p w:rsidR="00AF5419" w:rsidRPr="00DF5FAB" w:rsidRDefault="00AF5419" w:rsidP="005D4518">
      <w:pPr>
        <w:pStyle w:val="Bezmezer"/>
        <w:jc w:val="both"/>
        <w:rPr>
          <w:rFonts w:ascii="Arial" w:hAnsi="Arial" w:cs="Arial"/>
        </w:rPr>
      </w:pPr>
      <w:r w:rsidRPr="00DF5FAB">
        <w:rPr>
          <w:rFonts w:ascii="Arial" w:hAnsi="Arial" w:cs="Arial"/>
          <w:b/>
          <w:u w:val="single"/>
        </w:rPr>
        <w:t>Řešení:</w:t>
      </w:r>
      <w:r w:rsidRPr="00DF5FAB">
        <w:rPr>
          <w:rFonts w:ascii="Arial" w:hAnsi="Arial" w:cs="Arial"/>
        </w:rPr>
        <w:t xml:space="preserve"> </w:t>
      </w:r>
    </w:p>
    <w:p w:rsidR="00AF5419" w:rsidRDefault="00A9138D" w:rsidP="005D4518">
      <w:pPr>
        <w:pStyle w:val="Bezmezer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Úkol číslo 1: za lokomotivou jsou vagony řazeny následovně: </w:t>
      </w:r>
      <w:r w:rsidR="005D4518">
        <w:rPr>
          <w:rFonts w:ascii="Arial" w:hAnsi="Arial" w:cs="Arial"/>
        </w:rPr>
        <w:t>pytle cementu, písek, červené trubky, klády, volno, dva sudy, pytle pšenice.</w:t>
      </w:r>
    </w:p>
    <w:p w:rsidR="005D4518" w:rsidRPr="00DF5FAB" w:rsidRDefault="005D4518" w:rsidP="005D4518">
      <w:pPr>
        <w:pStyle w:val="Bezmezer"/>
        <w:jc w:val="both"/>
        <w:rPr>
          <w:rFonts w:ascii="Arial" w:hAnsi="Arial" w:cs="Arial"/>
        </w:rPr>
      </w:pPr>
      <w:r>
        <w:rPr>
          <w:rFonts w:ascii="Arial" w:hAnsi="Arial" w:cs="Arial"/>
        </w:rPr>
        <w:t>Úkol číslo 2: Výpočet: 7 + 5 – 8 = 4, Odpověď: Vlak přijel do Plzně se čtyřmi vagony.</w:t>
      </w:r>
    </w:p>
    <w:p w:rsidR="00AF5419" w:rsidRPr="00DF5FAB" w:rsidRDefault="00AF5419" w:rsidP="005D4518">
      <w:pPr>
        <w:pStyle w:val="Bezmezer"/>
        <w:jc w:val="both"/>
        <w:rPr>
          <w:rFonts w:ascii="Arial" w:hAnsi="Arial" w:cs="Arial"/>
        </w:rPr>
      </w:pPr>
    </w:p>
    <w:p w:rsidR="00AF5419" w:rsidRPr="00DF5FAB" w:rsidRDefault="00AF5419" w:rsidP="005D4518">
      <w:pPr>
        <w:pStyle w:val="Bezmezer"/>
        <w:jc w:val="both"/>
        <w:rPr>
          <w:rFonts w:ascii="Arial" w:hAnsi="Arial" w:cs="Arial"/>
        </w:rPr>
      </w:pPr>
      <w:r w:rsidRPr="00DF5FAB">
        <w:rPr>
          <w:rFonts w:ascii="Arial" w:hAnsi="Arial" w:cs="Arial"/>
          <w:b/>
          <w:u w:val="single"/>
        </w:rPr>
        <w:t>Zhodnocení hodiny</w:t>
      </w:r>
      <w:r w:rsidRPr="00DF5FAB">
        <w:rPr>
          <w:rFonts w:ascii="Arial" w:hAnsi="Arial" w:cs="Arial"/>
          <w:u w:val="single"/>
        </w:rPr>
        <w:t>:</w:t>
      </w:r>
      <w:r w:rsidRPr="00DF5FAB">
        <w:rPr>
          <w:rFonts w:ascii="Arial" w:hAnsi="Arial" w:cs="Arial"/>
        </w:rPr>
        <w:t xml:space="preserve"> </w:t>
      </w:r>
    </w:p>
    <w:p w:rsidR="00903EC4" w:rsidRPr="00DF5FAB" w:rsidRDefault="00903EC4" w:rsidP="00903EC4">
      <w:pPr>
        <w:pStyle w:val="Bezmezer"/>
        <w:jc w:val="both"/>
        <w:rPr>
          <w:rFonts w:ascii="Arial" w:hAnsi="Arial" w:cs="Arial"/>
        </w:rPr>
      </w:pPr>
      <w:r>
        <w:rPr>
          <w:rFonts w:ascii="Arial" w:hAnsi="Arial" w:cs="Arial"/>
        </w:rPr>
        <w:t>Pro žáky s SPU bylo řazení vagonů náročné, neustále si pletli pravou a levou stranu. Slovní úlohu řešili pouze rychlejší žáci, pomalí žáci pracovali dlouhou dobu na úkolu číslo jedna.</w:t>
      </w:r>
    </w:p>
    <w:p w:rsidR="00AF5419" w:rsidRPr="00DF5FAB" w:rsidRDefault="00AF5419" w:rsidP="005D4518">
      <w:pPr>
        <w:pStyle w:val="Bezmezer"/>
        <w:jc w:val="both"/>
        <w:rPr>
          <w:rFonts w:ascii="Arial" w:hAnsi="Arial" w:cs="Arial"/>
          <w:b/>
          <w:u w:val="single"/>
        </w:rPr>
      </w:pPr>
    </w:p>
    <w:p w:rsidR="00AF5419" w:rsidRPr="00DF5FAB" w:rsidRDefault="00AF5419" w:rsidP="005D4518">
      <w:pPr>
        <w:pStyle w:val="Bezmezer"/>
        <w:jc w:val="both"/>
        <w:rPr>
          <w:rFonts w:ascii="Arial" w:hAnsi="Arial" w:cs="Arial"/>
          <w:b/>
          <w:u w:val="single"/>
        </w:rPr>
      </w:pPr>
      <w:r w:rsidRPr="00DF5FAB">
        <w:rPr>
          <w:rFonts w:ascii="Arial" w:hAnsi="Arial" w:cs="Arial"/>
          <w:b/>
          <w:u w:val="single"/>
        </w:rPr>
        <w:t>Závěr:</w:t>
      </w:r>
    </w:p>
    <w:p w:rsidR="00903EC4" w:rsidRPr="00DF5FAB" w:rsidRDefault="00AF5419" w:rsidP="00903EC4">
      <w:pPr>
        <w:pStyle w:val="Bezmezer"/>
        <w:jc w:val="both"/>
        <w:rPr>
          <w:rFonts w:ascii="Arial" w:hAnsi="Arial" w:cs="Arial"/>
        </w:rPr>
      </w:pPr>
      <w:r w:rsidRPr="00DF5FAB">
        <w:rPr>
          <w:rFonts w:ascii="Arial" w:hAnsi="Arial" w:cs="Arial"/>
        </w:rPr>
        <w:t xml:space="preserve">Hodina byla odučena. </w:t>
      </w:r>
      <w:r w:rsidR="00903EC4">
        <w:rPr>
          <w:rFonts w:ascii="Arial" w:hAnsi="Arial" w:cs="Arial"/>
        </w:rPr>
        <w:t xml:space="preserve">Žáci s SPU si mohou na levou stranu listu napsat L a na pravou stranu listu napsat P pro lepší orientaci. </w:t>
      </w:r>
    </w:p>
    <w:p w:rsidR="005B632C" w:rsidRPr="00DF5FAB" w:rsidRDefault="005B632C" w:rsidP="00AF5419">
      <w:pPr>
        <w:pStyle w:val="Bezmezer"/>
        <w:rPr>
          <w:rFonts w:ascii="Arial" w:hAnsi="Arial" w:cs="Arial"/>
        </w:rPr>
      </w:pPr>
    </w:p>
    <w:p w:rsidR="005B632C" w:rsidRPr="00DF5FAB" w:rsidRDefault="005B632C">
      <w:pPr>
        <w:sectPr w:rsidR="005B632C" w:rsidRPr="00DF5FAB" w:rsidSect="005B632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87EAD" w:rsidRDefault="00A9138D" w:rsidP="00087EAD">
      <w:pPr>
        <w:spacing w:line="276" w:lineRule="auto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8134350</wp:posOffset>
            </wp:positionH>
            <wp:positionV relativeFrom="paragraph">
              <wp:posOffset>133350</wp:posOffset>
            </wp:positionV>
            <wp:extent cx="1000125" cy="819150"/>
            <wp:effectExtent l="19050" t="0" r="9525" b="0"/>
            <wp:wrapTight wrapText="bothSides">
              <wp:wrapPolygon edited="0">
                <wp:start x="3291" y="0"/>
                <wp:lineTo x="-411" y="7535"/>
                <wp:lineTo x="411" y="18586"/>
                <wp:lineTo x="9463" y="21098"/>
                <wp:lineTo x="17280" y="21098"/>
                <wp:lineTo x="19749" y="21098"/>
                <wp:lineTo x="20983" y="16577"/>
                <wp:lineTo x="20983" y="16074"/>
                <wp:lineTo x="18926" y="8540"/>
                <wp:lineTo x="18926" y="8037"/>
                <wp:lineTo x="21806" y="8037"/>
                <wp:lineTo x="20983" y="0"/>
                <wp:lineTo x="6171" y="0"/>
                <wp:lineTo x="3291" y="0"/>
              </wp:wrapPolygon>
            </wp:wrapTight>
            <wp:docPr id="4" name="obrázek 3" descr="C:\Documents and Settings\uzivatel\Local Settings\Temporary Internet Files\Content.IE5\NC9XB088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NC9XB088\MC900437791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2"/>
          <w:szCs w:val="22"/>
        </w:rPr>
        <w:t>Příloha 1: VY_32_INOVACE_III_2-09__</w:t>
      </w:r>
      <w:r w:rsidR="00BF354E">
        <w:rPr>
          <w:sz w:val="22"/>
          <w:szCs w:val="22"/>
        </w:rPr>
        <w:t>51_</w:t>
      </w:r>
      <w:r>
        <w:rPr>
          <w:sz w:val="22"/>
          <w:szCs w:val="22"/>
        </w:rPr>
        <w:t>SIROKA_</w:t>
      </w:r>
      <w:r w:rsidR="00BF354E">
        <w:rPr>
          <w:sz w:val="22"/>
          <w:szCs w:val="22"/>
        </w:rPr>
        <w:t>Úkoly pro bystré hlavičky</w:t>
      </w:r>
    </w:p>
    <w:p w:rsidR="00087EAD" w:rsidRPr="00087EAD" w:rsidRDefault="00087EAD" w:rsidP="00087EAD">
      <w:pPr>
        <w:pStyle w:val="Bezmezer"/>
      </w:pPr>
    </w:p>
    <w:p w:rsidR="00087EAD" w:rsidRPr="00087EAD" w:rsidRDefault="00A9138D" w:rsidP="00087EAD">
      <w:pPr>
        <w:pStyle w:val="Bezmezer"/>
        <w:jc w:val="center"/>
        <w:rPr>
          <w:sz w:val="36"/>
          <w:szCs w:val="36"/>
          <w:u w:val="single"/>
        </w:rPr>
      </w:pPr>
      <w:r w:rsidRPr="00A9138D">
        <w:rPr>
          <w:sz w:val="36"/>
          <w:szCs w:val="36"/>
          <w:u w:val="single"/>
        </w:rPr>
        <w:t>Úkoly pro bystré hlavičky</w:t>
      </w:r>
    </w:p>
    <w:p w:rsidR="00087EAD" w:rsidRPr="00087EAD" w:rsidRDefault="00BF354E" w:rsidP="00087EAD">
      <w:pPr>
        <w:pStyle w:val="Bezmezer"/>
        <w:numPr>
          <w:ilvl w:val="0"/>
          <w:numId w:val="4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Vezmi si tužku,</w:t>
      </w:r>
      <w:r w:rsidR="00087EAD" w:rsidRPr="00087EAD">
        <w:rPr>
          <w:rFonts w:ascii="Arial" w:hAnsi="Arial" w:cs="Arial"/>
          <w:i/>
          <w:sz w:val="24"/>
          <w:szCs w:val="24"/>
        </w:rPr>
        <w:t xml:space="preserve"> pastelky a začni malovat</w:t>
      </w:r>
      <w:r w:rsidR="00087EAD">
        <w:rPr>
          <w:rFonts w:ascii="Arial" w:hAnsi="Arial" w:cs="Arial"/>
          <w:i/>
          <w:sz w:val="24"/>
          <w:szCs w:val="24"/>
        </w:rPr>
        <w:t xml:space="preserve"> za lokomotivu</w:t>
      </w:r>
      <w:r w:rsidR="00087EAD" w:rsidRPr="00087EAD">
        <w:rPr>
          <w:rFonts w:ascii="Arial" w:hAnsi="Arial" w:cs="Arial"/>
          <w:i/>
          <w:sz w:val="24"/>
          <w:szCs w:val="24"/>
        </w:rPr>
        <w:t>:</w:t>
      </w:r>
    </w:p>
    <w:p w:rsidR="005B632C" w:rsidRPr="00DF5FAB" w:rsidRDefault="00087EAD" w:rsidP="00087EAD">
      <w:pPr>
        <w:pStyle w:val="Bezmezer"/>
        <w:ind w:left="1788" w:firstLine="33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5B632C" w:rsidRPr="00DF5FAB">
        <w:rPr>
          <w:rFonts w:ascii="Arial" w:hAnsi="Arial" w:cs="Arial"/>
          <w:sz w:val="24"/>
          <w:szCs w:val="24"/>
        </w:rPr>
        <w:t>Hromadu písku na 2</w:t>
      </w:r>
      <w:r w:rsidR="007078EA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  <w:r w:rsidR="005B632C" w:rsidRPr="00DF5FAB">
        <w:rPr>
          <w:rFonts w:ascii="Arial" w:hAnsi="Arial" w:cs="Arial"/>
          <w:sz w:val="24"/>
          <w:szCs w:val="24"/>
        </w:rPr>
        <w:t xml:space="preserve"> vagonu zleva.</w:t>
      </w:r>
    </w:p>
    <w:p w:rsidR="005B632C" w:rsidRPr="00DF5FAB" w:rsidRDefault="00087EAD" w:rsidP="00087EAD">
      <w:pPr>
        <w:pStyle w:val="Bezmezer"/>
        <w:ind w:left="141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4A7553" w:rsidRPr="00DF5FAB">
        <w:rPr>
          <w:rFonts w:ascii="Arial" w:hAnsi="Arial" w:cs="Arial"/>
          <w:sz w:val="24"/>
          <w:szCs w:val="24"/>
        </w:rPr>
        <w:t xml:space="preserve">Klády </w:t>
      </w:r>
      <w:r w:rsidR="00A9138D">
        <w:rPr>
          <w:rFonts w:ascii="Arial" w:hAnsi="Arial" w:cs="Arial"/>
          <w:sz w:val="24"/>
          <w:szCs w:val="24"/>
        </w:rPr>
        <w:t>uprostřed</w:t>
      </w:r>
      <w:r w:rsidR="004A7553" w:rsidRPr="00DF5FAB">
        <w:rPr>
          <w:rFonts w:ascii="Arial" w:hAnsi="Arial" w:cs="Arial"/>
          <w:sz w:val="24"/>
          <w:szCs w:val="24"/>
        </w:rPr>
        <w:t>.</w:t>
      </w:r>
    </w:p>
    <w:p w:rsidR="004A7553" w:rsidRPr="00DF5FAB" w:rsidRDefault="00087EAD" w:rsidP="00087EAD">
      <w:pPr>
        <w:pStyle w:val="Bezmezer"/>
        <w:ind w:left="141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4A7553" w:rsidRPr="00DF5FAB">
        <w:rPr>
          <w:rFonts w:ascii="Arial" w:hAnsi="Arial" w:cs="Arial"/>
          <w:sz w:val="24"/>
          <w:szCs w:val="24"/>
        </w:rPr>
        <w:t xml:space="preserve">Červené trubky </w:t>
      </w:r>
      <w:r w:rsidR="00A9138D">
        <w:rPr>
          <w:rFonts w:ascii="Arial" w:hAnsi="Arial" w:cs="Arial"/>
          <w:sz w:val="24"/>
          <w:szCs w:val="24"/>
        </w:rPr>
        <w:t>vedle klád nalevo.</w:t>
      </w:r>
    </w:p>
    <w:p w:rsidR="004A7553" w:rsidRPr="00DF5FAB" w:rsidRDefault="00087EAD" w:rsidP="00087EAD">
      <w:pPr>
        <w:pStyle w:val="Bezmezer"/>
        <w:ind w:left="141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4A7553" w:rsidRPr="00DF5FAB">
        <w:rPr>
          <w:rFonts w:ascii="Arial" w:hAnsi="Arial" w:cs="Arial"/>
          <w:sz w:val="24"/>
          <w:szCs w:val="24"/>
        </w:rPr>
        <w:t>Dva sudy na 2. vagonu zprava.</w:t>
      </w:r>
    </w:p>
    <w:p w:rsidR="004A7553" w:rsidRPr="00DF5FAB" w:rsidRDefault="00087EAD" w:rsidP="00087EAD">
      <w:pPr>
        <w:pStyle w:val="Bezmezer"/>
        <w:ind w:left="141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Pytle cementu na 1. vagon</w:t>
      </w:r>
      <w:r w:rsidR="004A7553" w:rsidRPr="00DF5FAB">
        <w:rPr>
          <w:rFonts w:ascii="Arial" w:hAnsi="Arial" w:cs="Arial"/>
          <w:sz w:val="24"/>
          <w:szCs w:val="24"/>
        </w:rPr>
        <w:t xml:space="preserve"> zleva.</w:t>
      </w:r>
    </w:p>
    <w:p w:rsidR="004A7553" w:rsidRPr="00DF5FAB" w:rsidRDefault="00087EAD" w:rsidP="00087EAD">
      <w:pPr>
        <w:pStyle w:val="Bezmezer"/>
        <w:ind w:left="141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4A7553" w:rsidRPr="00DF5FAB">
        <w:rPr>
          <w:rFonts w:ascii="Arial" w:hAnsi="Arial" w:cs="Arial"/>
          <w:sz w:val="24"/>
          <w:szCs w:val="24"/>
        </w:rPr>
        <w:t xml:space="preserve">Pytle pšenice </w:t>
      </w:r>
      <w:r w:rsidR="00A9138D">
        <w:rPr>
          <w:rFonts w:ascii="Arial" w:hAnsi="Arial" w:cs="Arial"/>
          <w:sz w:val="24"/>
          <w:szCs w:val="24"/>
        </w:rPr>
        <w:t>vedle sudů napravo.</w:t>
      </w:r>
    </w:p>
    <w:p w:rsidR="00DF5FAB" w:rsidRPr="00DF5FAB" w:rsidRDefault="007078EA" w:rsidP="00087EAD">
      <w:pPr>
        <w:pStyle w:val="Bezmezer"/>
        <w:ind w:left="141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oval id="_x0000_s1052" style="position:absolute;left:0;text-align:left;margin-left:740.45pt;margin-top:353.55pt;width:12.7pt;height:12.8pt;z-index:251685888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oval id="_x0000_s1051" style="position:absolute;left:0;text-align:left;margin-left:696.7pt;margin-top:353.55pt;width:12.7pt;height:12.8pt;z-index:251684864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oval id="_x0000_s1050" style="position:absolute;left:0;text-align:left;margin-left:640.9pt;margin-top:353.55pt;width:12.7pt;height:12.8pt;z-index:251683840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oval id="_x0000_s1049" style="position:absolute;left:0;text-align:left;margin-left:601.4pt;margin-top:353.55pt;width:12.7pt;height:12.8pt;z-index:251682816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oval id="_x0000_s1048" style="position:absolute;left:0;text-align:left;margin-left:546.3pt;margin-top:353.55pt;width:12.7pt;height:12.8pt;z-index:251681792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oval id="_x0000_s1047" style="position:absolute;left:0;text-align:left;margin-left:502.6pt;margin-top:353.55pt;width:12.7pt;height:12pt;z-index:251680768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oval id="_x0000_s1046" style="position:absolute;left:0;text-align:left;margin-left:451pt;margin-top:353.55pt;width:12.7pt;height:12.8pt;z-index:251679744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oval id="_x0000_s1045" style="position:absolute;left:0;text-align:left;margin-left:412.25pt;margin-top:353.55pt;width:12.7pt;height:12.8pt;z-index:251678720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oval id="_x0000_s1044" style="position:absolute;left:0;text-align:left;margin-left:355.75pt;margin-top:353.55pt;width:12.7pt;height:12.8pt;z-index:251677696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oval id="_x0000_s1043" style="position:absolute;left:0;text-align:left;margin-left:315.55pt;margin-top:353.55pt;width:12.7pt;height:12.8pt;z-index:251676672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oval id="_x0000_s1042" style="position:absolute;left:0;text-align:left;margin-left:260.45pt;margin-top:353.55pt;width:12.7pt;height:12.8pt;z-index:251675648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oval id="_x0000_s1041" style="position:absolute;left:0;text-align:left;margin-left:217.4pt;margin-top:353.55pt;width:12.7pt;height:12.8pt;z-index:251674624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oval id="_x0000_s1040" style="position:absolute;left:0;text-align:left;margin-left:163.05pt;margin-top:353.55pt;width:12.7pt;height:12.8pt;z-index:251673600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oval id="_x0000_s1039" style="position:absolute;left:0;text-align:left;margin-left:122.1pt;margin-top:353.55pt;width:12.7pt;height:12.8pt;z-index:251672576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291.85pt;margin-top:344.45pt;width:9.35pt;height:0;flip:x;z-index:251667456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rect id="_x0000_s1032" style="position:absolute;left:0;text-align:left;margin-left:685.85pt;margin-top:339.95pt;width:88.95pt;height:13.6pt;z-index:-251651072" wrapcoords="-149 -1200 -149 20400 21749 20400 21749 -1200 -149 -1200">
            <w10:wrap type="tight"/>
          </v:rect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8" type="#_x0000_t32" style="position:absolute;left:0;text-align:left;margin-left:678.1pt;margin-top:344.5pt;width:7.75pt;height:0;z-index:251671552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7" type="#_x0000_t32" style="position:absolute;left:0;text-align:left;margin-left:581.55pt;margin-top:344.45pt;width:7.75pt;height:.05pt;z-index:251670528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6" type="#_x0000_t32" style="position:absolute;left:0;text-align:left;margin-left:485.85pt;margin-top:344.45pt;width:7.75pt;height:0;z-index:251669504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5" type="#_x0000_t32" style="position:absolute;left:0;text-align:left;margin-left:389.15pt;margin-top:344.45pt;width:7.75pt;height:0;z-index:251668480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3" type="#_x0000_t32" style="position:absolute;left:0;text-align:left;margin-left:195.15pt;margin-top:344.45pt;width:7.75pt;height:0;z-index:251666432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rect id="_x0000_s1031" style="position:absolute;left:0;text-align:left;margin-left:589.15pt;margin-top:339.95pt;width:88.95pt;height:13.6pt;z-index:-251652096" wrapcoords="-149 -1200 -149 20400 21749 20400 21749 -1200 -149 -1200">
            <w10:wrap type="tight"/>
          </v:rect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rect id="_x0000_s1030" style="position:absolute;left:0;text-align:left;margin-left:492.6pt;margin-top:339.95pt;width:88.95pt;height:13.6pt;z-index:-251653120" wrapcoords="-149 -1200 -149 20400 21749 20400 21749 -1200 -149 -1200">
            <w10:wrap type="tight"/>
          </v:rect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rect id="_x0000_s1029" style="position:absolute;left:0;text-align:left;margin-left:396.9pt;margin-top:339.95pt;width:88.95pt;height:13.6pt;z-index:-251654144" wrapcoords="-149 -1200 -149 20400 21749 20400 21749 -1200 -149 -1200">
            <w10:wrap type="tight"/>
          </v:rect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rect id="_x0000_s1028" style="position:absolute;left:0;text-align:left;margin-left:301.2pt;margin-top:339.95pt;width:88.95pt;height:13.6pt;z-index:-251655168" wrapcoords="-149 -1200 -149 20400 21749 20400 21749 -1200 -149 -1200">
            <w10:wrap type="tight"/>
          </v:rect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rect id="_x0000_s1027" style="position:absolute;left:0;text-align:left;margin-left:202.9pt;margin-top:339.95pt;width:88.95pt;height:13.6pt;z-index:-251656192" wrapcoords="-149 -1200 -149 20400 21749 20400 21749 -1200 -149 -1200">
            <w10:wrap type="tight"/>
          </v:rect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rect id="_x0000_s1026" style="position:absolute;left:0;text-align:left;margin-left:106.2pt;margin-top:339.95pt;width:88.95pt;height:13.6pt;z-index:-251657216" wrapcoords="-149 -1200 -149 20400 21749 20400 21749 -1200 -149 -1200">
            <w10:wrap type="tight"/>
          </v:rect>
        </w:pict>
      </w:r>
      <w:r w:rsidR="005B632C" w:rsidRPr="00DF5FAB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-106680</wp:posOffset>
            </wp:positionH>
            <wp:positionV relativeFrom="paragraph">
              <wp:posOffset>3478530</wp:posOffset>
            </wp:positionV>
            <wp:extent cx="1433195" cy="1280160"/>
            <wp:effectExtent l="19050" t="0" r="0" b="0"/>
            <wp:wrapTight wrapText="bothSides">
              <wp:wrapPolygon edited="0">
                <wp:start x="11771" y="0"/>
                <wp:lineTo x="10049" y="321"/>
                <wp:lineTo x="8039" y="3214"/>
                <wp:lineTo x="8039" y="5143"/>
                <wp:lineTo x="2297" y="11893"/>
                <wp:lineTo x="1436" y="15429"/>
                <wp:lineTo x="-287" y="17679"/>
                <wp:lineTo x="0" y="18321"/>
                <wp:lineTo x="5168" y="20571"/>
                <wp:lineTo x="5168" y="20893"/>
                <wp:lineTo x="21533" y="20893"/>
                <wp:lineTo x="21246" y="15429"/>
                <wp:lineTo x="20385" y="10286"/>
                <wp:lineTo x="21533" y="5464"/>
                <wp:lineTo x="15504" y="5143"/>
                <wp:lineTo x="18949" y="2571"/>
                <wp:lineTo x="18662" y="0"/>
                <wp:lineTo x="11771" y="0"/>
              </wp:wrapPolygon>
            </wp:wrapTight>
            <wp:docPr id="2" name="obrázek 1" descr="C:\Documents and Settings\uzivatel\Local Settings\Temporary Internet Files\Content.IE5\O3BZEO5D\MC9004134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O3BZEO5D\MC900413498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7EAD">
        <w:rPr>
          <w:rFonts w:ascii="Arial" w:hAnsi="Arial" w:cs="Arial"/>
          <w:sz w:val="24"/>
          <w:szCs w:val="24"/>
        </w:rPr>
        <w:t xml:space="preserve">7. </w:t>
      </w:r>
      <w:r w:rsidR="00AF5419" w:rsidRPr="00DF5FAB">
        <w:rPr>
          <w:rFonts w:ascii="Arial" w:hAnsi="Arial" w:cs="Arial"/>
          <w:sz w:val="24"/>
          <w:szCs w:val="24"/>
        </w:rPr>
        <w:t>Jeden vagon zůstal volný, který?</w:t>
      </w:r>
      <w:r w:rsidR="00A9138D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7334250</wp:posOffset>
            </wp:positionH>
            <wp:positionV relativeFrom="paragraph">
              <wp:posOffset>9525</wp:posOffset>
            </wp:positionV>
            <wp:extent cx="1038225" cy="1095375"/>
            <wp:effectExtent l="19050" t="0" r="9525" b="0"/>
            <wp:wrapTight wrapText="bothSides">
              <wp:wrapPolygon edited="0">
                <wp:start x="10305" y="0"/>
                <wp:lineTo x="7530" y="1503"/>
                <wp:lineTo x="4756" y="4508"/>
                <wp:lineTo x="4756" y="6010"/>
                <wp:lineTo x="-396" y="18031"/>
                <wp:lineTo x="-396" y="20661"/>
                <wp:lineTo x="2378" y="21412"/>
                <wp:lineTo x="9908" y="21412"/>
                <wp:lineTo x="12286" y="21412"/>
                <wp:lineTo x="17835" y="21412"/>
                <wp:lineTo x="21798" y="19910"/>
                <wp:lineTo x="21006" y="12021"/>
                <wp:lineTo x="21798" y="7513"/>
                <wp:lineTo x="21798" y="4883"/>
                <wp:lineTo x="18231" y="751"/>
                <wp:lineTo x="16250" y="0"/>
                <wp:lineTo x="10305" y="0"/>
              </wp:wrapPolygon>
            </wp:wrapTight>
            <wp:docPr id="5" name="obrázek 2" descr="C:\Documents and Settings\uzivatel\Local Settings\Temporary Internet Files\Content.IE5\HK32J3XF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HK32J3XF\MC900440428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7EAD">
        <w:rPr>
          <w:rFonts w:ascii="Arial" w:hAnsi="Arial" w:cs="Arial"/>
          <w:sz w:val="24"/>
          <w:szCs w:val="24"/>
        </w:rPr>
        <w:tab/>
        <w:t>Napiš: ___</w:t>
      </w:r>
    </w:p>
    <w:p w:rsidR="00087EAD" w:rsidRPr="00087EAD" w:rsidRDefault="00087EAD" w:rsidP="00087EAD">
      <w:pPr>
        <w:pStyle w:val="Bezmezer"/>
        <w:ind w:left="786"/>
        <w:rPr>
          <w:rFonts w:ascii="Arial" w:hAnsi="Arial" w:cs="Arial"/>
          <w:i/>
          <w:sz w:val="24"/>
          <w:szCs w:val="24"/>
        </w:rPr>
      </w:pPr>
    </w:p>
    <w:p w:rsidR="00AF5419" w:rsidRPr="00087EAD" w:rsidRDefault="00AF5419" w:rsidP="00087EAD">
      <w:pPr>
        <w:pStyle w:val="Bezmezer"/>
        <w:numPr>
          <w:ilvl w:val="0"/>
          <w:numId w:val="4"/>
        </w:numPr>
        <w:rPr>
          <w:rFonts w:ascii="Arial" w:hAnsi="Arial" w:cs="Arial"/>
          <w:i/>
          <w:sz w:val="24"/>
          <w:szCs w:val="24"/>
        </w:rPr>
      </w:pPr>
      <w:r w:rsidRPr="00087EAD">
        <w:rPr>
          <w:rFonts w:ascii="Arial" w:hAnsi="Arial" w:cs="Arial"/>
          <w:i/>
          <w:sz w:val="24"/>
          <w:szCs w:val="24"/>
        </w:rPr>
        <w:t>Slovní úloha:</w:t>
      </w:r>
    </w:p>
    <w:p w:rsidR="00087EAD" w:rsidRDefault="00087EAD" w:rsidP="0099342F">
      <w:pPr>
        <w:pStyle w:val="Bezmezer"/>
        <w:rPr>
          <w:rFonts w:ascii="Arial" w:hAnsi="Arial" w:cs="Arial"/>
          <w:sz w:val="24"/>
          <w:szCs w:val="24"/>
        </w:rPr>
      </w:pPr>
    </w:p>
    <w:p w:rsidR="00087EAD" w:rsidRDefault="00087EAD" w:rsidP="0099342F">
      <w:pPr>
        <w:pStyle w:val="Bezmezer"/>
        <w:rPr>
          <w:rFonts w:ascii="Arial" w:hAnsi="Arial" w:cs="Arial"/>
          <w:sz w:val="24"/>
          <w:szCs w:val="24"/>
        </w:rPr>
      </w:pPr>
    </w:p>
    <w:p w:rsidR="00A9138D" w:rsidRDefault="006A2DD4" w:rsidP="00087EAD">
      <w:pPr>
        <w:pStyle w:val="Bezmezer"/>
        <w:ind w:left="1416" w:firstLine="708"/>
        <w:rPr>
          <w:rFonts w:ascii="Arial" w:hAnsi="Arial" w:cs="Arial"/>
          <w:sz w:val="24"/>
          <w:szCs w:val="24"/>
        </w:rPr>
      </w:pPr>
      <w:r w:rsidRPr="00DF5FAB">
        <w:rPr>
          <w:rFonts w:ascii="Arial" w:hAnsi="Arial" w:cs="Arial"/>
          <w:sz w:val="24"/>
          <w:szCs w:val="24"/>
        </w:rPr>
        <w:t xml:space="preserve">Lokomotiva táhla 7 vagonů, na stanici v Brně připojili dalších 5 vagonů. Na cestě </w:t>
      </w:r>
      <w:r w:rsidR="00087EAD">
        <w:rPr>
          <w:rFonts w:ascii="Arial" w:hAnsi="Arial" w:cs="Arial"/>
          <w:sz w:val="24"/>
          <w:szCs w:val="24"/>
        </w:rPr>
        <w:tab/>
      </w:r>
      <w:r w:rsidR="00087EAD">
        <w:rPr>
          <w:rFonts w:ascii="Arial" w:hAnsi="Arial" w:cs="Arial"/>
          <w:sz w:val="24"/>
          <w:szCs w:val="24"/>
        </w:rPr>
        <w:tab/>
      </w:r>
      <w:r w:rsidR="00087EAD">
        <w:rPr>
          <w:rFonts w:ascii="Arial" w:hAnsi="Arial" w:cs="Arial"/>
          <w:sz w:val="24"/>
          <w:szCs w:val="24"/>
        </w:rPr>
        <w:tab/>
      </w:r>
      <w:r w:rsidR="00087EAD">
        <w:rPr>
          <w:rFonts w:ascii="Arial" w:hAnsi="Arial" w:cs="Arial"/>
          <w:sz w:val="24"/>
          <w:szCs w:val="24"/>
        </w:rPr>
        <w:tab/>
      </w:r>
      <w:r w:rsidRPr="00DF5FAB">
        <w:rPr>
          <w:rFonts w:ascii="Arial" w:hAnsi="Arial" w:cs="Arial"/>
          <w:sz w:val="24"/>
          <w:szCs w:val="24"/>
        </w:rPr>
        <w:t>do Prahy však 8 vagonů odpojili. S kolika vagony přijel vlak do Plzně?</w:t>
      </w:r>
    </w:p>
    <w:p w:rsidR="00087EAD" w:rsidRDefault="00087EAD" w:rsidP="00087EAD">
      <w:pPr>
        <w:pStyle w:val="Bezmezer"/>
        <w:ind w:left="1416" w:firstLine="708"/>
        <w:rPr>
          <w:rFonts w:ascii="Arial" w:hAnsi="Arial" w:cs="Arial"/>
          <w:sz w:val="24"/>
          <w:szCs w:val="24"/>
        </w:rPr>
      </w:pPr>
    </w:p>
    <w:p w:rsidR="00087EAD" w:rsidRDefault="00087EAD" w:rsidP="00087EAD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Znázorni: __________________________________________________</w:t>
      </w:r>
    </w:p>
    <w:p w:rsidR="00087EAD" w:rsidRDefault="00087EAD" w:rsidP="00087EAD">
      <w:pPr>
        <w:pStyle w:val="Bezmezer"/>
        <w:rPr>
          <w:rFonts w:ascii="Arial" w:hAnsi="Arial" w:cs="Arial"/>
          <w:sz w:val="24"/>
          <w:szCs w:val="24"/>
        </w:rPr>
      </w:pPr>
    </w:p>
    <w:p w:rsidR="00087EAD" w:rsidRDefault="00087EAD" w:rsidP="00087EAD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Vypočítej:__________________________________________________</w:t>
      </w:r>
    </w:p>
    <w:p w:rsidR="00087EAD" w:rsidRDefault="00087EAD" w:rsidP="00087EAD">
      <w:pPr>
        <w:pStyle w:val="Bezmezer"/>
        <w:rPr>
          <w:rFonts w:ascii="Arial" w:hAnsi="Arial" w:cs="Arial"/>
          <w:sz w:val="24"/>
          <w:szCs w:val="24"/>
        </w:rPr>
      </w:pPr>
    </w:p>
    <w:p w:rsidR="00087EAD" w:rsidRPr="00DF5FAB" w:rsidRDefault="00087EAD" w:rsidP="00087EAD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Napiš odpověď: _____________________________________________</w:t>
      </w:r>
    </w:p>
    <w:sectPr w:rsidR="00087EAD" w:rsidRPr="00DF5FAB" w:rsidSect="005B632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518" w:rsidRDefault="005D4518" w:rsidP="005B632C">
      <w:r>
        <w:separator/>
      </w:r>
    </w:p>
  </w:endnote>
  <w:endnote w:type="continuationSeparator" w:id="0">
    <w:p w:rsidR="005D4518" w:rsidRDefault="005D4518" w:rsidP="005B6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518" w:rsidRDefault="005D4518" w:rsidP="005B632C">
      <w:r>
        <w:separator/>
      </w:r>
    </w:p>
  </w:footnote>
  <w:footnote w:type="continuationSeparator" w:id="0">
    <w:p w:rsidR="005D4518" w:rsidRDefault="005D4518" w:rsidP="005B63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F5955"/>
    <w:multiLevelType w:val="hybridMultilevel"/>
    <w:tmpl w:val="CBA63012"/>
    <w:lvl w:ilvl="0" w:tplc="AC92D070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258737C"/>
    <w:multiLevelType w:val="hybridMultilevel"/>
    <w:tmpl w:val="B106C4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8749B4"/>
    <w:multiLevelType w:val="hybridMultilevel"/>
    <w:tmpl w:val="AA506D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F63358"/>
    <w:multiLevelType w:val="hybridMultilevel"/>
    <w:tmpl w:val="899465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6E2063B"/>
    <w:multiLevelType w:val="hybridMultilevel"/>
    <w:tmpl w:val="69D4820C"/>
    <w:lvl w:ilvl="0" w:tplc="8A4CFFA4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632C"/>
    <w:rsid w:val="00045DC3"/>
    <w:rsid w:val="00087EAD"/>
    <w:rsid w:val="000C10BA"/>
    <w:rsid w:val="0019655C"/>
    <w:rsid w:val="00301EFE"/>
    <w:rsid w:val="0030773D"/>
    <w:rsid w:val="00437A36"/>
    <w:rsid w:val="004A7553"/>
    <w:rsid w:val="004E4AC9"/>
    <w:rsid w:val="005133C9"/>
    <w:rsid w:val="005B632C"/>
    <w:rsid w:val="005D1BDD"/>
    <w:rsid w:val="005D4518"/>
    <w:rsid w:val="00693ECF"/>
    <w:rsid w:val="006A2DD4"/>
    <w:rsid w:val="007078EA"/>
    <w:rsid w:val="00903EC4"/>
    <w:rsid w:val="00913825"/>
    <w:rsid w:val="0099342F"/>
    <w:rsid w:val="00A9138D"/>
    <w:rsid w:val="00AF5419"/>
    <w:rsid w:val="00BF354E"/>
    <w:rsid w:val="00DF5FAB"/>
    <w:rsid w:val="00E319EE"/>
    <w:rsid w:val="00FD50C5"/>
    <w:rsid w:val="00FE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  <o:rules v:ext="edit">
        <o:r id="V:Rule7" type="connector" idref="#_x0000_s1034"/>
        <o:r id="V:Rule8" type="connector" idref="#_x0000_s1035"/>
        <o:r id="V:Rule9" type="connector" idref="#_x0000_s1036"/>
        <o:r id="V:Rule10" type="connector" idref="#_x0000_s1033"/>
        <o:r id="V:Rule11" type="connector" idref="#_x0000_s1038"/>
        <o:r id="V:Rule12" type="connector" idref="#_x0000_s103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40" w:line="7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138D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F5419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B632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B632C"/>
  </w:style>
  <w:style w:type="paragraph" w:styleId="Zpat">
    <w:name w:val="footer"/>
    <w:basedOn w:val="Normln"/>
    <w:link w:val="ZpatChar"/>
    <w:uiPriority w:val="99"/>
    <w:semiHidden/>
    <w:unhideWhenUsed/>
    <w:rsid w:val="005B632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B632C"/>
  </w:style>
  <w:style w:type="paragraph" w:styleId="Textbubliny">
    <w:name w:val="Balloon Text"/>
    <w:basedOn w:val="Normln"/>
    <w:link w:val="TextbublinyChar"/>
    <w:uiPriority w:val="99"/>
    <w:semiHidden/>
    <w:unhideWhenUsed/>
    <w:rsid w:val="005B63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3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B63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AF5419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styleId="Bezmezer">
    <w:name w:val="No Spacing"/>
    <w:uiPriority w:val="1"/>
    <w:qFormat/>
    <w:rsid w:val="00AF541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6D67D-2298-4A3F-9CBE-D074DC8FF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374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Hana Svobodová | ZŠ Měšťanská</cp:lastModifiedBy>
  <cp:revision>7</cp:revision>
  <cp:lastPrinted>2012-06-07T13:41:00Z</cp:lastPrinted>
  <dcterms:created xsi:type="dcterms:W3CDTF">2012-05-23T13:35:00Z</dcterms:created>
  <dcterms:modified xsi:type="dcterms:W3CDTF">2012-06-25T05:42:00Z</dcterms:modified>
</cp:coreProperties>
</file>