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900" w:rsidRDefault="000F7900" w:rsidP="000F790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F7900" w:rsidRDefault="000F7900" w:rsidP="000F790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F7900" w:rsidRPr="009862F8" w:rsidRDefault="000F7900" w:rsidP="000F790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3284B">
        <w:rPr>
          <w:sz w:val="36"/>
          <w:szCs w:val="36"/>
        </w:rPr>
        <w:t>SHODA PŘÍSUDKU S NĚKOLIKANÁSOBNÝM PODMĚTEM</w:t>
      </w:r>
    </w:p>
    <w:p w:rsidR="000F7900" w:rsidRPr="004D2AAB" w:rsidRDefault="000F7900" w:rsidP="000F79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3284B">
        <w:rPr>
          <w:sz w:val="36"/>
          <w:szCs w:val="36"/>
        </w:rPr>
        <w:t>SHODA PŘÍSUDKU S NĚKOLIKANÁSOBNÝM PODMĚTEM</w:t>
      </w:r>
    </w:p>
    <w:p w:rsidR="000F7900" w:rsidRPr="00C818C2" w:rsidRDefault="000F7900" w:rsidP="000F79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F7900" w:rsidRPr="00C818C2" w:rsidRDefault="000F7900" w:rsidP="000F79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0F7900" w:rsidRPr="00C818C2" w:rsidRDefault="000F7900" w:rsidP="000F79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53284B">
        <w:rPr>
          <w:sz w:val="36"/>
          <w:szCs w:val="36"/>
        </w:rPr>
        <w:t>SHODA PŘÍSUDKU S NĚKOLIKANÁSOBNÝM PODMĚTEM</w:t>
      </w:r>
      <w:r>
        <w:rPr>
          <w:sz w:val="28"/>
          <w:szCs w:val="28"/>
        </w:rPr>
        <w:br/>
        <w:t>(práce s interaktivní tabulí, pracovní list)</w:t>
      </w:r>
    </w:p>
    <w:p w:rsidR="000F7900" w:rsidRDefault="000F7900" w:rsidP="000F7900">
      <w:pPr>
        <w:ind w:left="993"/>
        <w:rPr>
          <w:sz w:val="28"/>
          <w:szCs w:val="28"/>
        </w:rPr>
      </w:pPr>
    </w:p>
    <w:p w:rsidR="000F7900" w:rsidRDefault="000F7900" w:rsidP="000F7900"/>
    <w:p w:rsidR="000F7900" w:rsidRDefault="000F7900" w:rsidP="000F7900"/>
    <w:p w:rsidR="000F7900" w:rsidRDefault="000F7900" w:rsidP="000F7900">
      <w:pPr>
        <w:pBdr>
          <w:bottom w:val="single" w:sz="4" w:space="1" w:color="auto"/>
        </w:pBdr>
      </w:pPr>
    </w:p>
    <w:p w:rsidR="000F7900" w:rsidRPr="009862F8" w:rsidRDefault="000F7900" w:rsidP="000F790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F7900" w:rsidRPr="009862F8" w:rsidRDefault="000F7900" w:rsidP="000F7900">
      <w:pPr>
        <w:jc w:val="center"/>
        <w:rPr>
          <w:sz w:val="16"/>
          <w:szCs w:val="16"/>
        </w:rPr>
      </w:pPr>
    </w:p>
    <w:p w:rsidR="000F7900" w:rsidRPr="009862F8" w:rsidRDefault="000F7900" w:rsidP="000F7900">
      <w:pPr>
        <w:jc w:val="center"/>
        <w:rPr>
          <w:sz w:val="16"/>
          <w:szCs w:val="16"/>
        </w:rPr>
      </w:pPr>
    </w:p>
    <w:p w:rsidR="000F7900" w:rsidRPr="009862F8" w:rsidRDefault="000F7900" w:rsidP="000F7900">
      <w:pPr>
        <w:jc w:val="center"/>
        <w:rPr>
          <w:sz w:val="16"/>
          <w:szCs w:val="16"/>
        </w:rPr>
      </w:pPr>
    </w:p>
    <w:p w:rsidR="000F7900" w:rsidRDefault="000F7900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0F7900" w:rsidRDefault="000F79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65FF4" w:rsidRDefault="005629A7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Mgr. Marcela Holubová, </w:t>
      </w:r>
      <w:r w:rsidR="00EF1E6C">
        <w:rPr>
          <w:rFonts w:ascii="Arial" w:hAnsi="Arial" w:cs="Arial"/>
          <w:sz w:val="24"/>
          <w:szCs w:val="24"/>
        </w:rPr>
        <w:t>1</w:t>
      </w:r>
      <w:r w:rsidR="00BC61D2">
        <w:rPr>
          <w:rFonts w:ascii="Arial" w:hAnsi="Arial" w:cs="Arial"/>
          <w:sz w:val="24"/>
          <w:szCs w:val="24"/>
        </w:rPr>
        <w:t>3</w:t>
      </w:r>
      <w:r w:rsidR="00665FF4">
        <w:rPr>
          <w:rFonts w:ascii="Arial" w:hAnsi="Arial" w:cs="Arial"/>
          <w:sz w:val="24"/>
          <w:szCs w:val="24"/>
        </w:rPr>
        <w:t>.</w:t>
      </w:r>
      <w:r w:rsidR="00EF1E6C">
        <w:rPr>
          <w:rFonts w:ascii="Arial" w:hAnsi="Arial" w:cs="Arial"/>
          <w:sz w:val="24"/>
          <w:szCs w:val="24"/>
        </w:rPr>
        <w:t>12</w:t>
      </w:r>
      <w:r w:rsidR="00665FF4">
        <w:rPr>
          <w:rFonts w:ascii="Arial" w:hAnsi="Arial" w:cs="Arial"/>
          <w:sz w:val="24"/>
          <w:szCs w:val="24"/>
        </w:rPr>
        <w:t>.2011, 5. ročník, Český jazyk, SHODA PŘÍSUDKU S</w:t>
      </w:r>
      <w:r w:rsidR="00EF1E6C">
        <w:rPr>
          <w:rFonts w:ascii="Arial" w:hAnsi="Arial" w:cs="Arial"/>
          <w:sz w:val="24"/>
          <w:szCs w:val="24"/>
        </w:rPr>
        <w:t xml:space="preserve"> NĚKOLIKANÁSOBNÝM </w:t>
      </w:r>
      <w:r w:rsidR="00665FF4">
        <w:rPr>
          <w:rFonts w:ascii="Arial" w:hAnsi="Arial" w:cs="Arial"/>
          <w:sz w:val="24"/>
          <w:szCs w:val="24"/>
        </w:rPr>
        <w:t>PODMĚTEM, interaktivní práce žák</w:t>
      </w:r>
      <w:r w:rsidR="00EF1E6C">
        <w:rPr>
          <w:rFonts w:ascii="Arial" w:hAnsi="Arial" w:cs="Arial"/>
          <w:sz w:val="24"/>
          <w:szCs w:val="24"/>
        </w:rPr>
        <w:t xml:space="preserve"> – </w:t>
      </w:r>
      <w:r w:rsidR="00665FF4">
        <w:rPr>
          <w:rFonts w:ascii="Arial" w:hAnsi="Arial" w:cs="Arial"/>
          <w:sz w:val="24"/>
          <w:szCs w:val="24"/>
        </w:rPr>
        <w:t>tabule</w:t>
      </w:r>
    </w:p>
    <w:p w:rsidR="00665FF4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665FF4" w:rsidRPr="004F1C5B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665FF4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SHODA PŘÍSUDKU S</w:t>
      </w:r>
      <w:r w:rsidR="000F41C3">
        <w:rPr>
          <w:rFonts w:ascii="Arial" w:hAnsi="Arial" w:cs="Arial"/>
          <w:b/>
          <w:sz w:val="48"/>
          <w:szCs w:val="48"/>
        </w:rPr>
        <w:t xml:space="preserve"> NĚKOLIKANÁSOBNÝM </w:t>
      </w:r>
      <w:r>
        <w:rPr>
          <w:rFonts w:ascii="Arial" w:hAnsi="Arial" w:cs="Arial"/>
          <w:b/>
          <w:sz w:val="48"/>
          <w:szCs w:val="48"/>
        </w:rPr>
        <w:t>PODMĚTEM</w:t>
      </w:r>
    </w:p>
    <w:p w:rsidR="00665FF4" w:rsidRDefault="00AE67B7" w:rsidP="00314994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115569</wp:posOffset>
            </wp:positionV>
            <wp:extent cx="2095500" cy="1580833"/>
            <wp:effectExtent l="19050" t="0" r="0" b="0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34" cy="158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7B7" w:rsidRPr="004F1C5B" w:rsidRDefault="00AE67B7" w:rsidP="00314994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96"/>
          <w:szCs w:val="96"/>
        </w:rPr>
      </w:pPr>
    </w:p>
    <w:p w:rsidR="009D613E" w:rsidRDefault="009D613E" w:rsidP="00B3197B">
      <w:pPr>
        <w:tabs>
          <w:tab w:val="left" w:pos="2410"/>
          <w:tab w:val="left" w:pos="11482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KONCOVKY PŘÍČESTÍ MINULÉHO</w:t>
      </w:r>
    </w:p>
    <w:p w:rsidR="00AE67B7" w:rsidRDefault="00AE67B7" w:rsidP="00B3197B">
      <w:pPr>
        <w:tabs>
          <w:tab w:val="left" w:pos="2410"/>
          <w:tab w:val="left" w:pos="11482"/>
        </w:tabs>
        <w:spacing w:after="0"/>
        <w:rPr>
          <w:rFonts w:ascii="Arial" w:hAnsi="Arial" w:cs="Arial"/>
          <w:sz w:val="36"/>
          <w:szCs w:val="36"/>
        </w:rPr>
      </w:pPr>
    </w:p>
    <w:p w:rsidR="00456010" w:rsidRPr="002E0109" w:rsidRDefault="009D613E" w:rsidP="002E0109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  <w:r w:rsidRPr="002E0109">
        <w:rPr>
          <w:rFonts w:ascii="Arial" w:hAnsi="Arial" w:cs="Arial"/>
          <w:sz w:val="36"/>
          <w:szCs w:val="36"/>
        </w:rPr>
        <w:t>Jsou-li všechny členy několikanásobného podmětu</w:t>
      </w:r>
      <w:r w:rsidR="00456010" w:rsidRPr="002E0109">
        <w:rPr>
          <w:rFonts w:ascii="Arial" w:hAnsi="Arial" w:cs="Arial"/>
          <w:sz w:val="36"/>
          <w:szCs w:val="36"/>
        </w:rPr>
        <w:tab/>
      </w:r>
    </w:p>
    <w:p w:rsidR="00653208" w:rsidRPr="00653208" w:rsidRDefault="009D613E" w:rsidP="00314994">
      <w:pPr>
        <w:tabs>
          <w:tab w:val="left" w:pos="709"/>
          <w:tab w:val="left" w:pos="2410"/>
        </w:tabs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-5080</wp:posOffset>
            </wp:positionV>
            <wp:extent cx="393700" cy="409575"/>
            <wp:effectExtent l="19050" t="0" r="6350" b="0"/>
            <wp:wrapNone/>
            <wp:docPr id="3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010" w:rsidRPr="00456010">
        <w:rPr>
          <w:rFonts w:ascii="Arial" w:hAnsi="Arial" w:cs="Arial"/>
          <w:sz w:val="36"/>
          <w:szCs w:val="36"/>
        </w:rPr>
        <w:tab/>
      </w:r>
    </w:p>
    <w:p w:rsidR="00456010" w:rsidRPr="008C7AEB" w:rsidRDefault="00FB5640" w:rsidP="008C7AEB">
      <w:pPr>
        <w:pStyle w:val="Odstavecseseznamem"/>
        <w:numPr>
          <w:ilvl w:val="0"/>
          <w:numId w:val="6"/>
        </w:num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 xml:space="preserve">rodu </w:t>
      </w:r>
      <w:r w:rsidRPr="008C7AEB">
        <w:rPr>
          <w:rFonts w:ascii="Arial" w:hAnsi="Arial" w:cs="Arial"/>
          <w:b/>
          <w:sz w:val="36"/>
          <w:szCs w:val="36"/>
        </w:rPr>
        <w:t>mužského životného</w:t>
      </w:r>
      <w:r w:rsidRPr="008C7AEB">
        <w:rPr>
          <w:rFonts w:ascii="Arial" w:hAnsi="Arial" w:cs="Arial"/>
          <w:sz w:val="36"/>
          <w:szCs w:val="36"/>
        </w:rPr>
        <w:t xml:space="preserve">, </w:t>
      </w:r>
      <w:r w:rsidR="009D613E" w:rsidRPr="008C7AEB">
        <w:rPr>
          <w:rFonts w:ascii="Arial" w:hAnsi="Arial" w:cs="Arial"/>
          <w:sz w:val="36"/>
          <w:szCs w:val="36"/>
        </w:rPr>
        <w:t>na</w:t>
      </w:r>
      <w:r w:rsidRPr="008C7AEB">
        <w:rPr>
          <w:rFonts w:ascii="Arial" w:hAnsi="Arial" w:cs="Arial"/>
          <w:sz w:val="36"/>
          <w:szCs w:val="36"/>
        </w:rPr>
        <w:t xml:space="preserve">píšeme </w:t>
      </w:r>
    </w:p>
    <w:p w:rsidR="00653208" w:rsidRPr="00653208" w:rsidRDefault="009D613E" w:rsidP="00314994">
      <w:pPr>
        <w:pStyle w:val="Odstavecseseznamem"/>
        <w:tabs>
          <w:tab w:val="left" w:pos="709"/>
          <w:tab w:val="left" w:pos="8364"/>
        </w:tabs>
        <w:spacing w:after="0"/>
        <w:ind w:left="70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6985635</wp:posOffset>
            </wp:positionH>
            <wp:positionV relativeFrom="paragraph">
              <wp:posOffset>62865</wp:posOffset>
            </wp:positionV>
            <wp:extent cx="406400" cy="409575"/>
            <wp:effectExtent l="19050" t="0" r="0" b="0"/>
            <wp:wrapNone/>
            <wp:docPr id="5" name="Obrázek 5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4994" w:rsidRPr="008C7AEB" w:rsidRDefault="00314994" w:rsidP="008C7AEB">
      <w:pPr>
        <w:pStyle w:val="Odstavecseseznamem"/>
        <w:numPr>
          <w:ilvl w:val="0"/>
          <w:numId w:val="6"/>
        </w:numPr>
        <w:tabs>
          <w:tab w:val="left" w:pos="709"/>
          <w:tab w:val="left" w:pos="8364"/>
          <w:tab w:val="left" w:pos="11624"/>
        </w:tabs>
        <w:spacing w:after="0"/>
        <w:rPr>
          <w:rFonts w:ascii="Arial" w:hAnsi="Arial" w:cs="Arial"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>r</w:t>
      </w:r>
      <w:r w:rsidR="00FB5640" w:rsidRPr="008C7AEB">
        <w:rPr>
          <w:rFonts w:ascii="Arial" w:hAnsi="Arial" w:cs="Arial"/>
          <w:sz w:val="36"/>
          <w:szCs w:val="36"/>
        </w:rPr>
        <w:t>odu</w:t>
      </w:r>
      <w:r w:rsidRPr="008C7AEB">
        <w:rPr>
          <w:rFonts w:ascii="Arial" w:hAnsi="Arial" w:cs="Arial"/>
          <w:sz w:val="36"/>
          <w:szCs w:val="36"/>
        </w:rPr>
        <w:t xml:space="preserve"> </w:t>
      </w:r>
      <w:r w:rsidR="009D613E" w:rsidRPr="008C7AEB">
        <w:rPr>
          <w:rFonts w:ascii="Arial" w:hAnsi="Arial" w:cs="Arial"/>
          <w:b/>
          <w:sz w:val="36"/>
          <w:szCs w:val="36"/>
        </w:rPr>
        <w:t xml:space="preserve">mužského neživotného </w:t>
      </w:r>
      <w:r w:rsidR="009D613E" w:rsidRPr="008C7AEB">
        <w:rPr>
          <w:rFonts w:ascii="Arial" w:hAnsi="Arial" w:cs="Arial"/>
          <w:sz w:val="36"/>
          <w:szCs w:val="36"/>
        </w:rPr>
        <w:t xml:space="preserve">nebo </w:t>
      </w:r>
      <w:r w:rsidR="009D613E" w:rsidRPr="008C7AEB">
        <w:rPr>
          <w:rFonts w:ascii="Arial" w:hAnsi="Arial" w:cs="Arial"/>
          <w:b/>
          <w:sz w:val="36"/>
          <w:szCs w:val="36"/>
        </w:rPr>
        <w:t>rodu ženského</w:t>
      </w:r>
      <w:r w:rsidRPr="008C7AEB">
        <w:rPr>
          <w:rFonts w:ascii="Arial" w:hAnsi="Arial" w:cs="Arial"/>
          <w:sz w:val="36"/>
          <w:szCs w:val="36"/>
        </w:rPr>
        <w:t xml:space="preserve">, </w:t>
      </w:r>
      <w:r w:rsidR="009D613E" w:rsidRPr="008C7AEB">
        <w:rPr>
          <w:rFonts w:ascii="Arial" w:hAnsi="Arial" w:cs="Arial"/>
          <w:sz w:val="36"/>
          <w:szCs w:val="36"/>
        </w:rPr>
        <w:t>na</w:t>
      </w:r>
      <w:r w:rsidRPr="008C7AEB">
        <w:rPr>
          <w:rFonts w:ascii="Arial" w:hAnsi="Arial" w:cs="Arial"/>
          <w:sz w:val="36"/>
          <w:szCs w:val="36"/>
        </w:rPr>
        <w:t xml:space="preserve">píšeme </w:t>
      </w:r>
    </w:p>
    <w:p w:rsidR="00653208" w:rsidRPr="00653208" w:rsidRDefault="009D613E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5062856</wp:posOffset>
            </wp:positionH>
            <wp:positionV relativeFrom="paragraph">
              <wp:posOffset>36589</wp:posOffset>
            </wp:positionV>
            <wp:extent cx="400269" cy="409904"/>
            <wp:effectExtent l="19050" t="0" r="0" b="0"/>
            <wp:wrapNone/>
            <wp:docPr id="6" name="Obrázek 6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69" cy="40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4994">
        <w:rPr>
          <w:rFonts w:ascii="Arial" w:hAnsi="Arial" w:cs="Arial"/>
          <w:sz w:val="36"/>
          <w:szCs w:val="36"/>
        </w:rPr>
        <w:tab/>
      </w:r>
    </w:p>
    <w:p w:rsidR="009D613E" w:rsidRPr="008C7AEB" w:rsidRDefault="00314994" w:rsidP="008C7AEB">
      <w:pPr>
        <w:pStyle w:val="Odstavecseseznamem"/>
        <w:numPr>
          <w:ilvl w:val="0"/>
          <w:numId w:val="6"/>
        </w:num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 xml:space="preserve">rodu </w:t>
      </w:r>
      <w:r w:rsidRPr="008C7AEB">
        <w:rPr>
          <w:rFonts w:ascii="Arial" w:hAnsi="Arial" w:cs="Arial"/>
          <w:b/>
          <w:sz w:val="36"/>
          <w:szCs w:val="36"/>
        </w:rPr>
        <w:t>středního</w:t>
      </w:r>
      <w:r w:rsidR="009D613E" w:rsidRPr="008C7AEB">
        <w:rPr>
          <w:rFonts w:ascii="Arial" w:hAnsi="Arial" w:cs="Arial"/>
          <w:b/>
          <w:sz w:val="36"/>
          <w:szCs w:val="36"/>
        </w:rPr>
        <w:t xml:space="preserve"> </w:t>
      </w:r>
      <w:r w:rsidR="009D613E" w:rsidRPr="008C7AEB">
        <w:rPr>
          <w:rFonts w:ascii="Arial" w:hAnsi="Arial" w:cs="Arial"/>
          <w:sz w:val="36"/>
          <w:szCs w:val="36"/>
        </w:rPr>
        <w:t>v čísle množném</w:t>
      </w:r>
      <w:r w:rsidRPr="008C7AEB">
        <w:rPr>
          <w:rFonts w:ascii="Arial" w:hAnsi="Arial" w:cs="Arial"/>
          <w:sz w:val="36"/>
          <w:szCs w:val="36"/>
        </w:rPr>
        <w:t xml:space="preserve">, </w:t>
      </w:r>
      <w:r w:rsidR="009D613E" w:rsidRPr="008C7AEB">
        <w:rPr>
          <w:rFonts w:ascii="Arial" w:hAnsi="Arial" w:cs="Arial"/>
          <w:sz w:val="36"/>
          <w:szCs w:val="36"/>
        </w:rPr>
        <w:t>napíšeme</w:t>
      </w:r>
    </w:p>
    <w:p w:rsidR="002E0109" w:rsidRPr="002E0109" w:rsidRDefault="002E0109" w:rsidP="002E0109">
      <w:pPr>
        <w:pStyle w:val="Odstavecseseznamem"/>
        <w:rPr>
          <w:rFonts w:ascii="Arial" w:hAnsi="Arial" w:cs="Arial"/>
          <w:sz w:val="36"/>
          <w:szCs w:val="36"/>
        </w:rPr>
      </w:pPr>
    </w:p>
    <w:p w:rsidR="002E0109" w:rsidRDefault="002E0109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</w:p>
    <w:p w:rsidR="002E0109" w:rsidRDefault="002E0109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</w:p>
    <w:p w:rsidR="00AE67B7" w:rsidRDefault="00AE67B7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</w:p>
    <w:p w:rsidR="002E0109" w:rsidRPr="008C7AEB" w:rsidRDefault="002E0109" w:rsidP="008C7AEB">
      <w:pPr>
        <w:pStyle w:val="Odstavecseseznamem"/>
        <w:numPr>
          <w:ilvl w:val="0"/>
          <w:numId w:val="6"/>
        </w:numPr>
        <w:tabs>
          <w:tab w:val="left" w:pos="709"/>
          <w:tab w:val="left" w:pos="8364"/>
        </w:tabs>
        <w:spacing w:after="0"/>
        <w:rPr>
          <w:rFonts w:ascii="Arial" w:hAnsi="Arial" w:cs="Arial"/>
          <w:b/>
          <w:i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 xml:space="preserve">Je-li v několikanásobném podmětu alespoň jeden člen rodu mužského životného, píšeme v koncovce příčestí minulého měkké </w:t>
      </w:r>
      <w:r w:rsidR="008C7AEB" w:rsidRPr="008C7AEB">
        <w:rPr>
          <w:rFonts w:ascii="Arial" w:hAnsi="Arial" w:cs="Arial"/>
          <w:b/>
          <w:i/>
          <w:sz w:val="36"/>
          <w:szCs w:val="36"/>
        </w:rPr>
        <w:t>–</w:t>
      </w:r>
      <w:r w:rsidRPr="008C7AEB">
        <w:rPr>
          <w:rFonts w:ascii="Arial" w:hAnsi="Arial" w:cs="Arial"/>
          <w:b/>
          <w:i/>
          <w:sz w:val="36"/>
          <w:szCs w:val="36"/>
        </w:rPr>
        <w:t xml:space="preserve"> i</w:t>
      </w:r>
      <w:r w:rsidR="008C7AEB" w:rsidRPr="008C7AEB">
        <w:rPr>
          <w:rFonts w:ascii="Arial" w:hAnsi="Arial" w:cs="Arial"/>
          <w:i/>
          <w:sz w:val="36"/>
          <w:szCs w:val="36"/>
        </w:rPr>
        <w:t>.</w:t>
      </w:r>
    </w:p>
    <w:p w:rsidR="008C7AEB" w:rsidRDefault="008C7AEB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</w:r>
      <w:r w:rsidRPr="008C7AEB">
        <w:rPr>
          <w:rFonts w:ascii="Arial" w:hAnsi="Arial" w:cs="Arial"/>
          <w:i/>
          <w:sz w:val="36"/>
          <w:szCs w:val="36"/>
        </w:rPr>
        <w:t>Chlapci a dívky se koupal_.</w:t>
      </w:r>
    </w:p>
    <w:p w:rsidR="008C7AEB" w:rsidRDefault="008C7AEB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  <w:t>Muži a stroje pracoval_.</w:t>
      </w:r>
    </w:p>
    <w:p w:rsidR="008C7AEB" w:rsidRDefault="008C7AEB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ab/>
        <w:t>Kocouři a koťata se honil_.</w:t>
      </w:r>
    </w:p>
    <w:p w:rsidR="008C7AEB" w:rsidRDefault="008C7AEB" w:rsidP="002E0109">
      <w:pPr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</w:p>
    <w:p w:rsidR="008C7AEB" w:rsidRDefault="008C7AEB" w:rsidP="008C7AEB">
      <w:pPr>
        <w:pStyle w:val="Odstavecseseznamem"/>
        <w:numPr>
          <w:ilvl w:val="0"/>
          <w:numId w:val="7"/>
        </w:num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 xml:space="preserve">Není-li v několikanásobném podmětu podstatné jméno rodu mužského životného, píšeme v koncovce příčestí minulého tvrdé </w:t>
      </w:r>
      <w:r w:rsidRPr="008C7AEB">
        <w:rPr>
          <w:rFonts w:ascii="Arial" w:hAnsi="Arial" w:cs="Arial"/>
          <w:b/>
          <w:i/>
          <w:sz w:val="36"/>
          <w:szCs w:val="36"/>
        </w:rPr>
        <w:t>– y</w:t>
      </w:r>
      <w:r w:rsidRPr="008C7AEB">
        <w:rPr>
          <w:rFonts w:ascii="Arial" w:hAnsi="Arial" w:cs="Arial"/>
          <w:sz w:val="36"/>
          <w:szCs w:val="36"/>
        </w:rPr>
        <w:t>.</w:t>
      </w:r>
    </w:p>
    <w:p w:rsidR="008C7AEB" w:rsidRDefault="008C7AEB" w:rsidP="008C7AEB">
      <w:pPr>
        <w:pStyle w:val="Odstavecseseznamem"/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 w:rsidRPr="008C7AEB">
        <w:rPr>
          <w:rFonts w:ascii="Arial" w:hAnsi="Arial" w:cs="Arial"/>
          <w:i/>
          <w:sz w:val="36"/>
          <w:szCs w:val="36"/>
        </w:rPr>
        <w:t>Smrky, duby a břízy se zelenal_.</w:t>
      </w:r>
    </w:p>
    <w:p w:rsidR="008C7AEB" w:rsidRDefault="008C7AEB" w:rsidP="008C7AEB">
      <w:pPr>
        <w:pStyle w:val="Odstavecseseznamem"/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Květy a poupata voněl_.</w:t>
      </w:r>
    </w:p>
    <w:p w:rsidR="008C7AEB" w:rsidRDefault="008C7AEB" w:rsidP="008C7AEB">
      <w:pPr>
        <w:pStyle w:val="Odstavecseseznamem"/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Kočky a koťata se honil_.</w:t>
      </w:r>
    </w:p>
    <w:p w:rsidR="008C7AEB" w:rsidRDefault="008C7AEB" w:rsidP="008C7AEB">
      <w:pPr>
        <w:pStyle w:val="Odstavecseseznamem"/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</w:p>
    <w:p w:rsidR="008C7AEB" w:rsidRDefault="008C7AEB" w:rsidP="008C7AEB">
      <w:pPr>
        <w:pStyle w:val="Odstavecseseznamem"/>
        <w:numPr>
          <w:ilvl w:val="0"/>
          <w:numId w:val="7"/>
        </w:numPr>
        <w:tabs>
          <w:tab w:val="left" w:pos="709"/>
          <w:tab w:val="left" w:pos="8364"/>
        </w:tabs>
        <w:spacing w:after="0"/>
        <w:rPr>
          <w:rFonts w:ascii="Arial" w:hAnsi="Arial" w:cs="Arial"/>
          <w:sz w:val="36"/>
          <w:szCs w:val="36"/>
        </w:rPr>
      </w:pPr>
      <w:r w:rsidRPr="008C7AEB">
        <w:rPr>
          <w:rFonts w:ascii="Arial" w:hAnsi="Arial" w:cs="Arial"/>
          <w:sz w:val="36"/>
          <w:szCs w:val="36"/>
        </w:rPr>
        <w:t>Jsou</w:t>
      </w:r>
      <w:r>
        <w:rPr>
          <w:rFonts w:ascii="Arial" w:hAnsi="Arial" w:cs="Arial"/>
          <w:sz w:val="36"/>
          <w:szCs w:val="36"/>
        </w:rPr>
        <w:t>-li všechny členy několikanásobného podmětu rodu středního v čísle množném</w:t>
      </w:r>
      <w:r w:rsidR="00AE67B7">
        <w:rPr>
          <w:rFonts w:ascii="Arial" w:hAnsi="Arial" w:cs="Arial"/>
          <w:sz w:val="36"/>
          <w:szCs w:val="36"/>
        </w:rPr>
        <w:t xml:space="preserve">, píšeme v koncovce příčestí minulého </w:t>
      </w:r>
      <w:r w:rsidR="00AE67B7" w:rsidRPr="00AE67B7">
        <w:rPr>
          <w:rFonts w:ascii="Arial" w:hAnsi="Arial" w:cs="Arial"/>
          <w:b/>
          <w:i/>
          <w:sz w:val="36"/>
          <w:szCs w:val="36"/>
        </w:rPr>
        <w:t>– a</w:t>
      </w:r>
      <w:r w:rsidR="00AE67B7">
        <w:rPr>
          <w:rFonts w:ascii="Arial" w:hAnsi="Arial" w:cs="Arial"/>
          <w:sz w:val="36"/>
          <w:szCs w:val="36"/>
        </w:rPr>
        <w:t>.</w:t>
      </w:r>
    </w:p>
    <w:p w:rsidR="00AE67B7" w:rsidRPr="00AE67B7" w:rsidRDefault="00AE67B7" w:rsidP="00AE67B7">
      <w:pPr>
        <w:pStyle w:val="Odstavecseseznamem"/>
        <w:tabs>
          <w:tab w:val="left" w:pos="709"/>
          <w:tab w:val="left" w:pos="836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Kuřata, štěňata a housata běhal_ po dvoře.</w:t>
      </w:r>
    </w:p>
    <w:p w:rsidR="00314994" w:rsidRDefault="00314994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36"/>
          <w:szCs w:val="36"/>
        </w:rPr>
      </w:pPr>
    </w:p>
    <w:p w:rsidR="005608E5" w:rsidRDefault="005608E5" w:rsidP="00742D3E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414442" w:rsidRPr="00106F48" w:rsidRDefault="00EF1E6C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6053455</wp:posOffset>
            </wp:positionH>
            <wp:positionV relativeFrom="paragraph">
              <wp:posOffset>-219038</wp:posOffset>
            </wp:positionV>
            <wp:extent cx="1714500" cy="1605243"/>
            <wp:effectExtent l="19050" t="0" r="0" b="0"/>
            <wp:wrapNone/>
            <wp:docPr id="1" name="obrázek 1" descr="C:\Documents and Settings\PC1\Local Settings\Temporary Internet Files\Content.IE5\4AKXCI2D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4AKXCI2D\MC90043440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09A5" w:rsidRDefault="00D409A5" w:rsidP="00742D3E">
      <w:pPr>
        <w:tabs>
          <w:tab w:val="left" w:pos="709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 w:rsidRPr="00415455">
        <w:rPr>
          <w:rFonts w:ascii="Arial" w:hAnsi="Arial" w:cs="Arial"/>
          <w:b/>
          <w:sz w:val="36"/>
          <w:szCs w:val="36"/>
        </w:rPr>
        <w:t>PRACOVNÍ LIST</w:t>
      </w:r>
    </w:p>
    <w:p w:rsidR="00CA205C" w:rsidRDefault="00CA205C" w:rsidP="00742D3E">
      <w:pPr>
        <w:tabs>
          <w:tab w:val="left" w:pos="709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411BE9" w:rsidRPr="00411BE9" w:rsidRDefault="00411BE9" w:rsidP="00742D3E">
      <w:pPr>
        <w:tabs>
          <w:tab w:val="left" w:pos="709"/>
          <w:tab w:val="left" w:pos="2410"/>
          <w:tab w:val="left" w:pos="11624"/>
        </w:tabs>
        <w:spacing w:after="0"/>
        <w:rPr>
          <w:rFonts w:ascii="Arial" w:hAnsi="Arial" w:cs="Arial"/>
          <w:b/>
          <w:sz w:val="16"/>
          <w:szCs w:val="16"/>
        </w:rPr>
      </w:pPr>
    </w:p>
    <w:p w:rsidR="00D409A5" w:rsidRPr="00CA205C" w:rsidRDefault="00D409A5" w:rsidP="00CA205C">
      <w:pPr>
        <w:pStyle w:val="Odstavecseseznamem"/>
        <w:numPr>
          <w:ilvl w:val="0"/>
          <w:numId w:val="8"/>
        </w:num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 w:rsidRPr="00CA205C">
        <w:rPr>
          <w:rFonts w:ascii="Arial" w:hAnsi="Arial" w:cs="Arial"/>
          <w:b/>
          <w:sz w:val="36"/>
          <w:szCs w:val="36"/>
        </w:rPr>
        <w:t xml:space="preserve">Doplň </w:t>
      </w:r>
      <w:r w:rsidR="00AE67B7" w:rsidRPr="00CA205C">
        <w:rPr>
          <w:rFonts w:ascii="Arial" w:hAnsi="Arial" w:cs="Arial"/>
          <w:b/>
          <w:sz w:val="36"/>
          <w:szCs w:val="36"/>
        </w:rPr>
        <w:t>členy několikanásobného podmětu</w:t>
      </w:r>
      <w:r w:rsidR="0082475E" w:rsidRPr="00CA205C">
        <w:rPr>
          <w:rFonts w:ascii="Arial" w:hAnsi="Arial" w:cs="Arial"/>
          <w:b/>
          <w:sz w:val="36"/>
          <w:szCs w:val="36"/>
        </w:rPr>
        <w:t>.</w:t>
      </w:r>
    </w:p>
    <w:p w:rsidR="00D409A5" w:rsidRPr="00411BE9" w:rsidRDefault="00D409A5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sz w:val="16"/>
          <w:szCs w:val="16"/>
        </w:rPr>
      </w:pPr>
    </w:p>
    <w:p w:rsidR="005D5AB7" w:rsidRPr="00CA205C" w:rsidRDefault="00AE67B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</w:t>
      </w:r>
      <w:r w:rsidR="008148F3" w:rsidRPr="00CA205C">
        <w:rPr>
          <w:rFonts w:ascii="Arial" w:hAnsi="Arial" w:cs="Arial"/>
          <w:i/>
          <w:sz w:val="36"/>
          <w:szCs w:val="36"/>
        </w:rPr>
        <w:t>_____</w:t>
      </w:r>
      <w:r w:rsidRPr="00CA205C">
        <w:rPr>
          <w:rFonts w:ascii="Arial" w:hAnsi="Arial" w:cs="Arial"/>
          <w:i/>
          <w:sz w:val="36"/>
          <w:szCs w:val="36"/>
        </w:rPr>
        <w:t>_____________________ pobíhaly po dvoře.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spali ve svých úkrytech.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kvetly na roz</w:t>
      </w:r>
      <w:r w:rsidR="00BC61D2">
        <w:rPr>
          <w:rFonts w:ascii="Arial" w:hAnsi="Arial" w:cs="Arial"/>
          <w:i/>
          <w:sz w:val="36"/>
          <w:szCs w:val="36"/>
        </w:rPr>
        <w:t>lehlé</w:t>
      </w:r>
      <w:r w:rsidRPr="00CA205C">
        <w:rPr>
          <w:rFonts w:ascii="Arial" w:hAnsi="Arial" w:cs="Arial"/>
          <w:i/>
          <w:sz w:val="36"/>
          <w:szCs w:val="36"/>
        </w:rPr>
        <w:t xml:space="preserve"> louce.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zamířila k vodě.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nedbali pravidel silničního provozu.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rostly v blízkém lese.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seděly na lavičce v parku.</w:t>
      </w:r>
    </w:p>
    <w:p w:rsidR="008148F3" w:rsidRPr="00CA205C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i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nabízeli zajímavé zboží.</w:t>
      </w:r>
      <w:bookmarkStart w:id="0" w:name="_GoBack"/>
      <w:bookmarkEnd w:id="0"/>
    </w:p>
    <w:p w:rsidR="008148F3" w:rsidRDefault="008148F3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  <w:r w:rsidRPr="00CA205C">
        <w:rPr>
          <w:rFonts w:ascii="Arial" w:hAnsi="Arial" w:cs="Arial"/>
          <w:i/>
          <w:sz w:val="36"/>
          <w:szCs w:val="36"/>
        </w:rPr>
        <w:t>_________________________________________ uhnízdili se u lidských obydlí.</w:t>
      </w:r>
      <w:r>
        <w:rPr>
          <w:rFonts w:ascii="Arial" w:hAnsi="Arial" w:cs="Arial"/>
          <w:sz w:val="36"/>
          <w:szCs w:val="36"/>
        </w:rPr>
        <w:t xml:space="preserve"> </w:t>
      </w:r>
    </w:p>
    <w:p w:rsidR="00CA205C" w:rsidRDefault="00CA205C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CA205C" w:rsidRDefault="00CA205C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EF1E6C" w:rsidRDefault="00EF1E6C" w:rsidP="00EF1E6C">
      <w:pPr>
        <w:pStyle w:val="Odstavecseseznamem"/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6205855</wp:posOffset>
            </wp:positionH>
            <wp:positionV relativeFrom="paragraph">
              <wp:posOffset>-147320</wp:posOffset>
            </wp:positionV>
            <wp:extent cx="1714500" cy="1600200"/>
            <wp:effectExtent l="19050" t="0" r="0" b="0"/>
            <wp:wrapNone/>
            <wp:docPr id="4" name="obrázek 1" descr="C:\Documents and Settings\PC1\Local Settings\Temporary Internet Files\Content.IE5\4AKXCI2D\MC900434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4AKXCI2D\MC90043440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E6C" w:rsidRDefault="00EF1E6C" w:rsidP="00EF1E6C">
      <w:pPr>
        <w:pStyle w:val="Odstavecseseznamem"/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EF1E6C" w:rsidRDefault="00EF1E6C" w:rsidP="00EF1E6C">
      <w:pPr>
        <w:pStyle w:val="Odstavecseseznamem"/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EF1E6C" w:rsidRDefault="00EF1E6C" w:rsidP="00EF1E6C">
      <w:pPr>
        <w:pStyle w:val="Odstavecseseznamem"/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CA205C" w:rsidRDefault="00CA205C" w:rsidP="00CA205C">
      <w:pPr>
        <w:pStyle w:val="Odstavecseseznamem"/>
        <w:numPr>
          <w:ilvl w:val="0"/>
          <w:numId w:val="8"/>
        </w:num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Najdi chyby v koncovkách příčestí minulého</w:t>
      </w:r>
      <w:r w:rsidRPr="00CA205C">
        <w:rPr>
          <w:rFonts w:ascii="Arial" w:hAnsi="Arial" w:cs="Arial"/>
          <w:b/>
          <w:sz w:val="36"/>
          <w:szCs w:val="36"/>
        </w:rPr>
        <w:t>.</w:t>
      </w:r>
    </w:p>
    <w:p w:rsidR="00CA205C" w:rsidRDefault="00CA205C" w:rsidP="00CA205C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CA205C" w:rsidRPr="00CA205C" w:rsidRDefault="00CA205C" w:rsidP="00CA205C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Muži, ženy a děti se vydali na výlet. Jiřičky a vlaštovky se rozlétli. Talíře a příbory ležely na stole. Tatínek, maminka a babička měly plné košíky hub. Otec a matka odešly do práce. Kopretiny a zvonky kvetly na louce. Štiky a kapři žili v nedalekém rybníku. Vlaky a auta se rychle rozjela. Talíř </w:t>
      </w:r>
      <w:r w:rsidR="00062547">
        <w:rPr>
          <w:rFonts w:ascii="Arial" w:hAnsi="Arial" w:cs="Arial"/>
          <w:i/>
          <w:sz w:val="36"/>
          <w:szCs w:val="36"/>
        </w:rPr>
        <w:t>a miska se rozbili. Učitelé a učitelky se radovali z úspěchů svých žáků. Bažanti, zajíci a srny se vyplašily. Topoly a mohutné olše zpevňovali hráze. Milena, Věra a Eva se odpoledne koupaly na koupališti. Housata a kachňata pobíhaly po dvoře.</w:t>
      </w:r>
    </w:p>
    <w:p w:rsidR="00CA205C" w:rsidRDefault="00CA205C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EF1E6C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6558280</wp:posOffset>
            </wp:positionH>
            <wp:positionV relativeFrom="paragraph">
              <wp:posOffset>-147320</wp:posOffset>
            </wp:positionV>
            <wp:extent cx="1593215" cy="2124075"/>
            <wp:effectExtent l="57150" t="19050" r="26035" b="0"/>
            <wp:wrapNone/>
            <wp:docPr id="8" name="obrázek 2" descr="C:\Documents and Settings\PC1\Local Settings\Temporary Internet Files\Content.IE5\ASSRE9O0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ASSRE9O0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062547" w:rsidRPr="00062547" w:rsidRDefault="00062547" w:rsidP="00062547">
      <w:pPr>
        <w:pStyle w:val="Odstavecseseznamem"/>
        <w:numPr>
          <w:ilvl w:val="0"/>
          <w:numId w:val="11"/>
        </w:num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 w:rsidRPr="00062547">
        <w:rPr>
          <w:rFonts w:ascii="Arial" w:hAnsi="Arial" w:cs="Arial"/>
          <w:b/>
          <w:sz w:val="36"/>
          <w:szCs w:val="36"/>
        </w:rPr>
        <w:t>Najdi chyby v koncovkách příčestí minulého</w:t>
      </w:r>
      <w:r>
        <w:rPr>
          <w:rFonts w:ascii="Arial" w:hAnsi="Arial" w:cs="Arial"/>
          <w:b/>
          <w:sz w:val="36"/>
          <w:szCs w:val="36"/>
        </w:rPr>
        <w:t xml:space="preserve"> - ŘEŠENÍ</w:t>
      </w:r>
      <w:r w:rsidRPr="00062547">
        <w:rPr>
          <w:rFonts w:ascii="Arial" w:hAnsi="Arial" w:cs="Arial"/>
          <w:b/>
          <w:sz w:val="36"/>
          <w:szCs w:val="36"/>
        </w:rPr>
        <w:t>.</w:t>
      </w:r>
    </w:p>
    <w:p w:rsidR="00062547" w:rsidRDefault="00062547" w:rsidP="00062547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</w:p>
    <w:p w:rsidR="00062547" w:rsidRPr="00C61883" w:rsidRDefault="00062547" w:rsidP="00062547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i/>
          <w:sz w:val="36"/>
          <w:szCs w:val="36"/>
        </w:rPr>
      </w:pPr>
      <w:r w:rsidRPr="00C61883">
        <w:rPr>
          <w:rFonts w:ascii="Arial" w:hAnsi="Arial" w:cs="Arial"/>
          <w:i/>
          <w:sz w:val="36"/>
          <w:szCs w:val="36"/>
        </w:rPr>
        <w:t>Muži, ženy a děti se vydali na výlet. Jiřičky a vlaštovky se rozlétl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y</w:t>
      </w:r>
      <w:r w:rsidRPr="00C61883">
        <w:rPr>
          <w:rFonts w:ascii="Arial" w:hAnsi="Arial" w:cs="Arial"/>
          <w:i/>
          <w:sz w:val="36"/>
          <w:szCs w:val="36"/>
        </w:rPr>
        <w:t>. Talíře a příbory ležely na stole. Tatínek, maminka a babička měl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i</w:t>
      </w:r>
      <w:r w:rsidRPr="00C61883">
        <w:rPr>
          <w:rFonts w:ascii="Arial" w:hAnsi="Arial" w:cs="Arial"/>
          <w:i/>
          <w:sz w:val="36"/>
          <w:szCs w:val="36"/>
        </w:rPr>
        <w:t xml:space="preserve"> plné košíky hub. Otec a matka odešl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i</w:t>
      </w:r>
      <w:r w:rsidRPr="00C61883">
        <w:rPr>
          <w:rFonts w:ascii="Arial" w:hAnsi="Arial" w:cs="Arial"/>
          <w:i/>
          <w:sz w:val="36"/>
          <w:szCs w:val="36"/>
        </w:rPr>
        <w:t xml:space="preserve"> do práce. Kopretiny a zvonky kvetly na louce. Štiky a kapři žili v nedalekém rybníku. Vlaky a auta se rychle rozjel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y</w:t>
      </w:r>
      <w:r w:rsidRPr="00C61883">
        <w:rPr>
          <w:rFonts w:ascii="Arial" w:hAnsi="Arial" w:cs="Arial"/>
          <w:i/>
          <w:sz w:val="36"/>
          <w:szCs w:val="36"/>
        </w:rPr>
        <w:t>. Talíř a miska se rozbil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y</w:t>
      </w:r>
      <w:r w:rsidRPr="00C61883">
        <w:rPr>
          <w:rFonts w:ascii="Arial" w:hAnsi="Arial" w:cs="Arial"/>
          <w:i/>
          <w:sz w:val="36"/>
          <w:szCs w:val="36"/>
        </w:rPr>
        <w:t>. Učitelé a učitelky se radovali z úspěchů svých žáků. Bažanti, zajíci a srny se vyplašil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i</w:t>
      </w:r>
      <w:r w:rsidRPr="00C61883">
        <w:rPr>
          <w:rFonts w:ascii="Arial" w:hAnsi="Arial" w:cs="Arial"/>
          <w:i/>
          <w:sz w:val="36"/>
          <w:szCs w:val="36"/>
        </w:rPr>
        <w:t>. Topoly a mohutné olše zpevňoval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y</w:t>
      </w:r>
      <w:r w:rsidRPr="00C61883">
        <w:rPr>
          <w:rFonts w:ascii="Arial" w:hAnsi="Arial" w:cs="Arial"/>
          <w:i/>
          <w:sz w:val="36"/>
          <w:szCs w:val="36"/>
        </w:rPr>
        <w:t xml:space="preserve"> hráze. Milena, Věra a Eva se odpoledne koupaly na koupališti. Housata a kachňata pobíhal</w:t>
      </w:r>
      <w:r w:rsidRPr="00C61883">
        <w:rPr>
          <w:rFonts w:ascii="Arial" w:hAnsi="Arial" w:cs="Arial"/>
          <w:b/>
          <w:i/>
          <w:color w:val="00B050"/>
          <w:sz w:val="36"/>
          <w:szCs w:val="36"/>
        </w:rPr>
        <w:t>a</w:t>
      </w:r>
      <w:r w:rsidRPr="00C61883">
        <w:rPr>
          <w:rFonts w:ascii="Arial" w:hAnsi="Arial" w:cs="Arial"/>
          <w:i/>
          <w:sz w:val="36"/>
          <w:szCs w:val="36"/>
        </w:rPr>
        <w:t xml:space="preserve"> po dvoře.</w:t>
      </w:r>
    </w:p>
    <w:p w:rsidR="00062547" w:rsidRDefault="0006254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B72C53" w:rsidRDefault="00B72C53" w:rsidP="00B72C53">
      <w:pPr>
        <w:tabs>
          <w:tab w:val="left" w:pos="284"/>
          <w:tab w:val="left" w:pos="2410"/>
          <w:tab w:val="left" w:pos="11624"/>
        </w:tabs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B72C53" w:rsidRPr="00B72C53" w:rsidRDefault="00B72C53" w:rsidP="00B72C53">
      <w:pPr>
        <w:tabs>
          <w:tab w:val="left" w:pos="284"/>
          <w:tab w:val="left" w:pos="2410"/>
          <w:tab w:val="left" w:pos="11624"/>
        </w:tabs>
        <w:spacing w:after="0"/>
        <w:jc w:val="center"/>
        <w:rPr>
          <w:rFonts w:ascii="Arial" w:hAnsi="Arial" w:cs="Arial"/>
          <w:sz w:val="18"/>
          <w:szCs w:val="18"/>
        </w:rPr>
      </w:pPr>
      <w:r w:rsidRPr="00B72C53">
        <w:rPr>
          <w:rFonts w:ascii="Arial" w:hAnsi="Arial" w:cs="Arial"/>
          <w:b/>
          <w:sz w:val="18"/>
          <w:szCs w:val="18"/>
        </w:rPr>
        <w:t>Jako obrázky jsou použity cliparty ze sady MS Office 2010.</w:t>
      </w:r>
    </w:p>
    <w:sectPr w:rsidR="00B72C53" w:rsidRPr="00B72C53" w:rsidSect="00456010">
      <w:foot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9A1" w:rsidRDefault="003E39A1" w:rsidP="001F1509">
      <w:pPr>
        <w:spacing w:after="0" w:line="240" w:lineRule="auto"/>
      </w:pPr>
      <w:r>
        <w:separator/>
      </w:r>
    </w:p>
  </w:endnote>
  <w:endnote w:type="continuationSeparator" w:id="0">
    <w:p w:rsidR="003E39A1" w:rsidRDefault="003E39A1" w:rsidP="001F1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9748237"/>
      <w:docPartObj>
        <w:docPartGallery w:val="Page Numbers (Bottom of Page)"/>
        <w:docPartUnique/>
      </w:docPartObj>
    </w:sdtPr>
    <w:sdtContent>
      <w:p w:rsidR="00062547" w:rsidRDefault="001D4BD5">
        <w:pPr>
          <w:pStyle w:val="Zpat"/>
          <w:jc w:val="center"/>
        </w:pPr>
        <w:r>
          <w:fldChar w:fldCharType="begin"/>
        </w:r>
        <w:r w:rsidR="003E39A1">
          <w:instrText>PAGE   \* MERGEFORMAT</w:instrText>
        </w:r>
        <w:r>
          <w:fldChar w:fldCharType="separate"/>
        </w:r>
        <w:r w:rsidR="000F790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62547" w:rsidRDefault="000625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9A1" w:rsidRDefault="003E39A1" w:rsidP="001F1509">
      <w:pPr>
        <w:spacing w:after="0" w:line="240" w:lineRule="auto"/>
      </w:pPr>
      <w:r>
        <w:separator/>
      </w:r>
    </w:p>
  </w:footnote>
  <w:footnote w:type="continuationSeparator" w:id="0">
    <w:p w:rsidR="003E39A1" w:rsidRDefault="003E39A1" w:rsidP="001F1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3243"/>
    <w:multiLevelType w:val="hybridMultilevel"/>
    <w:tmpl w:val="76C877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52EB9"/>
    <w:multiLevelType w:val="hybridMultilevel"/>
    <w:tmpl w:val="39E44E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338D9"/>
    <w:multiLevelType w:val="hybridMultilevel"/>
    <w:tmpl w:val="3ED605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C7C18"/>
    <w:multiLevelType w:val="hybridMultilevel"/>
    <w:tmpl w:val="E04086DC"/>
    <w:lvl w:ilvl="0" w:tplc="3DBA85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027B85"/>
    <w:multiLevelType w:val="hybridMultilevel"/>
    <w:tmpl w:val="ABD45D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899"/>
    <w:multiLevelType w:val="hybridMultilevel"/>
    <w:tmpl w:val="54CEBBEE"/>
    <w:lvl w:ilvl="0" w:tplc="EB3AB77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8601B3"/>
    <w:multiLevelType w:val="hybridMultilevel"/>
    <w:tmpl w:val="1CD453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A65F9"/>
    <w:multiLevelType w:val="hybridMultilevel"/>
    <w:tmpl w:val="1CD453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533F5"/>
    <w:multiLevelType w:val="hybridMultilevel"/>
    <w:tmpl w:val="A900DF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3A5379"/>
    <w:multiLevelType w:val="hybridMultilevel"/>
    <w:tmpl w:val="DAC69CFA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A55949"/>
    <w:multiLevelType w:val="hybridMultilevel"/>
    <w:tmpl w:val="4642DB0E"/>
    <w:lvl w:ilvl="0" w:tplc="22AEE1F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28FA"/>
    <w:rsid w:val="00010155"/>
    <w:rsid w:val="00062547"/>
    <w:rsid w:val="000F41C3"/>
    <w:rsid w:val="000F7900"/>
    <w:rsid w:val="00106F48"/>
    <w:rsid w:val="00131D74"/>
    <w:rsid w:val="001674E1"/>
    <w:rsid w:val="001C03A6"/>
    <w:rsid w:val="001D4BD5"/>
    <w:rsid w:val="001F1509"/>
    <w:rsid w:val="00200228"/>
    <w:rsid w:val="0029227A"/>
    <w:rsid w:val="002E0109"/>
    <w:rsid w:val="00314994"/>
    <w:rsid w:val="00397B92"/>
    <w:rsid w:val="003E39A1"/>
    <w:rsid w:val="003E51A4"/>
    <w:rsid w:val="00411BE9"/>
    <w:rsid w:val="00414442"/>
    <w:rsid w:val="00415455"/>
    <w:rsid w:val="00456010"/>
    <w:rsid w:val="00457634"/>
    <w:rsid w:val="004A5EEF"/>
    <w:rsid w:val="004C6719"/>
    <w:rsid w:val="004F1C5B"/>
    <w:rsid w:val="005608E5"/>
    <w:rsid w:val="005629A7"/>
    <w:rsid w:val="00571F49"/>
    <w:rsid w:val="00594762"/>
    <w:rsid w:val="005D5AB7"/>
    <w:rsid w:val="005F2BE7"/>
    <w:rsid w:val="00615F82"/>
    <w:rsid w:val="00653208"/>
    <w:rsid w:val="00665FF4"/>
    <w:rsid w:val="00742D3E"/>
    <w:rsid w:val="007431AD"/>
    <w:rsid w:val="008148F3"/>
    <w:rsid w:val="0082475E"/>
    <w:rsid w:val="008C7AEB"/>
    <w:rsid w:val="009607CF"/>
    <w:rsid w:val="009D613E"/>
    <w:rsid w:val="00A32887"/>
    <w:rsid w:val="00A57AE2"/>
    <w:rsid w:val="00AE67B7"/>
    <w:rsid w:val="00B3197B"/>
    <w:rsid w:val="00B72C53"/>
    <w:rsid w:val="00BC61D2"/>
    <w:rsid w:val="00BF1B01"/>
    <w:rsid w:val="00C61883"/>
    <w:rsid w:val="00CA1AE8"/>
    <w:rsid w:val="00CA205C"/>
    <w:rsid w:val="00CA28BC"/>
    <w:rsid w:val="00D409A5"/>
    <w:rsid w:val="00D528FA"/>
    <w:rsid w:val="00D83190"/>
    <w:rsid w:val="00DB76EA"/>
    <w:rsid w:val="00EF1E6C"/>
    <w:rsid w:val="00F20327"/>
    <w:rsid w:val="00F7441B"/>
    <w:rsid w:val="00F8612D"/>
    <w:rsid w:val="00FB5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7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0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0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1509"/>
  </w:style>
  <w:style w:type="paragraph" w:styleId="Zpat">
    <w:name w:val="footer"/>
    <w:basedOn w:val="Normln"/>
    <w:link w:val="Zpat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1509"/>
  </w:style>
  <w:style w:type="character" w:styleId="Hypertextovodkaz">
    <w:name w:val="Hyperlink"/>
    <w:basedOn w:val="Standardnpsmoodstavce"/>
    <w:uiPriority w:val="99"/>
    <w:unhideWhenUsed/>
    <w:rsid w:val="000F79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0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0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1509"/>
  </w:style>
  <w:style w:type="paragraph" w:styleId="Zpat">
    <w:name w:val="footer"/>
    <w:basedOn w:val="Normln"/>
    <w:link w:val="Zpat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1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FCD75-3219-4CF8-85BF-704ED692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534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ASCO</cp:lastModifiedBy>
  <cp:revision>2</cp:revision>
  <dcterms:created xsi:type="dcterms:W3CDTF">2012-02-25T10:57:00Z</dcterms:created>
  <dcterms:modified xsi:type="dcterms:W3CDTF">2012-02-25T10:57:00Z</dcterms:modified>
</cp:coreProperties>
</file>