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CFF" w:rsidRDefault="000B6CFF">
      <w:pPr>
        <w:pStyle w:val="Nadpis1"/>
        <w:rPr>
          <w:rFonts w:cs="Times New Roman"/>
        </w:rPr>
      </w:pPr>
      <w:r>
        <w:rPr>
          <w:rFonts w:cs="Times New Roman"/>
        </w:rPr>
        <w:t>VY_62_INOVACE_17.02.56</w:t>
      </w:r>
    </w:p>
    <w:p w:rsidR="000B6CFF" w:rsidRDefault="00C40571">
      <w:pPr>
        <w:rPr>
          <w:rFonts w:ascii="Times New Roman" w:hAnsi="Times New Roman" w:cs="Times New Roman"/>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2" o:spid="_x0000_s1026" type="#_x0000_t75" alt="šablona" style="position:absolute;margin-left:-18pt;margin-top:11.45pt;width:492pt;height:243pt;z-index:-251656192;visibility:visible;mso-wrap-edited:f" wrapcoords="5861 1267 5795 2200 11788 2333 10833 3400 10109 3867 9450 4333 8989 5467 8791 6600 8791 7667 9022 8733 9022 8867 9549 9800 10734 10867 10800 11933 5202 12467 4840 12467 4840 13400 8726 14067 10800 14067 10800 15133 5170 15467 5170 16400 9615 17267 10800 17267 10800 19400 494 19733 626 20467 626 20533 2074 20667 20118 20667 21205 20533 21271 19800 10800 19400 10800 17267 11261 17267 15541 16333 15541 16200 15673 15533 15278 15467 10800 15133 10800 14067 12479 14067 16068 13333 16101 12467 15245 12333 10800 11933 10833 10867 11821 8733 12018 7667 11985 5733 11854 5533 11393 4467 10866 3400 12051 2400 16134 2200 16233 1467 15476 1267 5861 1267">
            <v:imagedata r:id="rId5" o:title="" croptop="8728f" cropbottom="16940f" cropleft="2216f" cropright="2757f" chromakey="#bdf"/>
            <w10:wrap type="tight"/>
          </v:shape>
        </w:pict>
      </w:r>
    </w:p>
    <w:p w:rsidR="000B6CFF" w:rsidRDefault="000B6CFF">
      <w:pPr>
        <w:rPr>
          <w:rFonts w:ascii="Times New Roman" w:hAnsi="Times New Roman" w:cs="Times New Roman"/>
        </w:rPr>
      </w:pPr>
    </w:p>
    <w:p w:rsidR="000B6CFF" w:rsidRDefault="000B6CFF">
      <w:pPr>
        <w:rPr>
          <w:rFonts w:ascii="Times New Roman" w:hAnsi="Times New Roman" w:cs="Times New Roman"/>
        </w:rPr>
      </w:pPr>
    </w:p>
    <w:p w:rsidR="000B6CFF" w:rsidRDefault="000B6CFF">
      <w:pPr>
        <w:rPr>
          <w:rFonts w:ascii="Times New Roman" w:hAnsi="Times New Roman" w:cs="Times New Roman"/>
        </w:rPr>
      </w:pPr>
    </w:p>
    <w:p w:rsidR="000B6CFF" w:rsidRDefault="000B6CFF">
      <w:pPr>
        <w:rPr>
          <w:rFonts w:ascii="Times New Roman" w:hAnsi="Times New Roman" w:cs="Times New Roman"/>
        </w:rPr>
      </w:pPr>
    </w:p>
    <w:p w:rsidR="000B6CFF" w:rsidRDefault="000B6CFF">
      <w:pPr>
        <w:rPr>
          <w:rFonts w:ascii="Times New Roman" w:hAnsi="Times New Roman" w:cs="Times New Roman"/>
        </w:rPr>
      </w:pPr>
    </w:p>
    <w:p w:rsidR="000B6CFF" w:rsidRDefault="000B6CFF">
      <w:pPr>
        <w:rPr>
          <w:rFonts w:ascii="Times New Roman" w:hAnsi="Times New Roman" w:cs="Times New Roman"/>
        </w:rPr>
      </w:pPr>
    </w:p>
    <w:p w:rsidR="000B6CFF" w:rsidRDefault="000B6CFF">
      <w:pPr>
        <w:rPr>
          <w:rFonts w:ascii="Times New Roman" w:hAnsi="Times New Roman" w:cs="Times New Roman"/>
        </w:rPr>
      </w:pPr>
    </w:p>
    <w:p w:rsidR="000B6CFF" w:rsidRDefault="000B6CFF">
      <w:pPr>
        <w:rPr>
          <w:rFonts w:ascii="Times New Roman" w:hAnsi="Times New Roman" w:cs="Times New Roman"/>
          <w:b/>
          <w:bCs/>
          <w:color w:val="0000FF"/>
          <w:sz w:val="28"/>
          <w:szCs w:val="28"/>
        </w:rPr>
      </w:pPr>
    </w:p>
    <w:p w:rsidR="000B6CFF" w:rsidRDefault="000B6CFF">
      <w:pPr>
        <w:rPr>
          <w:rFonts w:ascii="Times New Roman" w:hAnsi="Times New Roman" w:cs="Times New Roman"/>
          <w:b/>
          <w:bCs/>
          <w:color w:val="0000FF"/>
          <w:sz w:val="28"/>
          <w:szCs w:val="28"/>
        </w:rPr>
      </w:pPr>
    </w:p>
    <w:p w:rsidR="000B6CFF" w:rsidRDefault="000B6CFF">
      <w:pPr>
        <w:rPr>
          <w:rFonts w:ascii="Times New Roman" w:hAnsi="Times New Roman" w:cs="Times New Roman"/>
          <w:b/>
          <w:bCs/>
          <w:sz w:val="28"/>
          <w:szCs w:val="28"/>
        </w:rPr>
      </w:pPr>
      <w:r>
        <w:rPr>
          <w:rFonts w:ascii="Times New Roman" w:hAnsi="Times New Roman" w:cs="Times New Roman"/>
          <w:b/>
          <w:bCs/>
          <w:color w:val="0000FF"/>
          <w:sz w:val="28"/>
          <w:szCs w:val="28"/>
        </w:rPr>
        <w:t>Název výukového materiálu:</w:t>
      </w:r>
      <w:r>
        <w:rPr>
          <w:rFonts w:ascii="Times New Roman" w:hAnsi="Times New Roman" w:cs="Times New Roman"/>
          <w:b/>
          <w:bCs/>
          <w:sz w:val="28"/>
          <w:szCs w:val="28"/>
        </w:rPr>
        <w:t xml:space="preserve"> Jak můžeme ušetřit na dárek </w:t>
      </w:r>
    </w:p>
    <w:p w:rsidR="000B6CFF" w:rsidRDefault="000B6CFF">
      <w:pPr>
        <w:rPr>
          <w:rFonts w:ascii="Times New Roman" w:hAnsi="Times New Roman" w:cs="Times New Roman"/>
          <w:b/>
          <w:bCs/>
          <w:sz w:val="28"/>
          <w:szCs w:val="28"/>
        </w:rPr>
      </w:pPr>
      <w:r>
        <w:rPr>
          <w:rFonts w:ascii="Times New Roman" w:hAnsi="Times New Roman" w:cs="Times New Roman"/>
          <w:b/>
          <w:bCs/>
          <w:color w:val="0000FF"/>
          <w:sz w:val="28"/>
          <w:szCs w:val="28"/>
        </w:rPr>
        <w:t xml:space="preserve">Autor: </w:t>
      </w:r>
      <w:r>
        <w:rPr>
          <w:rFonts w:ascii="Times New Roman" w:hAnsi="Times New Roman" w:cs="Times New Roman"/>
          <w:b/>
          <w:bCs/>
          <w:sz w:val="28"/>
          <w:szCs w:val="28"/>
        </w:rPr>
        <w:t xml:space="preserve"> Mgr. Ivana Šnáblová</w:t>
      </w:r>
    </w:p>
    <w:p w:rsidR="000B6CFF" w:rsidRDefault="000B6CFF">
      <w:pPr>
        <w:rPr>
          <w:rFonts w:ascii="Times New Roman" w:hAnsi="Times New Roman" w:cs="Times New Roman"/>
          <w:b/>
          <w:bCs/>
          <w:sz w:val="28"/>
          <w:szCs w:val="28"/>
        </w:rPr>
      </w:pPr>
      <w:r>
        <w:rPr>
          <w:rFonts w:ascii="Times New Roman" w:hAnsi="Times New Roman" w:cs="Times New Roman"/>
          <w:b/>
          <w:bCs/>
          <w:color w:val="0000FF"/>
          <w:sz w:val="28"/>
          <w:szCs w:val="28"/>
        </w:rPr>
        <w:t>Datum:</w:t>
      </w:r>
      <w:r>
        <w:rPr>
          <w:rFonts w:ascii="Times New Roman" w:hAnsi="Times New Roman" w:cs="Times New Roman"/>
          <w:b/>
          <w:bCs/>
          <w:sz w:val="28"/>
          <w:szCs w:val="28"/>
        </w:rPr>
        <w:t xml:space="preserve"> Březen 2013</w:t>
      </w:r>
    </w:p>
    <w:p w:rsidR="000B6CFF" w:rsidRDefault="000B6CFF">
      <w:pPr>
        <w:rPr>
          <w:rFonts w:ascii="Times New Roman" w:hAnsi="Times New Roman" w:cs="Times New Roman"/>
          <w:b/>
          <w:bCs/>
          <w:sz w:val="28"/>
          <w:szCs w:val="28"/>
        </w:rPr>
      </w:pPr>
      <w:r>
        <w:rPr>
          <w:rFonts w:ascii="Times New Roman" w:hAnsi="Times New Roman" w:cs="Times New Roman"/>
          <w:b/>
          <w:bCs/>
          <w:color w:val="0000FF"/>
          <w:sz w:val="28"/>
          <w:szCs w:val="28"/>
        </w:rPr>
        <w:t xml:space="preserve">Předmět: </w:t>
      </w:r>
      <w:r>
        <w:rPr>
          <w:rFonts w:ascii="Times New Roman" w:hAnsi="Times New Roman" w:cs="Times New Roman"/>
          <w:b/>
          <w:bCs/>
          <w:sz w:val="28"/>
          <w:szCs w:val="28"/>
        </w:rPr>
        <w:t>Finanční gramotnost</w:t>
      </w:r>
    </w:p>
    <w:p w:rsidR="000B6CFF" w:rsidRDefault="000B6CFF">
      <w:pPr>
        <w:rPr>
          <w:rFonts w:ascii="Times New Roman" w:hAnsi="Times New Roman" w:cs="Times New Roman"/>
          <w:b/>
          <w:bCs/>
          <w:sz w:val="28"/>
          <w:szCs w:val="28"/>
        </w:rPr>
      </w:pPr>
      <w:r>
        <w:rPr>
          <w:rFonts w:ascii="Times New Roman" w:hAnsi="Times New Roman" w:cs="Times New Roman"/>
          <w:b/>
          <w:bCs/>
          <w:color w:val="0000FF"/>
          <w:sz w:val="28"/>
          <w:szCs w:val="28"/>
        </w:rPr>
        <w:t xml:space="preserve">Cílová skupina: </w:t>
      </w:r>
      <w:r>
        <w:rPr>
          <w:rFonts w:ascii="Times New Roman" w:hAnsi="Times New Roman" w:cs="Times New Roman"/>
          <w:b/>
          <w:bCs/>
          <w:sz w:val="28"/>
          <w:szCs w:val="28"/>
        </w:rPr>
        <w:t>8. ročník</w:t>
      </w:r>
    </w:p>
    <w:p w:rsidR="000B6CFF" w:rsidRDefault="000B6CFF">
      <w:pPr>
        <w:jc w:val="both"/>
        <w:rPr>
          <w:rFonts w:ascii="Times New Roman" w:hAnsi="Times New Roman" w:cs="Times New Roman"/>
          <w:b/>
          <w:bCs/>
          <w:sz w:val="28"/>
          <w:szCs w:val="28"/>
        </w:rPr>
      </w:pPr>
      <w:r>
        <w:rPr>
          <w:rFonts w:ascii="Times New Roman" w:hAnsi="Times New Roman" w:cs="Times New Roman"/>
          <w:b/>
          <w:bCs/>
          <w:color w:val="0000FF"/>
          <w:sz w:val="28"/>
          <w:szCs w:val="28"/>
        </w:rPr>
        <w:t xml:space="preserve">Anotace: </w:t>
      </w:r>
      <w:r>
        <w:rPr>
          <w:rFonts w:ascii="Times New Roman" w:hAnsi="Times New Roman" w:cs="Times New Roman"/>
          <w:b/>
          <w:bCs/>
          <w:sz w:val="28"/>
          <w:szCs w:val="28"/>
        </w:rPr>
        <w:t>Materiál je možné využít v hodinách občanské výchovy nebo světa práce. Žáci získají představu o cenách běžného potravinářského zboží. Mohou se tak podílet na tvorbě rozpočtu rodiny a postupně se učí z</w:t>
      </w:r>
      <w:r w:rsidR="00C40571">
        <w:rPr>
          <w:rFonts w:ascii="Times New Roman" w:hAnsi="Times New Roman" w:cs="Times New Roman"/>
          <w:b/>
          <w:bCs/>
          <w:sz w:val="28"/>
          <w:szCs w:val="28"/>
        </w:rPr>
        <w:t>acházet s finančními prostředky</w:t>
      </w:r>
      <w:bookmarkStart w:id="0" w:name="_GoBack"/>
      <w:bookmarkEnd w:id="0"/>
      <w:r>
        <w:rPr>
          <w:rFonts w:ascii="Times New Roman" w:hAnsi="Times New Roman" w:cs="Times New Roman"/>
          <w:b/>
          <w:bCs/>
          <w:sz w:val="28"/>
          <w:szCs w:val="28"/>
        </w:rPr>
        <w:t>, které jsou jim jejich rodiči svěřeny.</w:t>
      </w:r>
    </w:p>
    <w:p w:rsidR="000B6CFF" w:rsidRDefault="000B6CFF">
      <w:pPr>
        <w:jc w:val="both"/>
        <w:rPr>
          <w:rFonts w:ascii="Times New Roman" w:hAnsi="Times New Roman" w:cs="Times New Roman"/>
          <w:b/>
          <w:bCs/>
          <w:color w:val="0000FF"/>
          <w:sz w:val="28"/>
          <w:szCs w:val="28"/>
        </w:rPr>
      </w:pPr>
      <w:r>
        <w:rPr>
          <w:rFonts w:ascii="Times New Roman" w:hAnsi="Times New Roman" w:cs="Times New Roman"/>
          <w:b/>
          <w:bCs/>
          <w:color w:val="0000FF"/>
          <w:sz w:val="28"/>
          <w:szCs w:val="28"/>
        </w:rPr>
        <w:t>Použité zdroje:</w:t>
      </w:r>
    </w:p>
    <w:p w:rsidR="000B6CFF" w:rsidRDefault="000B6CFF">
      <w:pPr>
        <w:rPr>
          <w:rFonts w:ascii="Times New Roman" w:hAnsi="Times New Roman" w:cs="Times New Roman"/>
        </w:rPr>
      </w:pPr>
      <w:r>
        <w:rPr>
          <w:rFonts w:ascii="Times New Roman" w:hAnsi="Times New Roman" w:cs="Times New Roman"/>
          <w:sz w:val="24"/>
          <w:szCs w:val="24"/>
        </w:rPr>
        <w:t>Ceníky zboží</w:t>
      </w:r>
      <w:r>
        <w:rPr>
          <w:rFonts w:ascii="Times New Roman" w:hAnsi="Times New Roman" w:cs="Times New Roman"/>
          <w:b/>
          <w:bCs/>
          <w:sz w:val="28"/>
          <w:szCs w:val="28"/>
        </w:rPr>
        <w:t xml:space="preserve"> </w:t>
      </w:r>
      <w:hyperlink r:id="rId6" w:history="1">
        <w:r>
          <w:rPr>
            <w:rStyle w:val="Hypertextovodkaz"/>
            <w:rFonts w:ascii="Calibri" w:hAnsi="Calibri" w:cs="Calibri"/>
          </w:rPr>
          <w:t>http://nakup.itesco.cz/cs-CZ</w:t>
        </w:r>
      </w:hyperlink>
      <w:r>
        <w:t xml:space="preserve"> ,</w:t>
      </w:r>
      <w:hyperlink r:id="rId7" w:history="1">
        <w:r>
          <w:rPr>
            <w:rStyle w:val="Hypertextovodkaz"/>
            <w:rFonts w:ascii="Calibri" w:hAnsi="Calibri" w:cs="Calibri"/>
          </w:rPr>
          <w:t>http://www.topsrovnani.cz/aktuality/tag/potraviny</w:t>
        </w:r>
      </w:hyperlink>
    </w:p>
    <w:p w:rsidR="000B6CFF" w:rsidRDefault="000B6CFF">
      <w:pPr>
        <w:jc w:val="both"/>
        <w:rPr>
          <w:rFonts w:ascii="Times New Roman" w:hAnsi="Times New Roman" w:cs="Times New Roman"/>
          <w:b/>
          <w:bCs/>
          <w:sz w:val="28"/>
          <w:szCs w:val="28"/>
        </w:rPr>
      </w:pPr>
      <w:r>
        <w:t xml:space="preserve">                                  </w:t>
      </w:r>
      <w:hyperlink r:id="rId8" w:history="1">
        <w:r>
          <w:rPr>
            <w:rStyle w:val="Hypertextovodkaz"/>
            <w:rFonts w:ascii="Calibri" w:hAnsi="Calibri" w:cs="Calibri"/>
          </w:rPr>
          <w:t>http://www.potravinydomu.cz/</w:t>
        </w:r>
      </w:hyperlink>
      <w:r>
        <w:t xml:space="preserve"> (on line) 3/2013</w:t>
      </w:r>
    </w:p>
    <w:p w:rsidR="000B6CFF" w:rsidRDefault="000B6CFF">
      <w:pPr>
        <w:tabs>
          <w:tab w:val="left" w:pos="1843"/>
          <w:tab w:val="left" w:pos="1985"/>
        </w:tabs>
        <w:rPr>
          <w:rFonts w:ascii="Times New Roman" w:hAnsi="Times New Roman" w:cs="Times New Roman"/>
          <w:b/>
          <w:bCs/>
          <w:sz w:val="24"/>
          <w:szCs w:val="24"/>
          <w:u w:val="single"/>
        </w:rPr>
      </w:pPr>
      <w:r>
        <w:rPr>
          <w:rFonts w:ascii="Times New Roman" w:hAnsi="Times New Roman" w:cs="Times New Roman"/>
          <w:b/>
          <w:bCs/>
          <w:sz w:val="24"/>
          <w:szCs w:val="24"/>
          <w:u w:val="single"/>
        </w:rPr>
        <w:t>Metodika práce pro učitele:</w:t>
      </w:r>
    </w:p>
    <w:p w:rsidR="000B6CFF" w:rsidRDefault="000B6CFF">
      <w:pPr>
        <w:jc w:val="both"/>
        <w:rPr>
          <w:rFonts w:ascii="Times New Roman" w:hAnsi="Times New Roman" w:cs="Times New Roman"/>
        </w:rPr>
      </w:pPr>
      <w:r>
        <w:rPr>
          <w:rFonts w:ascii="Times New Roman" w:hAnsi="Times New Roman" w:cs="Times New Roman"/>
          <w:sz w:val="24"/>
          <w:szCs w:val="24"/>
        </w:rPr>
        <w:t xml:space="preserve">Na začátku je třeba zopakovat se žáky pravidla zdravého stravování, nechat je odhadnout, kolik peněz utratí za </w:t>
      </w:r>
      <w:proofErr w:type="gramStart"/>
      <w:r>
        <w:rPr>
          <w:rFonts w:ascii="Times New Roman" w:hAnsi="Times New Roman" w:cs="Times New Roman"/>
          <w:sz w:val="24"/>
          <w:szCs w:val="24"/>
        </w:rPr>
        <w:t>svačiny , případně</w:t>
      </w:r>
      <w:proofErr w:type="gramEnd"/>
      <w:r>
        <w:rPr>
          <w:rFonts w:ascii="Times New Roman" w:hAnsi="Times New Roman" w:cs="Times New Roman"/>
          <w:sz w:val="24"/>
          <w:szCs w:val="24"/>
        </w:rPr>
        <w:t xml:space="preserve"> z jejich reakcí udělat na tabuli rozsah finančních prostředků, které žáci běžně utratí. Žáci dávají sami návrhy, jak </w:t>
      </w:r>
      <w:proofErr w:type="gramStart"/>
      <w:r>
        <w:rPr>
          <w:rFonts w:ascii="Times New Roman" w:hAnsi="Times New Roman" w:cs="Times New Roman"/>
          <w:sz w:val="24"/>
          <w:szCs w:val="24"/>
        </w:rPr>
        <w:t>ušetřit . Vymýšlí</w:t>
      </w:r>
      <w:proofErr w:type="gramEnd"/>
      <w:r>
        <w:rPr>
          <w:rFonts w:ascii="Times New Roman" w:hAnsi="Times New Roman" w:cs="Times New Roman"/>
          <w:sz w:val="24"/>
          <w:szCs w:val="24"/>
        </w:rPr>
        <w:t>, co by za ušetřené peníze koupili a pro koho. Ceny zboží určují žáci podle vlastních zkušeností, případně pracují s letáky obchodů nebo hledají ceny na internetu. Žáci mohou pracovat samostatně na pracovních listech nebo lze pracovat s celou třídou a úlohu řešit společně. Práci je také možné zadat skupinám a vyhodnotit pak nejreálnější výsledky.</w:t>
      </w:r>
    </w:p>
    <w:p w:rsidR="000B6CFF" w:rsidRDefault="000B6CFF">
      <w:pPr>
        <w:rPr>
          <w:rFonts w:ascii="Times New Roman" w:hAnsi="Times New Roman" w:cs="Times New Roman"/>
          <w:sz w:val="24"/>
          <w:szCs w:val="24"/>
        </w:rPr>
      </w:pPr>
    </w:p>
    <w:p w:rsidR="000B6CFF" w:rsidRDefault="000B6CFF">
      <w:pPr>
        <w:rPr>
          <w:rFonts w:ascii="Times New Roman" w:hAnsi="Times New Roman" w:cs="Times New Roman"/>
          <w:sz w:val="24"/>
          <w:szCs w:val="24"/>
        </w:rPr>
      </w:pPr>
    </w:p>
    <w:p w:rsidR="000B6CFF" w:rsidRDefault="000B6CFF">
      <w:r>
        <w:lastRenderedPageBreak/>
        <w:t>Pracovní list:</w:t>
      </w:r>
    </w:p>
    <w:p w:rsidR="000B6CFF" w:rsidRDefault="000B6CFF">
      <w:pPr>
        <w:rPr>
          <w:rFonts w:ascii="Times New Roman" w:hAnsi="Times New Roman" w:cs="Times New Roman"/>
          <w:b/>
          <w:bCs/>
        </w:rPr>
      </w:pPr>
      <w:r>
        <w:rPr>
          <w:b/>
          <w:bCs/>
        </w:rPr>
        <w:t>Připravujeme si svačinu do školy</w:t>
      </w:r>
    </w:p>
    <w:p w:rsidR="000B6CFF" w:rsidRDefault="00C40571">
      <w:r>
        <w:rPr>
          <w:noProof/>
          <w:lang w:eastAsia="cs-CZ"/>
        </w:rPr>
        <w:pict>
          <v:shapetype id="_x0000_t202" coordsize="21600,21600" o:spt="202" path="m,l,21600r21600,l21600,xe">
            <v:stroke joinstyle="miter"/>
            <v:path gradientshapeok="t" o:connecttype="rect"/>
          </v:shapetype>
          <v:shape id="Textové pole 2" o:spid="_x0000_s1027" type="#_x0000_t202" style="position:absolute;margin-left:243.8pt;margin-top:20.35pt;width:56.5pt;height:22.35pt;z-index:251651072;visibility:visible">
            <v:textbox>
              <w:txbxContent>
                <w:p w:rsidR="000B6CFF" w:rsidRDefault="000B6CFF">
                  <w:r>
                    <w:t xml:space="preserve">           Kč</w:t>
                  </w:r>
                </w:p>
              </w:txbxContent>
            </v:textbox>
          </v:shape>
        </w:pict>
      </w:r>
      <w:r w:rsidR="000B6CFF">
        <w:t>Máme rádi obložené housky nebo bagety.</w:t>
      </w:r>
    </w:p>
    <w:p w:rsidR="000B6CFF" w:rsidRDefault="000B6CFF">
      <w:r>
        <w:t>Zjisti si průměrnou cenu obložené bagety v obchodě</w:t>
      </w:r>
    </w:p>
    <w:p w:rsidR="000B6CFF" w:rsidRDefault="00C40571">
      <w:pPr>
        <w:rPr>
          <w:rFonts w:ascii="Times New Roman" w:hAnsi="Times New Roman" w:cs="Times New Roman"/>
        </w:rPr>
      </w:pPr>
      <w:r>
        <w:rPr>
          <w:noProof/>
          <w:lang w:eastAsia="cs-CZ"/>
        </w:rPr>
        <w:pict>
          <v:shape id="_x0000_s1028" type="#_x0000_t202" style="position:absolute;margin-left:244.9pt;margin-top:14.2pt;width:207.25pt;height:194.9pt;z-index:251658240;visibility:visible">
            <v:textbox>
              <w:txbxContent>
                <w:p w:rsidR="000B6CFF" w:rsidRDefault="000B6CFF">
                  <w:pPr>
                    <w:rPr>
                      <w:rFonts w:ascii="Times New Roman" w:hAnsi="Times New Roman" w:cs="Times New Roman"/>
                    </w:rPr>
                  </w:pPr>
                  <w:r>
                    <w:t xml:space="preserve">100g </w:t>
                  </w:r>
                  <w:proofErr w:type="gramStart"/>
                  <w:r>
                    <w:t>sýra                         18</w:t>
                  </w:r>
                  <w:proofErr w:type="gramEnd"/>
                  <w:r>
                    <w:t xml:space="preserve"> Kč</w:t>
                  </w:r>
                </w:p>
                <w:p w:rsidR="000B6CFF" w:rsidRDefault="000B6CFF">
                  <w:r>
                    <w:t xml:space="preserve">100g </w:t>
                  </w:r>
                  <w:proofErr w:type="gramStart"/>
                  <w:r>
                    <w:t>šunky                       18</w:t>
                  </w:r>
                  <w:proofErr w:type="gramEnd"/>
                  <w:r>
                    <w:t xml:space="preserve"> Kč</w:t>
                  </w:r>
                </w:p>
                <w:p w:rsidR="000B6CFF" w:rsidRDefault="000B6CFF">
                  <w:pPr>
                    <w:rPr>
                      <w:rFonts w:ascii="Times New Roman" w:hAnsi="Times New Roman" w:cs="Times New Roman"/>
                    </w:rPr>
                  </w:pPr>
                  <w:r>
                    <w:t xml:space="preserve">Hlávka </w:t>
                  </w:r>
                  <w:proofErr w:type="gramStart"/>
                  <w:r>
                    <w:t>salátu                    15</w:t>
                  </w:r>
                  <w:proofErr w:type="gramEnd"/>
                  <w:r>
                    <w:t xml:space="preserve"> Kč</w:t>
                  </w:r>
                </w:p>
                <w:p w:rsidR="000B6CFF" w:rsidRDefault="000B6CFF">
                  <w:r>
                    <w:t xml:space="preserve">1 </w:t>
                  </w:r>
                  <w:proofErr w:type="gramStart"/>
                  <w:r>
                    <w:t>paprika                            15</w:t>
                  </w:r>
                  <w:proofErr w:type="gramEnd"/>
                  <w:r>
                    <w:t xml:space="preserve"> Kč</w:t>
                  </w:r>
                </w:p>
                <w:p w:rsidR="000B6CFF" w:rsidRDefault="000B6CFF">
                  <w:r>
                    <w:t xml:space="preserve">Kostka </w:t>
                  </w:r>
                  <w:proofErr w:type="gramStart"/>
                  <w:r>
                    <w:t>másla                     30</w:t>
                  </w:r>
                  <w:proofErr w:type="gramEnd"/>
                  <w:r>
                    <w:t xml:space="preserve"> Kč</w:t>
                  </w:r>
                </w:p>
                <w:p w:rsidR="000B6CFF" w:rsidRDefault="000B6CFF">
                  <w:r>
                    <w:t xml:space="preserve">Sáček tatarské </w:t>
                  </w:r>
                  <w:proofErr w:type="gramStart"/>
                  <w:r>
                    <w:t>omáčky      8,50</w:t>
                  </w:r>
                  <w:proofErr w:type="gramEnd"/>
                  <w:r>
                    <w:t xml:space="preserve"> Kč</w:t>
                  </w:r>
                </w:p>
                <w:p w:rsidR="000B6CFF" w:rsidRDefault="000B6CFF">
                  <w:proofErr w:type="gramStart"/>
                  <w:r>
                    <w:t>Bageta                                   6,50</w:t>
                  </w:r>
                  <w:proofErr w:type="gramEnd"/>
                  <w:r>
                    <w:t xml:space="preserve"> Kč</w:t>
                  </w:r>
                </w:p>
                <w:p w:rsidR="000B6CFF" w:rsidRDefault="000B6CFF"/>
              </w:txbxContent>
            </v:textbox>
          </v:shape>
        </w:pict>
      </w:r>
      <w:r>
        <w:rPr>
          <w:noProof/>
          <w:lang w:eastAsia="cs-CZ"/>
        </w:rPr>
        <w:pict>
          <v:shape id="_x0000_s1029" type="#_x0000_t202" style="position:absolute;margin-left:153.15pt;margin-top:12.85pt;width:56.45pt;height:22.3pt;z-index:251657216;visibility:visible">
            <v:textbox>
              <w:txbxContent>
                <w:p w:rsidR="000B6CFF" w:rsidRDefault="000B6CFF">
                  <w:r>
                    <w:t xml:space="preserve">           Kč</w:t>
                  </w:r>
                </w:p>
              </w:txbxContent>
            </v:textbox>
          </v:shape>
        </w:pict>
      </w:r>
      <w:r w:rsidR="000B6CFF">
        <w:t>Co všechno v </w:t>
      </w:r>
      <w:proofErr w:type="gramStart"/>
      <w:r w:rsidR="000B6CFF">
        <w:t>je</w:t>
      </w:r>
      <w:proofErr w:type="gramEnd"/>
      <w:r w:rsidR="000B6CFF">
        <w:t xml:space="preserve"> běžně prodávané plněné bagetě </w:t>
      </w:r>
    </w:p>
    <w:p w:rsidR="000B6CFF" w:rsidRDefault="00C40571">
      <w:pPr>
        <w:rPr>
          <w:rFonts w:ascii="Times New Roman" w:hAnsi="Times New Roman" w:cs="Times New Roman"/>
        </w:rPr>
      </w:pPr>
      <w:r>
        <w:rPr>
          <w:noProof/>
          <w:lang w:eastAsia="cs-CZ"/>
        </w:rPr>
        <w:pict>
          <v:shape id="_x0000_s1030" type="#_x0000_t202" style="position:absolute;margin-left:152.35pt;margin-top:13.9pt;width:56.45pt;height:22.3pt;z-index:251656192;visibility:visible">
            <v:textbox>
              <w:txbxContent>
                <w:p w:rsidR="000B6CFF" w:rsidRDefault="000B6CFF">
                  <w:r>
                    <w:t xml:space="preserve">           Kč</w:t>
                  </w:r>
                </w:p>
              </w:txbxContent>
            </v:textbox>
          </v:shape>
        </w:pict>
      </w:r>
      <w:r w:rsidR="000B6CFF">
        <w:t>2 plátky tvrdého sýru……. 40g</w:t>
      </w:r>
      <w:proofErr w:type="gramStart"/>
      <w:r w:rsidR="000B6CFF">
        <w:t>…..</w:t>
      </w:r>
      <w:proofErr w:type="gramEnd"/>
    </w:p>
    <w:p w:rsidR="000B6CFF" w:rsidRDefault="00C40571">
      <w:r>
        <w:rPr>
          <w:noProof/>
          <w:lang w:eastAsia="cs-CZ"/>
        </w:rPr>
        <w:pict>
          <v:shape id="_x0000_s1031" type="#_x0000_t202" style="position:absolute;margin-left:152.7pt;margin-top:15.55pt;width:56.45pt;height:22.3pt;z-index:251655168;visibility:visible">
            <v:textbox>
              <w:txbxContent>
                <w:p w:rsidR="000B6CFF" w:rsidRDefault="000B6CFF">
                  <w:r>
                    <w:t xml:space="preserve">           Kč</w:t>
                  </w:r>
                </w:p>
              </w:txbxContent>
            </v:textbox>
          </v:shape>
        </w:pict>
      </w:r>
      <w:r w:rsidR="000B6CFF">
        <w:t>2 plátky šunky………………. 40g</w:t>
      </w:r>
      <w:proofErr w:type="gramStart"/>
      <w:r w:rsidR="000B6CFF">
        <w:t>…..</w:t>
      </w:r>
      <w:proofErr w:type="gramEnd"/>
    </w:p>
    <w:p w:rsidR="000B6CFF" w:rsidRDefault="00C40571">
      <w:r>
        <w:rPr>
          <w:noProof/>
          <w:lang w:eastAsia="cs-CZ"/>
        </w:rPr>
        <w:pict>
          <v:shape id="_x0000_s1032" type="#_x0000_t202" style="position:absolute;margin-left:152.55pt;margin-top:15.35pt;width:56.45pt;height:22.3pt;z-index:251654144;visibility:visible">
            <v:textbox>
              <w:txbxContent>
                <w:p w:rsidR="000B6CFF" w:rsidRDefault="000B6CFF">
                  <w:r>
                    <w:t xml:space="preserve">           Kč</w:t>
                  </w:r>
                </w:p>
              </w:txbxContent>
            </v:textbox>
          </v:shape>
        </w:pict>
      </w:r>
      <w:r w:rsidR="000B6CFF">
        <w:t>2 lístky salátu……………………………</w:t>
      </w:r>
    </w:p>
    <w:p w:rsidR="000B6CFF" w:rsidRDefault="00C40571">
      <w:pPr>
        <w:rPr>
          <w:rFonts w:ascii="Times New Roman" w:hAnsi="Times New Roman" w:cs="Times New Roman"/>
        </w:rPr>
      </w:pPr>
      <w:r>
        <w:rPr>
          <w:noProof/>
          <w:lang w:eastAsia="cs-CZ"/>
        </w:rPr>
        <w:pict>
          <v:shape id="_x0000_s1033" type="#_x0000_t202" style="position:absolute;margin-left:152.35pt;margin-top:17pt;width:56.45pt;height:22.3pt;z-index:251653120;visibility:visible">
            <v:textbox>
              <w:txbxContent>
                <w:p w:rsidR="000B6CFF" w:rsidRDefault="000B6CFF">
                  <w:r>
                    <w:t xml:space="preserve">           Kč</w:t>
                  </w:r>
                </w:p>
              </w:txbxContent>
            </v:textbox>
          </v:shape>
        </w:pict>
      </w:r>
      <w:r w:rsidR="000B6CFF">
        <w:t>Čtvrt papriky……………………………</w:t>
      </w:r>
    </w:p>
    <w:p w:rsidR="000B6CFF" w:rsidRDefault="00C40571">
      <w:r>
        <w:rPr>
          <w:noProof/>
          <w:lang w:eastAsia="cs-CZ"/>
        </w:rPr>
        <w:pict>
          <v:shape id="_x0000_s1034" type="#_x0000_t202" style="position:absolute;margin-left:152.75pt;margin-top:19.25pt;width:56.45pt;height:22.3pt;z-index:251652096;visibility:visible">
            <v:textbox>
              <w:txbxContent>
                <w:p w:rsidR="000B6CFF" w:rsidRDefault="000B6CFF">
                  <w:r>
                    <w:t xml:space="preserve">           Kč</w:t>
                  </w:r>
                </w:p>
              </w:txbxContent>
            </v:textbox>
          </v:shape>
        </w:pict>
      </w:r>
      <w:r w:rsidR="000B6CFF">
        <w:t>Plátek másla………………………</w:t>
      </w:r>
      <w:proofErr w:type="gramStart"/>
      <w:r w:rsidR="000B6CFF">
        <w:t>…..</w:t>
      </w:r>
      <w:proofErr w:type="gramEnd"/>
    </w:p>
    <w:p w:rsidR="000B6CFF" w:rsidRDefault="00C40571">
      <w:r>
        <w:rPr>
          <w:noProof/>
          <w:lang w:eastAsia="cs-CZ"/>
        </w:rPr>
        <w:pict>
          <v:shape id="_x0000_s1035" type="#_x0000_t202" style="position:absolute;margin-left:-34.15pt;margin-top:19.2pt;width:278.05pt;height:36pt;z-index:251659264;visibility:visible">
            <v:textbox>
              <w:txbxContent>
                <w:p w:rsidR="000B6CFF" w:rsidRDefault="000B6CFF">
                  <w:pPr>
                    <w:rPr>
                      <w:rFonts w:ascii="Times New Roman" w:hAnsi="Times New Roman" w:cs="Times New Roman"/>
                      <w:noProof/>
                      <w:lang w:eastAsia="cs-CZ"/>
                    </w:rPr>
                  </w:pPr>
                  <w:r>
                    <w:t>Odhadni, kolik času zabere příprava takové svačiny</w:t>
                  </w:r>
                  <w:r>
                    <w:rPr>
                      <w:rFonts w:ascii="Times New Roman" w:hAnsi="Times New Roman" w:cs="Times New Roman"/>
                      <w:noProof/>
                      <w:lang w:eastAsia="cs-CZ"/>
                    </w:rPr>
                    <w:t>.</w:t>
                  </w:r>
                </w:p>
                <w:p w:rsidR="000B6CFF" w:rsidRDefault="000B6CFF">
                  <w:pPr>
                    <w:rPr>
                      <w:rFonts w:ascii="Times New Roman" w:hAnsi="Times New Roman" w:cs="Times New Roman"/>
                    </w:rPr>
                  </w:pPr>
                </w:p>
              </w:txbxContent>
            </v:textbox>
          </v:shape>
        </w:pict>
      </w:r>
      <w:r w:rsidR="000B6CFF">
        <w:t>Lžička dresinku ………………</w:t>
      </w:r>
      <w:proofErr w:type="gramStart"/>
      <w:r w:rsidR="000B6CFF">
        <w:t>…...</w:t>
      </w:r>
      <w:proofErr w:type="gramEnd"/>
    </w:p>
    <w:p w:rsidR="000B6CFF" w:rsidRDefault="000B6CFF">
      <w:pPr>
        <w:rPr>
          <w:rFonts w:ascii="Times New Roman" w:hAnsi="Times New Roman" w:cs="Times New Roman"/>
        </w:rPr>
      </w:pPr>
    </w:p>
    <w:p w:rsidR="000B6CFF" w:rsidRDefault="000B6CFF">
      <w:pPr>
        <w:rPr>
          <w:rFonts w:ascii="Times New Roman" w:hAnsi="Times New Roman" w:cs="Times New Roman"/>
        </w:rPr>
      </w:pPr>
    </w:p>
    <w:p w:rsidR="000B6CFF" w:rsidRDefault="00C40571">
      <w:pPr>
        <w:rPr>
          <w:rFonts w:ascii="Times New Roman" w:hAnsi="Times New Roman" w:cs="Times New Roman"/>
          <w:noProof/>
          <w:lang w:eastAsia="cs-CZ"/>
        </w:rPr>
      </w:pPr>
      <w:r>
        <w:rPr>
          <w:noProof/>
          <w:lang w:eastAsia="cs-CZ"/>
        </w:rPr>
        <w:pict>
          <v:shape id="Textové pole 14" o:spid="_x0000_s1036" type="#_x0000_t202" style="position:absolute;margin-left:169.95pt;margin-top:41.1pt;width:123.45pt;height:181.2pt;z-index:251662336;visibility:visible" strokeweight=".5pt">
            <v:textbox>
              <w:txbxContent>
                <w:p w:rsidR="000B6CFF" w:rsidRDefault="000B6CFF">
                  <w:pPr>
                    <w:rPr>
                      <w:rFonts w:ascii="Times New Roman" w:hAnsi="Times New Roman" w:cs="Times New Roman"/>
                    </w:rPr>
                  </w:pPr>
                  <w:r>
                    <w:t xml:space="preserve">Ušetřené prostředky </w:t>
                  </w:r>
                  <w:r w:rsidR="00C40571">
                    <w:rPr>
                      <w:rFonts w:ascii="Times New Roman" w:hAnsi="Times New Roman" w:cs="Times New Roman"/>
                      <w:noProof/>
                      <w:lang w:eastAsia="cs-CZ"/>
                    </w:rPr>
                    <w:pict>
                      <v:shape id="Obrázek 17" o:spid="_x0000_i1026" type="#_x0000_t75" style="width:40.95pt;height:40.95pt;visibility:visible">
                        <v:imagedata r:id="rId9" o:title=""/>
                        <o:lock v:ext="edit" cropping="t"/>
                      </v:shape>
                    </w:pict>
                  </w:r>
                </w:p>
              </w:txbxContent>
            </v:textbox>
          </v:shape>
        </w:pict>
      </w:r>
      <w:r>
        <w:rPr>
          <w:noProof/>
          <w:lang w:eastAsia="cs-CZ"/>
        </w:rPr>
        <w:pict>
          <v:shape id="_x0000_s1037" type="#_x0000_t202" style="position:absolute;margin-left:-7.55pt;margin-top:.15pt;width:243.9pt;height:3in;z-index:251661312;visibility:visible">
            <v:textbox>
              <w:txbxContent>
                <w:p w:rsidR="000B6CFF" w:rsidRDefault="000B6CFF">
                  <w:pPr>
                    <w:rPr>
                      <w:sz w:val="18"/>
                      <w:szCs w:val="18"/>
                    </w:rPr>
                  </w:pPr>
                  <w:proofErr w:type="gramStart"/>
                  <w:r>
                    <w:rPr>
                      <w:b/>
                      <w:bCs/>
                      <w:sz w:val="18"/>
                      <w:szCs w:val="18"/>
                    </w:rPr>
                    <w:t>Spočítej</w:t>
                  </w:r>
                  <w:proofErr w:type="gramEnd"/>
                  <w:r>
                    <w:rPr>
                      <w:b/>
                      <w:bCs/>
                      <w:sz w:val="18"/>
                      <w:szCs w:val="18"/>
                    </w:rPr>
                    <w:t xml:space="preserve"> si kolik </w:t>
                  </w:r>
                  <w:proofErr w:type="gramStart"/>
                  <w:r>
                    <w:rPr>
                      <w:b/>
                      <w:bCs/>
                      <w:sz w:val="18"/>
                      <w:szCs w:val="18"/>
                    </w:rPr>
                    <w:t>utratíš</w:t>
                  </w:r>
                  <w:proofErr w:type="gramEnd"/>
                  <w:r>
                    <w:rPr>
                      <w:sz w:val="18"/>
                      <w:szCs w:val="18"/>
                    </w:rPr>
                    <w:t xml:space="preserve"> za </w:t>
                  </w:r>
                  <w:proofErr w:type="spellStart"/>
                  <w:r>
                    <w:rPr>
                      <w:sz w:val="18"/>
                      <w:szCs w:val="18"/>
                    </w:rPr>
                    <w:t>bambůrky</w:t>
                  </w:r>
                  <w:proofErr w:type="spellEnd"/>
                  <w:r>
                    <w:rPr>
                      <w:sz w:val="18"/>
                      <w:szCs w:val="18"/>
                    </w:rPr>
                    <w:t>, cukrovinky a podobné pochutiny, a kolik dokážeš ušetřit za tyto dobroty, když si občas nějakou odpustíš</w:t>
                  </w:r>
                </w:p>
              </w:txbxContent>
            </v:textbox>
          </v:shape>
        </w:pict>
      </w:r>
      <w:r>
        <w:rPr>
          <w:rFonts w:ascii="Times New Roman" w:hAnsi="Times New Roman" w:cs="Times New Roman"/>
          <w:noProof/>
          <w:lang w:eastAsia="cs-CZ"/>
        </w:rPr>
        <w:pict>
          <v:shape id="Obrázek 19" o:spid="_x0000_i1027" type="#_x0000_t75" style="width:127.25pt;height:2in;visibility:visible">
            <v:imagedata r:id="rId10" o:title=""/>
          </v:shape>
        </w:pict>
      </w:r>
      <w:r w:rsidR="000B6CFF">
        <w:rPr>
          <w:rFonts w:ascii="Times New Roman" w:hAnsi="Times New Roman" w:cs="Times New Roman"/>
          <w:noProof/>
          <w:lang w:eastAsia="cs-CZ"/>
        </w:rPr>
        <w:t>.</w:t>
      </w:r>
    </w:p>
    <w:p w:rsidR="000B6CFF" w:rsidRDefault="000B6CFF">
      <w:pPr>
        <w:rPr>
          <w:rFonts w:ascii="Times New Roman" w:hAnsi="Times New Roman" w:cs="Times New Roman"/>
          <w:noProof/>
          <w:lang w:eastAsia="cs-CZ"/>
        </w:rPr>
      </w:pPr>
    </w:p>
    <w:p w:rsidR="000B6CFF" w:rsidRDefault="00C40571">
      <w:pPr>
        <w:rPr>
          <w:rFonts w:ascii="Times New Roman" w:hAnsi="Times New Roman" w:cs="Times New Roman"/>
          <w:noProof/>
          <w:lang w:eastAsia="cs-CZ"/>
        </w:rPr>
      </w:pPr>
      <w:r>
        <w:rPr>
          <w:noProof/>
          <w:lang w:eastAsia="cs-CZ"/>
        </w:rPr>
        <w:pict>
          <v:shape id="_x0000_s1038" type="#_x0000_t202" style="position:absolute;margin-left:338.2pt;margin-top:22.35pt;width:202.95pt;height:204.15pt;z-index:251663360;visibility:visible">
            <v:textbox>
              <w:txbxContent>
                <w:p w:rsidR="000B6CFF" w:rsidRDefault="000B6CFF">
                  <w:r>
                    <w:t xml:space="preserve">Do prasátka si nakresli ušetřené peníze </w:t>
                  </w:r>
                </w:p>
                <w:p w:rsidR="000B6CFF" w:rsidRDefault="00C40571">
                  <w:pPr>
                    <w:rPr>
                      <w:rFonts w:ascii="Times New Roman" w:hAnsi="Times New Roman" w:cs="Times New Roman"/>
                    </w:rPr>
                  </w:pPr>
                  <w:r>
                    <w:rPr>
                      <w:rFonts w:ascii="Times New Roman" w:hAnsi="Times New Roman" w:cs="Times New Roman"/>
                      <w:noProof/>
                      <w:lang w:eastAsia="cs-CZ"/>
                    </w:rPr>
                    <w:pict>
                      <v:shape id="Obrázek 16" o:spid="_x0000_i1029" type="#_x0000_t75" style="width:186.2pt;height:186.2pt;visibility:visible">
                        <v:imagedata r:id="rId11" o:title=""/>
                      </v:shape>
                    </w:pict>
                  </w:r>
                </w:p>
              </w:txbxContent>
            </v:textbox>
          </v:shape>
        </w:pict>
      </w:r>
    </w:p>
    <w:p w:rsidR="000B6CFF" w:rsidRDefault="000B6CFF">
      <w:pPr>
        <w:rPr>
          <w:rFonts w:ascii="Times New Roman" w:hAnsi="Times New Roman" w:cs="Times New Roman"/>
          <w:noProof/>
          <w:lang w:eastAsia="cs-CZ"/>
        </w:rPr>
      </w:pPr>
    </w:p>
    <w:p w:rsidR="000B6CFF" w:rsidRDefault="00C40571">
      <w:pPr>
        <w:rPr>
          <w:rFonts w:ascii="Times New Roman" w:hAnsi="Times New Roman" w:cs="Times New Roman"/>
          <w:noProof/>
          <w:lang w:eastAsia="cs-CZ"/>
        </w:rPr>
      </w:pPr>
      <w:r>
        <w:rPr>
          <w:noProof/>
          <w:lang w:eastAsia="cs-CZ"/>
        </w:rPr>
        <w:pict>
          <v:shape id="_x0000_s1039" type="#_x0000_t202" style="position:absolute;margin-left:-30.5pt;margin-top:19.2pt;width:319.65pt;height:137.15pt;z-index:251664384;visibility:visible">
            <v:textbox>
              <w:txbxContent>
                <w:p w:rsidR="000B6CFF" w:rsidRDefault="000B6CFF">
                  <w:pPr>
                    <w:rPr>
                      <w:rFonts w:ascii="Times New Roman" w:hAnsi="Times New Roman" w:cs="Times New Roman"/>
                    </w:rPr>
                  </w:pPr>
                  <w:r>
                    <w:t>Jaký dárek můžeš za 1 měsíc koupit za ušetřené peníze?</w:t>
                  </w:r>
                </w:p>
                <w:p w:rsidR="000B6CFF" w:rsidRDefault="000B6CFF">
                  <w:pPr>
                    <w:rPr>
                      <w:rFonts w:ascii="Times New Roman" w:hAnsi="Times New Roman" w:cs="Times New Roman"/>
                    </w:rPr>
                  </w:pPr>
                  <w:r>
                    <w:t xml:space="preserve"> </w:t>
                  </w:r>
                  <w:r w:rsidR="00C40571">
                    <w:rPr>
                      <w:rFonts w:ascii="Times New Roman" w:hAnsi="Times New Roman" w:cs="Times New Roman"/>
                      <w:noProof/>
                      <w:lang w:eastAsia="cs-CZ"/>
                    </w:rPr>
                    <w:pict>
                      <v:shape id="Obrázek 20" o:spid="_x0000_i1031" type="#_x0000_t75" style="width:37.25pt;height:42.2pt;visibility:visible">
                        <v:imagedata r:id="rId12" o:title=""/>
                      </v:shape>
                    </w:pict>
                  </w:r>
                  <w:r>
                    <w:t xml:space="preserve"> </w:t>
                  </w:r>
                </w:p>
              </w:txbxContent>
            </v:textbox>
          </v:shape>
        </w:pict>
      </w:r>
    </w:p>
    <w:p w:rsidR="000B6CFF" w:rsidRDefault="000B6CFF">
      <w:pPr>
        <w:rPr>
          <w:rFonts w:ascii="Times New Roman" w:hAnsi="Times New Roman" w:cs="Times New Roman"/>
          <w:noProof/>
          <w:lang w:eastAsia="cs-CZ"/>
        </w:rPr>
      </w:pPr>
    </w:p>
    <w:p w:rsidR="000B6CFF" w:rsidRDefault="000B6CFF">
      <w:pPr>
        <w:rPr>
          <w:rFonts w:ascii="Times New Roman" w:hAnsi="Times New Roman" w:cs="Times New Roman"/>
        </w:rPr>
      </w:pPr>
    </w:p>
    <w:p w:rsidR="000B6CFF" w:rsidRDefault="000B6CFF">
      <w:pPr>
        <w:rPr>
          <w:rFonts w:ascii="Times New Roman" w:hAnsi="Times New Roman" w:cs="Times New Roman"/>
        </w:rPr>
      </w:pPr>
    </w:p>
    <w:sectPr w:rsidR="000B6CFF" w:rsidSect="000B6C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embedSystemFonts/>
  <w:proofState w:spelling="clean" w:grammar="clean"/>
  <w:defaultTabStop w:val="708"/>
  <w:hyphenationZone w:val="425"/>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6CFF"/>
    <w:rsid w:val="000B6CFF"/>
    <w:rsid w:val="00C405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rPr>
      <w:rFonts w:ascii="Calibri" w:hAnsi="Calibri" w:cs="Calibri"/>
      <w:lang w:eastAsia="en-US"/>
    </w:rPr>
  </w:style>
  <w:style w:type="paragraph" w:styleId="Nadpis1">
    <w:name w:val="heading 1"/>
    <w:basedOn w:val="Normln"/>
    <w:next w:val="Normln"/>
    <w:link w:val="Nadpis1Char"/>
    <w:uiPriority w:val="99"/>
    <w:qFormat/>
    <w:pPr>
      <w:keepNext/>
      <w:jc w:val="right"/>
      <w:outlineLvl w:val="0"/>
    </w:pPr>
    <w:rPr>
      <w:rFonts w:ascii="Times New Roman" w:hAnsi="Times New Roman" w:cstheme="minorBid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B6CFF"/>
    <w:rPr>
      <w:rFonts w:asciiTheme="majorHAnsi" w:eastAsiaTheme="majorEastAsia" w:hAnsiTheme="majorHAnsi" w:cstheme="majorBidi"/>
      <w:b/>
      <w:bCs/>
      <w:kern w:val="32"/>
      <w:sz w:val="32"/>
      <w:szCs w:val="32"/>
      <w:lang w:eastAsia="en-US"/>
    </w:rPr>
  </w:style>
  <w:style w:type="paragraph" w:styleId="Textbubliny">
    <w:name w:val="Balloon Text"/>
    <w:basedOn w:val="Normln"/>
    <w:link w:val="TextbublinyChar"/>
    <w:uiPriority w:val="9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rPr>
      <w:rFonts w:ascii="Tahoma" w:hAnsi="Tahoma" w:cs="Tahoma"/>
      <w:sz w:val="16"/>
      <w:szCs w:val="16"/>
    </w:rPr>
  </w:style>
  <w:style w:type="character" w:styleId="Zstupntext">
    <w:name w:val="Placeholder Text"/>
    <w:basedOn w:val="Standardnpsmoodstavce"/>
    <w:uiPriority w:val="99"/>
    <w:rPr>
      <w:rFonts w:ascii="Times New Roman" w:hAnsi="Times New Roman" w:cs="Times New Roman"/>
      <w:color w:val="808080"/>
    </w:rPr>
  </w:style>
  <w:style w:type="character" w:styleId="Hypertextovodkaz">
    <w:name w:val="Hyperlink"/>
    <w:basedOn w:val="Standardnpsmoodstavce"/>
    <w:uiPriority w:val="99"/>
    <w:rPr>
      <w:rFonts w:ascii="Times New Roman" w:hAnsi="Times New Roman"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travinydomu.c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opsrovnani.cz/aktuality/tag/potraviny" TargetMode="External"/><Relationship Id="rId12" Type="http://schemas.openxmlformats.org/officeDocument/2006/relationships/image" Target="media/image5.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nakup.itesco.cz/cs-CZ" TargetMode="External"/><Relationship Id="rId11" Type="http://schemas.openxmlformats.org/officeDocument/2006/relationships/image" Target="media/image4.png"/><Relationship Id="rId5" Type="http://schemas.openxmlformats.org/officeDocument/2006/relationships/image" Target="media/image1.png"/><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2</Pages>
  <Words>265</Words>
  <Characters>1570</Characters>
  <Application>Microsoft Office Word</Application>
  <DocSecurity>0</DocSecurity>
  <Lines>13</Lines>
  <Paragraphs>3</Paragraphs>
  <ScaleCrop>false</ScaleCrop>
  <Company>_</Company>
  <LinksUpToDate>false</LinksUpToDate>
  <CharactersWithSpaces>1832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ProBook05</dc:creator>
  <cp:keywords/>
  <dc:description/>
  <cp:lastModifiedBy>KLINER</cp:lastModifiedBy>
  <cp:revision>3</cp:revision>
  <cp:lastPrinted>2013-03-21T10:17:00Z</cp:lastPrinted>
  <dcterms:created xsi:type="dcterms:W3CDTF">2013-03-20T16:01:00Z</dcterms:created>
  <dcterms:modified xsi:type="dcterms:W3CDTF">2013-05-09T11:13:00Z</dcterms:modified>
</cp:coreProperties>
</file>