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BBD" w:rsidRDefault="00B63BBD" w:rsidP="00B63BBD">
      <w:pPr>
        <w:rPr>
          <w:lang w:eastAsia="cs-CZ"/>
        </w:rPr>
      </w:pPr>
    </w:p>
    <w:p w:rsidR="00B63BBD" w:rsidRDefault="00B63BBD" w:rsidP="00B63BBD">
      <w:pPr>
        <w:pStyle w:val="Bezmezer"/>
        <w:rPr>
          <w:b/>
          <w:position w:val="-11"/>
          <w:sz w:val="24"/>
          <w:szCs w:val="24"/>
          <w:lang w:eastAsia="cs-CZ"/>
        </w:rPr>
      </w:pPr>
      <w:r w:rsidRPr="00500E41">
        <w:rPr>
          <w:rFonts w:ascii="Times New Roman" w:hAnsi="Times New Roman" w:cs="Times New Roman"/>
          <w:position w:val="-11"/>
          <w:lang w:eastAsia="cs-CZ"/>
        </w:rPr>
        <w:object w:dxaOrig="99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6" o:title=""/>
          </v:shape>
          <o:OLEObject Type="Embed" ProgID="Word.Picture.8" ShapeID="_x0000_i1025" DrawAspect="Content" ObjectID="_1429772247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B63BBD" w:rsidRDefault="00B63BBD" w:rsidP="00B63BBD">
      <w:pPr>
        <w:pStyle w:val="Bezmezer"/>
        <w:ind w:left="1416" w:firstLine="708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>Na Vyhlídce 6, 373 16 Dobrá Voda u Českých Budějovic</w:t>
      </w:r>
    </w:p>
    <w:p w:rsidR="00B63BBD" w:rsidRDefault="00B63BBD" w:rsidP="00B63BBD">
      <w:pPr>
        <w:rPr>
          <w:b/>
          <w:sz w:val="28"/>
          <w:szCs w:val="28"/>
        </w:rPr>
      </w:pPr>
    </w:p>
    <w:p w:rsidR="00B63BBD" w:rsidRDefault="00B63BBD" w:rsidP="00B63BBD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2625" cy="14097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3BBD" w:rsidRDefault="00B63BBD" w:rsidP="00B63BBD">
      <w:pPr>
        <w:jc w:val="center"/>
        <w:rPr>
          <w:b/>
          <w:sz w:val="28"/>
          <w:szCs w:val="28"/>
        </w:rPr>
      </w:pPr>
    </w:p>
    <w:p w:rsidR="00B63BBD" w:rsidRDefault="00B63BBD" w:rsidP="00B63BBD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EU  PENÍZE</w:t>
      </w:r>
      <w:proofErr w:type="gramEnd"/>
      <w:r>
        <w:rPr>
          <w:b/>
          <w:sz w:val="28"/>
          <w:szCs w:val="28"/>
        </w:rPr>
        <w:t xml:space="preserve">  ŠKOLÁM</w:t>
      </w:r>
    </w:p>
    <w:p w:rsidR="00B63BBD" w:rsidRDefault="00B63BBD" w:rsidP="00B63BBD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Zlepšení podmínek pro vzdělávání na základních školách Operačního programu</w:t>
      </w:r>
    </w:p>
    <w:p w:rsidR="00B63BBD" w:rsidRDefault="00B63BBD" w:rsidP="00B63BBD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Vzdělávání pro konkurenceschopnost</w:t>
      </w:r>
    </w:p>
    <w:p w:rsidR="00B63BBD" w:rsidRDefault="00B63BBD" w:rsidP="00B63BBD">
      <w:pPr>
        <w:rPr>
          <w:b/>
          <w:sz w:val="24"/>
          <w:szCs w:val="24"/>
        </w:rPr>
      </w:pPr>
    </w:p>
    <w:p w:rsidR="00B63BBD" w:rsidRDefault="00B63BBD" w:rsidP="00B63BBD">
      <w:pPr>
        <w:pStyle w:val="Bezmezer"/>
      </w:pPr>
    </w:p>
    <w:p w:rsidR="00B63BBD" w:rsidRDefault="00B63BBD" w:rsidP="00B63BBD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>
        <w:rPr>
          <w:sz w:val="24"/>
          <w:szCs w:val="24"/>
        </w:rPr>
        <w:tab/>
        <w:t>Inovace a zkvalitnění výuky směřující k rozvoji čtenářské a informační gramotnosti</w:t>
      </w:r>
    </w:p>
    <w:p w:rsidR="00B63BBD" w:rsidRDefault="00B63BBD" w:rsidP="00B63BB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VY_12_INOVACE_D.8.32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63BBD" w:rsidRDefault="00B63BBD" w:rsidP="00B63BB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63BBD" w:rsidRDefault="00B63BBD" w:rsidP="00B63BB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Datum (období) vytvoření DUM:</w:t>
      </w:r>
      <w:r>
        <w:rPr>
          <w:sz w:val="24"/>
          <w:szCs w:val="24"/>
        </w:rPr>
        <w:tab/>
        <w:t>17. 3. 2013</w:t>
      </w:r>
    </w:p>
    <w:p w:rsidR="00B63BBD" w:rsidRDefault="00B63BBD" w:rsidP="00B63BB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63BBD" w:rsidRDefault="00B63BBD" w:rsidP="00B63BB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Umělecký život na přelomu 19. a 20. stol.</w:t>
      </w:r>
    </w:p>
    <w:p w:rsidR="00B63BBD" w:rsidRDefault="00B63BBD" w:rsidP="00B63BB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63BBD" w:rsidRDefault="00B63BBD" w:rsidP="00B63BBD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Klíčová slova:</w:t>
      </w:r>
      <w:r>
        <w:rPr>
          <w:sz w:val="24"/>
          <w:szCs w:val="24"/>
        </w:rPr>
        <w:tab/>
      </w:r>
      <w:r w:rsidR="00646AC6">
        <w:rPr>
          <w:sz w:val="24"/>
          <w:szCs w:val="24"/>
        </w:rPr>
        <w:t>Secese, impresionismus, A. Mucha, literatura a malířství, Národní divadlo</w:t>
      </w:r>
    </w:p>
    <w:p w:rsidR="00B63BBD" w:rsidRDefault="00B63BBD" w:rsidP="00B63BBD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>Pomůcka pro výklad a procvičování učiva, žáci doplňují a vybírají správnou odpověď.</w:t>
      </w:r>
      <w:r w:rsidR="00B86CF9">
        <w:rPr>
          <w:sz w:val="24"/>
          <w:szCs w:val="24"/>
        </w:rPr>
        <w:t xml:space="preserve"> Vyhledávají si informace na internetu.</w:t>
      </w:r>
      <w:r>
        <w:rPr>
          <w:sz w:val="24"/>
          <w:szCs w:val="24"/>
        </w:rPr>
        <w:t xml:space="preserve"> Správnost si ověřují na interaktivní tabuli.</w:t>
      </w:r>
    </w:p>
    <w:p w:rsidR="00B63BBD" w:rsidRDefault="00B63BBD" w:rsidP="00B63BB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63BBD" w:rsidRDefault="00B63BBD" w:rsidP="00B63BBD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 xml:space="preserve">Žáci </w:t>
      </w:r>
      <w:r w:rsidR="00B86CF9">
        <w:rPr>
          <w:sz w:val="24"/>
          <w:szCs w:val="24"/>
        </w:rPr>
        <w:t>znají základní znaky secese, umí zařadit umělce k jednotlivým oblastem, seznámí se s pojmem impresionismus</w:t>
      </w:r>
    </w:p>
    <w:p w:rsidR="00B86CF9" w:rsidRDefault="00B86CF9" w:rsidP="00B63BBD">
      <w:pPr>
        <w:pStyle w:val="Bezmezer"/>
        <w:ind w:left="3540" w:hanging="3540"/>
        <w:rPr>
          <w:color w:val="000099"/>
          <w:sz w:val="24"/>
          <w:szCs w:val="24"/>
        </w:rPr>
      </w:pPr>
    </w:p>
    <w:p w:rsidR="00B63BBD" w:rsidRDefault="00B63BBD" w:rsidP="00B63BBD">
      <w:pPr>
        <w:rPr>
          <w:sz w:val="24"/>
          <w:szCs w:val="24"/>
        </w:rPr>
      </w:pPr>
    </w:p>
    <w:p w:rsidR="00F20ABB" w:rsidRDefault="00F20ABB"/>
    <w:p w:rsidR="00B63BBD" w:rsidRDefault="00B63BBD">
      <w:pPr>
        <w:rPr>
          <w:b/>
          <w:sz w:val="28"/>
          <w:szCs w:val="28"/>
        </w:rPr>
      </w:pPr>
      <w:r>
        <w:lastRenderedPageBreak/>
        <w:tab/>
      </w:r>
      <w:r>
        <w:tab/>
      </w:r>
      <w:r w:rsidRPr="00B63BBD">
        <w:rPr>
          <w:b/>
          <w:sz w:val="28"/>
          <w:szCs w:val="28"/>
        </w:rPr>
        <w:t>Umělecký život na přelomu 19. a 20. stol.</w:t>
      </w:r>
    </w:p>
    <w:p w:rsidR="00B63BBD" w:rsidRDefault="00B63BBD">
      <w:pPr>
        <w:rPr>
          <w:b/>
          <w:sz w:val="24"/>
          <w:szCs w:val="24"/>
        </w:rPr>
      </w:pPr>
      <w:r w:rsidRPr="00B63BBD">
        <w:rPr>
          <w:b/>
          <w:sz w:val="24"/>
          <w:szCs w:val="24"/>
        </w:rPr>
        <w:t>1.</w:t>
      </w:r>
      <w:r>
        <w:rPr>
          <w:b/>
          <w:sz w:val="24"/>
          <w:szCs w:val="24"/>
        </w:rPr>
        <w:t xml:space="preserve"> K daným oblastem správně přiřaď jména</w:t>
      </w:r>
    </w:p>
    <w:p w:rsidR="00B63BBD" w:rsidRDefault="00B63BBD">
      <w:pPr>
        <w:rPr>
          <w:b/>
          <w:sz w:val="24"/>
          <w:szCs w:val="24"/>
        </w:rPr>
      </w:pPr>
    </w:p>
    <w:p w:rsidR="00B63BBD" w:rsidRPr="00B63BBD" w:rsidRDefault="009E4A9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AutoShape 2" o:spid="_x0000_s1026" type="#_x0000_t63" style="position:absolute;margin-left:295.9pt;margin-top:13.8pt;width:1in;height:31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D9XTgIAAKkEAAAOAAAAZHJzL2Uyb0RvYy54bWysVNtu2zAMfR+wfxD03jh2k7Yz4hRF2g4D&#10;uq1Atw9gJNnWptskJU739aVlN3O2PQ3zg0CJ1OEhj+jV9UErshc+SGsqms/mlAjDLJemqejXL/dn&#10;V5SECIaDskZU9FkEer1++2bVuVIUtrWKC08QxISycxVtY3RllgXWCg1hZp0w6Kyt1xBx65uMe+gQ&#10;XausmM8vss567rxlIgQ8vR2cdJ3w61qw+Lmug4hEVRS5xbT6tG77NVuvoGw8uFaykQb8AwsN0mDS&#10;I9QtRCA7L/+A0pJ5G2wdZ8zqzNa1ZCLVgNXk89+qeWrBiVQLNie4Y5vC/4Nln/aPnkhe0QLbY0Cj&#10;Rje7aFNqUvT96VwoMezJPfq+wuAeLPseiLGbFkwjbry3XSuAI6u8j89OLvSbgFfJtvtoOaIDoqdW&#10;HWqve0BsAjkkRZ6PiohDJAwP3+WLxRyJMXShMV8mxTIoXy87H+J7YTXpjYp2gjfiTinpgtiAUnYX&#10;Uy7YP4SY9OFjkcC/5ZTUWqHce1DkbHF+OaCjiJOgYhqUnxdXy4tUJJQjJpJ5JZHaY5Xk91KptPHN&#10;dqM8wQQVvU/feDlMw5QhHda6LJaJ7IkvTCGwA/j9DULLiHOkpK7o1TEIyl6XO8PTK48g1WAjZWVG&#10;oXptBo3jYXsY5d5a/oySeTvMC843Gq31PynpcFYqGn7swAtK1AeDsieVcLjSZrG87J+Sn3q2Uw8Y&#10;hlAVjZQM5iYOA7lzXjYtZspTG4ztH2It4+ubGliNvHEe0DoZuOk+Rf36w6xfAAAA//8DAFBLAwQU&#10;AAYACAAAACEAQ+fYWd8AAAAJAQAADwAAAGRycy9kb3ducmV2LnhtbEyPwW7CMBBE75X6D9Yi9VYc&#10;qBJKyAZBpV7aS6F8gImXxBDbaWxC+vfdntrjzo5m3hTr0bZioD4Y7xBm0wQEucpr42qEw+fr4zOI&#10;EJXTqvWOEL4pwLq8vytUrv3N7WjYx1pwiAu5Qmhi7HIpQ9WQVWHqO3L8O/neqshnX0vdqxuH21bO&#10;kySTVhnHDY3q6KWh6rK/WoQ4mGw8b3bbdzNsDx/ny5tOT1+ID5NxswIRaYx/ZvjFZ3Qomenor04H&#10;0SKkyxmjR4T5IgPBhsVTysIRYZlkIMtC/l9Q/gAAAP//AwBQSwECLQAUAAYACAAAACEAtoM4kv4A&#10;AADhAQAAEwAAAAAAAAAAAAAAAAAAAAAAW0NvbnRlbnRfVHlwZXNdLnhtbFBLAQItABQABgAIAAAA&#10;IQA4/SH/1gAAAJQBAAALAAAAAAAAAAAAAAAAAC8BAABfcmVscy8ucmVsc1BLAQItABQABgAIAAAA&#10;IQCzWD9XTgIAAKkEAAAOAAAAAAAAAAAAAAAAAC4CAABkcnMvZTJvRG9jLnhtbFBLAQItABQABgAI&#10;AAAAIQBD59hZ3wAAAAkBAAAPAAAAAAAAAAAAAAAAAKgEAABkcnMvZG93bnJldi54bWxQSwUGAAAA&#10;AAQABADzAAAAtAUAAAAA&#10;" adj=",39497">
            <v:textbox>
              <w:txbxContent>
                <w:p w:rsidR="00B63BBD" w:rsidRPr="00B63BBD" w:rsidRDefault="00B63BBD">
                  <w:pPr>
                    <w:rPr>
                      <w:color w:val="00B050"/>
                    </w:rPr>
                  </w:pPr>
                  <w:r w:rsidRPr="00B63BBD">
                    <w:rPr>
                      <w:color w:val="00B050"/>
                    </w:rPr>
                    <w:t>malíř</w:t>
                  </w:r>
                </w:p>
              </w:txbxContent>
            </v:textbox>
          </v:shape>
        </w:pict>
      </w:r>
      <w:r w:rsidR="00B63BBD" w:rsidRPr="00B63BBD">
        <w:rPr>
          <w:sz w:val="24"/>
          <w:szCs w:val="24"/>
        </w:rPr>
        <w:t>B. Smetana</w:t>
      </w:r>
      <w:r w:rsidR="00B63BBD" w:rsidRPr="00B63BBD">
        <w:rPr>
          <w:sz w:val="24"/>
          <w:szCs w:val="24"/>
        </w:rPr>
        <w:tab/>
      </w:r>
      <w:r w:rsidR="00B63BBD" w:rsidRPr="00B63BBD">
        <w:rPr>
          <w:sz w:val="24"/>
          <w:szCs w:val="24"/>
        </w:rPr>
        <w:tab/>
      </w:r>
      <w:r w:rsidR="00B63BBD" w:rsidRPr="00B63BBD">
        <w:rPr>
          <w:sz w:val="24"/>
          <w:szCs w:val="24"/>
        </w:rPr>
        <w:tab/>
        <w:t>J. Mánes</w:t>
      </w:r>
      <w:r w:rsidR="00B63BBD" w:rsidRPr="00B63BBD">
        <w:rPr>
          <w:sz w:val="24"/>
          <w:szCs w:val="24"/>
        </w:rPr>
        <w:tab/>
      </w:r>
      <w:r w:rsidR="00B63BBD" w:rsidRPr="00B63BBD">
        <w:rPr>
          <w:sz w:val="24"/>
          <w:szCs w:val="24"/>
        </w:rPr>
        <w:tab/>
      </w:r>
      <w:r w:rsidR="00B63BBD" w:rsidRPr="00B63BBD">
        <w:rPr>
          <w:sz w:val="24"/>
          <w:szCs w:val="24"/>
        </w:rPr>
        <w:tab/>
      </w:r>
    </w:p>
    <w:p w:rsidR="00B63BBD" w:rsidRPr="00B63BBD" w:rsidRDefault="00B63BBD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B63BBD">
        <w:rPr>
          <w:sz w:val="24"/>
          <w:szCs w:val="24"/>
        </w:rPr>
        <w:t>J. Neruda</w:t>
      </w:r>
      <w:r w:rsidRPr="00B63BBD">
        <w:rPr>
          <w:sz w:val="24"/>
          <w:szCs w:val="24"/>
        </w:rPr>
        <w:tab/>
      </w:r>
      <w:r w:rsidRPr="00B63BBD">
        <w:rPr>
          <w:sz w:val="24"/>
          <w:szCs w:val="24"/>
        </w:rPr>
        <w:tab/>
      </w:r>
      <w:r w:rsidRPr="00B63BBD">
        <w:rPr>
          <w:sz w:val="24"/>
          <w:szCs w:val="24"/>
        </w:rPr>
        <w:tab/>
        <w:t>A. Dvořák</w:t>
      </w:r>
    </w:p>
    <w:p w:rsidR="00B63BBD" w:rsidRDefault="00B63BBD">
      <w:pPr>
        <w:rPr>
          <w:b/>
          <w:sz w:val="24"/>
          <w:szCs w:val="24"/>
        </w:rPr>
      </w:pPr>
    </w:p>
    <w:p w:rsidR="00B63BBD" w:rsidRPr="00B63BBD" w:rsidRDefault="009E4A94">
      <w:r>
        <w:rPr>
          <w:noProof/>
          <w:lang w:eastAsia="cs-CZ"/>
        </w:rPr>
        <w:pict>
          <v:shape id="AutoShape 4" o:spid="_x0000_s1027" type="#_x0000_t63" style="position:absolute;margin-left:287.65pt;margin-top:29.25pt;width:84.75pt;height:33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0WCUQIAALEEAAAOAAAAZHJzL2Uyb0RvYy54bWysVG1v0zAQ/o7Ef7D8fUtS0m6Nlk5TtyKk&#10;AZMGP+AaO4nBb9hu0/LrOTtt6QDxAZEP1p3v/NzLc5eb252SZMudF0bXtLjMKeG6MUzorqafP60u&#10;rinxATQDaTSv6Z57ert4/epmsBWfmN5Ixh1BEO2rwda0D8FWWeabnivwl8ZyjcbWOAUBVddlzMGA&#10;6EpmkzyfZYNxzDrTcO/x9n400kXCb1vehI9t63kgsqaYW0inS+c6ntniBqrOge1Fc0gD/iELBUJj&#10;0BPUPQQgGyd+g1KiccabNlw2RmWmbUXDUw1YTZH/Us1zD5anWrA53p7a5P8fbPNh++SIYMjdnBIN&#10;Cjm62wSTQpMy9mewvkK3Z/vkYoXePprmqyfaLHvQHb9zzgw9B4ZZFdE/e/EgKh6fkvXw3jBEB0RP&#10;rdq1TkVAbALZJUb2J0b4LpAGL4v8avZmMqWkQVtZzIs8UZZBdXxtnQ9vuVEkCjUdOOv4g5TCer4E&#10;Kc0mpGCwffQhEcQOVQL7UlDSKol8b0GSi7KczY8DceY0OXcqJuW0nKUqoTpgYjLHJFJ/jBRsJaRM&#10;iuvWS+kIBqjpKn2Hx/7cTWoy1HQ+xUr/DpGn708QSgRcJClUTa9PTlBFYh40S2MeQMhRxpSlPjAV&#10;yRlJDrv1bhyFGCAStzZsj9Q5M+4N7jkKvXHfKRlwZ2rqv23AcUrkO430z4uyjEuWlHJ6NUHFnVvW&#10;5xbQDULVNFAyisswLubGOtH1GKlI3dAmDmQrwnG2xqwO6eNeoPRi8c715PXzT7P4AQAA//8DAFBL&#10;AwQUAAYACAAAACEAGvGOO+IAAAAKAQAADwAAAGRycy9kb3ducmV2LnhtbEyPwU7DMAyG70i8Q2Qk&#10;bixltGwrTScEmpAmcaAgJm5ZY9pC43RN2nVvjznBzZY//f7+bD3ZVozY+8aRgutZBAKpdKahSsHb&#10;6+ZqCcIHTUa3jlDBCT2s8/OzTKfGHekFxyJUgkPIp1pBHUKXSunLGq32M9ch8e3T9VYHXvtKml4f&#10;Ody2ch5Ft9LqhvhDrTt8qLH8Lgar4OtjNz6uqvdDcXre7Fb+aRsOw1apy4vp/g5EwCn8wfCrz+qQ&#10;s9PeDWS8aBUki+SGUR6WCQgGFnHMXfZMzuMEZJ7J/xXyHwAAAP//AwBQSwECLQAUAAYACAAAACEA&#10;toM4kv4AAADhAQAAEwAAAAAAAAAAAAAAAAAAAAAAW0NvbnRlbnRfVHlwZXNdLnhtbFBLAQItABQA&#10;BgAIAAAAIQA4/SH/1gAAAJQBAAALAAAAAAAAAAAAAAAAAC8BAABfcmVscy8ucmVsc1BLAQItABQA&#10;BgAIAAAAIQDzJ0WCUQIAALEEAAAOAAAAAAAAAAAAAAAAAC4CAABkcnMvZTJvRG9jLnhtbFBLAQIt&#10;ABQABgAIAAAAIQAa8Y474gAAAAoBAAAPAAAAAAAAAAAAAAAAAKsEAABkcnMvZG93bnJldi54bWxQ&#10;SwUGAAAAAAQABADzAAAAugUAAAAA&#10;" adj="1147,37702">
            <v:textbox>
              <w:txbxContent>
                <w:p w:rsidR="00B63BBD" w:rsidRPr="00B63BBD" w:rsidRDefault="00B63BBD">
                  <w:pPr>
                    <w:rPr>
                      <w:color w:val="00B0F0"/>
                    </w:rPr>
                  </w:pPr>
                  <w:r w:rsidRPr="00B63BBD">
                    <w:rPr>
                      <w:color w:val="00B0F0"/>
                    </w:rPr>
                    <w:t>literatura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AutoShape 3" o:spid="_x0000_s1028" type="#_x0000_t63" style="position:absolute;margin-left:33.4pt;margin-top:36.75pt;width:1in;height:36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3K1TgIAALAEAAAOAAAAZHJzL2Uyb0RvYy54bWysVNtu2zAMfR+wfxD03jpOk7Uz6hRF2g4D&#10;uq1Atw9gJNnWptskJU739aVkJ3O2t2F+EESROjzkEX19s9eK7IQP0pqaluczSoRhlkvT1vTb14ez&#10;K0pCBMNBWSNq+iICvVm9fXPdu0rMbWcVF54giAlV72raxeiqogisExrCuXXCoLOxXkNE07cF99Aj&#10;ulbFfDZ7V/TWc+ctEyHg6d3gpKuM3zSCxS9NE0QkqqbILebV53WT1mJ1DVXrwXWSjTTgH1hokAaT&#10;HqHuIALZevkXlJbM22CbeM6sLmzTSCZyDVhNOfujmucOnMi1YHOCO7Yp/D9Y9nn35InkqB0qZUCj&#10;RrfbaHNqcpH607tQYdize/KpwuAeLfsRiLHrDkwrbr23fSeAI6syxRcnF5IR8CrZ9J8sR3RA9Nyq&#10;feN1AsQmkH1W5OWoiNhHwvDwfblYzFA3hq7F8hIVzxmgOlx2PsQPwmqSNjXtBW/FvVLSBbEGpew2&#10;5lywewwx68PHIoF/LylptEK5d6DI2eLicnl4D5Og+TSoLGf4jRRGzAKqA4ncHqskf5BKZcO3m7Xy&#10;BBPU9CF/4+UwDVOG9Fjrcr7MZE98YQqRsh/zn4RpGXGOlNQ1vToGQZV0uTc8v/IIUg17pKzMKFTS&#10;ZtA47jf7/BLmiWPSbWP5Cyrn7TA2OOa46az/RUmPI1PT8HMLXlCiPhpUP4uFM5aNrBYlfurZTD1g&#10;GELVNFIybNdxmMut87LtMFOZu2Fseo+NjIenNbAa6eNY4O5k7qZ2jvr9o1m9AgAA//8DAFBLAwQU&#10;AAYACAAAACEAPuBm2uAAAAAJAQAADwAAAGRycy9kb3ducmV2LnhtbEyPwU7DMBBE70j8g7VI3KjT&#10;QpIS4lSA4AASB9oKODrxkkTY6xC7beDrWU5wnJ3RzNtyNTkr9jiG3pOC+SwBgdR401OrYLu5P1uC&#10;CFGT0dYTKvjCAKvq+KjUhfEHesb9OraCSygUWkEX41BIGZoOnQ4zPyCx9+5HpyPLsZVm1Acud1Yu&#10;kiSTTvfEC50e8LbD5mO9cwrunurH7/zy7eXT3GzzaIny9OFVqdOT6foKRMQp/oXhF5/RoWKm2u/I&#10;BGEVZBmTRwX5eQqC/cU84UPNwYs0BVmV8v8H1Q8AAAD//wMAUEsBAi0AFAAGAAgAAAAhALaDOJL+&#10;AAAA4QEAABMAAAAAAAAAAAAAAAAAAAAAAFtDb250ZW50X1R5cGVzXS54bWxQSwECLQAUAAYACAAA&#10;ACEAOP0h/9YAAACUAQAACwAAAAAAAAAAAAAAAAAvAQAAX3JlbHMvLnJlbHNQSwECLQAUAAYACAAA&#10;ACEAVENytU4CAACwBAAADgAAAAAAAAAAAAAAAAAuAgAAZHJzL2Uyb0RvYy54bWxQSwECLQAUAAYA&#10;CAAAACEAPuBm2uAAAAAJAQAADwAAAAAAAAAAAAAAAACoBAAAZHJzL2Rvd25yZXYueG1sUEsFBgAA&#10;AAAEAAQA8wAAALUFAAAAAA==&#10;" adj=",34560">
            <v:textbox>
              <w:txbxContent>
                <w:p w:rsidR="00B63BBD" w:rsidRPr="00B63BBD" w:rsidRDefault="00B63BBD">
                  <w:pPr>
                    <w:rPr>
                      <w:color w:val="FF0000"/>
                    </w:rPr>
                  </w:pPr>
                  <w:r w:rsidRPr="00B63BBD">
                    <w:rPr>
                      <w:color w:val="FF0000"/>
                    </w:rPr>
                    <w:t>hudba</w:t>
                  </w:r>
                </w:p>
              </w:txbxContent>
            </v:textbox>
          </v:shape>
        </w:pict>
      </w:r>
      <w:r w:rsidR="00B63BBD" w:rsidRPr="00B63BBD">
        <w:t>J. Vrchlický</w:t>
      </w:r>
      <w:r w:rsidR="00B63BBD" w:rsidRPr="00B63BBD">
        <w:tab/>
        <w:t>M. Aleš</w:t>
      </w:r>
      <w:r w:rsidR="00B63BBD" w:rsidRPr="00B63BBD">
        <w:tab/>
      </w:r>
      <w:r w:rsidR="00B63BBD" w:rsidRPr="00B63BBD">
        <w:tab/>
        <w:t>A. Jirásek</w:t>
      </w:r>
      <w:r w:rsidR="00B63BBD" w:rsidRPr="00B63BBD">
        <w:tab/>
      </w:r>
      <w:r w:rsidR="00B63BBD" w:rsidRPr="00B63BBD">
        <w:tab/>
      </w:r>
      <w:r w:rsidR="00B63BBD" w:rsidRPr="00B63BBD">
        <w:tab/>
        <w:t>L. Janáček</w:t>
      </w:r>
    </w:p>
    <w:p w:rsidR="00B63BBD" w:rsidRDefault="00B63BBD">
      <w:pPr>
        <w:rPr>
          <w:b/>
        </w:rPr>
      </w:pPr>
    </w:p>
    <w:p w:rsidR="00B63BBD" w:rsidRDefault="00B63BBD">
      <w:pPr>
        <w:rPr>
          <w:b/>
        </w:rPr>
      </w:pPr>
    </w:p>
    <w:p w:rsidR="00B63BBD" w:rsidRDefault="00B63BBD">
      <w:pPr>
        <w:rPr>
          <w:b/>
        </w:rPr>
      </w:pPr>
    </w:p>
    <w:p w:rsidR="00B63BBD" w:rsidRDefault="00B63BBD">
      <w:pPr>
        <w:rPr>
          <w:b/>
        </w:rPr>
      </w:pPr>
    </w:p>
    <w:p w:rsidR="00B63BBD" w:rsidRDefault="00B63BBD">
      <w:pPr>
        <w:rPr>
          <w:b/>
        </w:rPr>
      </w:pPr>
      <w:r>
        <w:rPr>
          <w:b/>
        </w:rPr>
        <w:t xml:space="preserve">2. </w:t>
      </w:r>
      <w:r w:rsidR="00A95EF0">
        <w:rPr>
          <w:b/>
        </w:rPr>
        <w:t>Doplň údaje do textu:</w:t>
      </w:r>
    </w:p>
    <w:p w:rsidR="00A95EF0" w:rsidRPr="00A95EF0" w:rsidRDefault="00A95EF0">
      <w:r w:rsidRPr="00A95EF0">
        <w:t>Národní divadlo bylo slavnostně otevřeno roku …………………</w:t>
      </w:r>
      <w:proofErr w:type="gramStart"/>
      <w:r w:rsidRPr="00A95EF0">
        <w:t>…</w:t>
      </w:r>
      <w:proofErr w:type="gramEnd"/>
      <w:r w:rsidRPr="00A95EF0">
        <w:t>.</w:t>
      </w:r>
      <w:proofErr w:type="gramStart"/>
      <w:r w:rsidRPr="00A95EF0">
        <w:t>operou</w:t>
      </w:r>
      <w:proofErr w:type="gramEnd"/>
    </w:p>
    <w:p w:rsidR="00A95EF0" w:rsidRPr="00A95EF0" w:rsidRDefault="00A95EF0">
      <w:r w:rsidRPr="00A95EF0">
        <w:t xml:space="preserve"> od ……………………………………………………………</w:t>
      </w:r>
      <w:proofErr w:type="gramStart"/>
      <w:r w:rsidRPr="00A95EF0">
        <w:t>…..Téhož</w:t>
      </w:r>
      <w:proofErr w:type="gramEnd"/>
      <w:r w:rsidRPr="00A95EF0">
        <w:t xml:space="preserve"> roku však vypukl………………….</w:t>
      </w:r>
    </w:p>
    <w:p w:rsidR="00A95EF0" w:rsidRPr="00A95EF0" w:rsidRDefault="00A95EF0">
      <w:r w:rsidRPr="00A95EF0">
        <w:t>Ihned byla uspořádaná nová ……………………a divadlo bylo obnoveno roku……………</w:t>
      </w:r>
      <w:r>
        <w:t>.</w:t>
      </w:r>
    </w:p>
    <w:p w:rsidR="00A95EF0" w:rsidRPr="00A95EF0" w:rsidRDefault="00A95EF0">
      <w:r w:rsidRPr="00A95EF0">
        <w:t>Budovu navrhl architekt……………………</w:t>
      </w:r>
      <w:proofErr w:type="gramStart"/>
      <w:r w:rsidRPr="00A95EF0">
        <w:t>….., autorem</w:t>
      </w:r>
      <w:proofErr w:type="gramEnd"/>
      <w:r w:rsidRPr="00A95EF0">
        <w:t xml:space="preserve"> opony je ………………………</w:t>
      </w:r>
      <w:r>
        <w:t>……….</w:t>
      </w:r>
      <w:r w:rsidRPr="00A95EF0">
        <w:t xml:space="preserve">, </w:t>
      </w:r>
    </w:p>
    <w:p w:rsidR="00A95EF0" w:rsidRPr="00A95EF0" w:rsidRDefault="00A95EF0">
      <w:r w:rsidRPr="00A95EF0">
        <w:t>na výzdobě se podíleli…………………………………………………………………………………</w:t>
      </w:r>
      <w:r>
        <w:t>…………</w:t>
      </w:r>
    </w:p>
    <w:p w:rsidR="00A95EF0" w:rsidRDefault="00A95EF0">
      <w:r w:rsidRPr="00A95EF0">
        <w:t>a ze sochařů se realizoval……………………………………………………………………………</w:t>
      </w:r>
      <w:r>
        <w:t>………….</w:t>
      </w:r>
    </w:p>
    <w:p w:rsidR="00A95EF0" w:rsidRDefault="00A95EF0"/>
    <w:p w:rsidR="00A95EF0" w:rsidRPr="00A95EF0" w:rsidRDefault="00A95EF0">
      <w:pPr>
        <w:rPr>
          <w:b/>
        </w:rPr>
      </w:pPr>
      <w:r w:rsidRPr="00A95EF0">
        <w:rPr>
          <w:b/>
        </w:rPr>
        <w:t>3. Vypiš typické znaky IMPRESIONISMU</w:t>
      </w:r>
    </w:p>
    <w:p w:rsidR="00A95EF0" w:rsidRDefault="00A95EF0">
      <w:r>
        <w:t>a)</w:t>
      </w:r>
    </w:p>
    <w:p w:rsidR="00A95EF0" w:rsidRDefault="00A95EF0">
      <w:r>
        <w:t>b)</w:t>
      </w:r>
    </w:p>
    <w:p w:rsidR="00A95EF0" w:rsidRDefault="00A95EF0">
      <w:r>
        <w:t>c)</w:t>
      </w:r>
    </w:p>
    <w:p w:rsidR="00A95EF0" w:rsidRDefault="00A95EF0">
      <w:r>
        <w:t>d)</w:t>
      </w:r>
    </w:p>
    <w:p w:rsidR="00A95EF0" w:rsidRDefault="00A95EF0"/>
    <w:p w:rsidR="00646AC6" w:rsidRDefault="00646AC6"/>
    <w:p w:rsidR="00646AC6" w:rsidRPr="00646AC6" w:rsidRDefault="00646AC6">
      <w:pPr>
        <w:rPr>
          <w:b/>
        </w:rPr>
      </w:pPr>
      <w:r w:rsidRPr="00646AC6">
        <w:rPr>
          <w:b/>
        </w:rPr>
        <w:lastRenderedPageBreak/>
        <w:t xml:space="preserve">4. Na obrázku je typická secesní stavba.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646AC6" w:rsidRPr="00646AC6" w:rsidRDefault="00646AC6">
      <w:pPr>
        <w:rPr>
          <w:b/>
        </w:rPr>
      </w:pPr>
      <w:r w:rsidRPr="00646AC6">
        <w:rPr>
          <w:b/>
        </w:rPr>
        <w:t>Vypiš základní rysy:</w:t>
      </w:r>
    </w:p>
    <w:p w:rsidR="00646AC6" w:rsidRPr="00646AC6" w:rsidRDefault="00646AC6">
      <w:pPr>
        <w:rPr>
          <w:b/>
        </w:rPr>
      </w:pPr>
    </w:p>
    <w:p w:rsidR="00A95EF0" w:rsidRDefault="00A95EF0"/>
    <w:p w:rsidR="00646AC6" w:rsidRDefault="00646AC6"/>
    <w:p w:rsidR="00A95EF0" w:rsidRPr="00E17DDE" w:rsidRDefault="00A95EF0">
      <w:pPr>
        <w:rPr>
          <w:sz w:val="18"/>
          <w:szCs w:val="18"/>
        </w:rPr>
      </w:pPr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2095500" cy="1571625"/>
            <wp:effectExtent l="0" t="0" r="0" b="0"/>
            <wp:docPr id="2" name="obrázek 1" descr="http://upload.wikimedia.org/wikipedia/commons/thumb/d/d8/Prag_Prague_Cafe_im_Hauptbahnhof_Totale_%282005%29.JPG/220px-Prag_Prague_Cafe_im_Hauptbahnhof_Totale_%282005%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d/d8/Prag_Prague_Cafe_im_Hauptbahnhof_Totale_%282005%29.JPG/220px-Prag_Prague_Cafe_im_Hauptbahnhof_Totale_%282005%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DDE" w:rsidRPr="00E17DDE">
        <w:rPr>
          <w:sz w:val="18"/>
          <w:szCs w:val="18"/>
        </w:rPr>
        <w:t>Obr. č. 1</w:t>
      </w:r>
    </w:p>
    <w:p w:rsidR="00646AC6" w:rsidRPr="00646AC6" w:rsidRDefault="00646AC6">
      <w:pPr>
        <w:rPr>
          <w:b/>
        </w:rPr>
      </w:pPr>
      <w:r w:rsidRPr="00646AC6">
        <w:rPr>
          <w:b/>
        </w:rPr>
        <w:t>5. Na obrázku vidíš secesní plakát. Autorem je náš nejznámější secesní malíř.</w:t>
      </w:r>
    </w:p>
    <w:p w:rsidR="00646AC6" w:rsidRPr="00646AC6" w:rsidRDefault="00646AC6">
      <w:pPr>
        <w:rPr>
          <w:b/>
        </w:rPr>
      </w:pPr>
      <w:r w:rsidRPr="00646AC6">
        <w:rPr>
          <w:b/>
        </w:rPr>
        <w:t>……………………………………………………</w:t>
      </w:r>
    </w:p>
    <w:p w:rsidR="00646AC6" w:rsidRPr="00646AC6" w:rsidRDefault="00646AC6">
      <w:pPr>
        <w:rPr>
          <w:b/>
        </w:rPr>
      </w:pPr>
      <w:r w:rsidRPr="00646AC6">
        <w:rPr>
          <w:b/>
        </w:rPr>
        <w:t>Na internetu si vyhledej další informace ohledně jeho nejpozoruhodnějšího díla Slovanská epopej</w:t>
      </w:r>
    </w:p>
    <w:p w:rsidR="00646AC6" w:rsidRPr="00E17DDE" w:rsidRDefault="00646AC6">
      <w:pPr>
        <w:rPr>
          <w:sz w:val="18"/>
          <w:szCs w:val="18"/>
        </w:rPr>
      </w:pPr>
      <w:r>
        <w:rPr>
          <w:noProof/>
          <w:lang w:eastAsia="cs-CZ"/>
        </w:rPr>
        <w:drawing>
          <wp:inline distT="0" distB="0" distL="0" distR="0">
            <wp:extent cx="1419225" cy="3967380"/>
            <wp:effectExtent l="0" t="0" r="0" b="0"/>
            <wp:docPr id="4" name="obrázek 3" descr="http://upload.wikimedia.org/wikipedia/commons/thumb/7/7c/Mucha-Maud_Adams_as_Joan_of_Arc-1909.jpg/220px-Mucha-Maud_Adams_as_Joan_of_Arc-1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7/7c/Mucha-Maud_Adams_as_Joan_of_Arc-1909.jpg/220px-Mucha-Maud_Adams_as_Joan_of_Arc-19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275" cy="3970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DDE" w:rsidRPr="00E17DDE">
        <w:rPr>
          <w:sz w:val="18"/>
          <w:szCs w:val="18"/>
        </w:rPr>
        <w:t xml:space="preserve">Obr. </w:t>
      </w:r>
      <w:proofErr w:type="gramStart"/>
      <w:r w:rsidR="00E17DDE" w:rsidRPr="00E17DDE">
        <w:rPr>
          <w:sz w:val="18"/>
          <w:szCs w:val="18"/>
        </w:rPr>
        <w:t>č.2</w:t>
      </w:r>
      <w:proofErr w:type="gramEnd"/>
    </w:p>
    <w:p w:rsidR="00B86CF9" w:rsidRDefault="00B86CF9" w:rsidP="00B86CF9">
      <w:pPr>
        <w:rPr>
          <w:b/>
          <w:sz w:val="28"/>
          <w:szCs w:val="28"/>
        </w:rPr>
      </w:pPr>
      <w:r w:rsidRPr="00B63BBD">
        <w:rPr>
          <w:b/>
          <w:sz w:val="28"/>
          <w:szCs w:val="28"/>
        </w:rPr>
        <w:lastRenderedPageBreak/>
        <w:t>Umělecký život na přelomu 19. a 20. stol.</w:t>
      </w:r>
    </w:p>
    <w:p w:rsidR="00B86CF9" w:rsidRDefault="00B86CF9" w:rsidP="00B86CF9">
      <w:pPr>
        <w:rPr>
          <w:b/>
          <w:sz w:val="24"/>
          <w:szCs w:val="24"/>
        </w:rPr>
      </w:pPr>
      <w:r w:rsidRPr="00B63BBD">
        <w:rPr>
          <w:b/>
          <w:sz w:val="24"/>
          <w:szCs w:val="24"/>
        </w:rPr>
        <w:t>1.</w:t>
      </w:r>
      <w:r>
        <w:rPr>
          <w:b/>
          <w:sz w:val="24"/>
          <w:szCs w:val="24"/>
        </w:rPr>
        <w:t xml:space="preserve"> K daným oblastem správně přiřaď jména</w:t>
      </w:r>
    </w:p>
    <w:p w:rsidR="00B86CF9" w:rsidRDefault="00B86CF9" w:rsidP="00B86CF9">
      <w:pPr>
        <w:rPr>
          <w:b/>
          <w:sz w:val="24"/>
          <w:szCs w:val="24"/>
        </w:rPr>
      </w:pPr>
    </w:p>
    <w:p w:rsidR="00B86CF9" w:rsidRPr="00B63BBD" w:rsidRDefault="009E4A94" w:rsidP="00B86CF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0" o:spid="_x0000_s1039" type="#_x0000_t32" style="position:absolute;margin-left:162.4pt;margin-top:13.8pt;width:125.25pt;height:13.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nFTQgIAAIIEAAAOAAAAZHJzL2Uyb0RvYy54bWysVNuO2yAQfa/Uf0C8Z22nzs2Ks1rZSV+2&#10;baTdfgABbKNiQEDiRFX/vQO57G6rSlVVP2AwM2dmzpzx8v7YS3Tg1gmtSpzdpRhxRTUTqi3x1+fN&#10;aI6R80QxIrXiJT5xh+9X798tB1Pwse60ZNwiAFGuGEyJO+9NkSSOdrwn7k4bruCy0bYnHo62TZgl&#10;A6D3Mhmn6TQZtGXGasqdg6/1+RKvIn7TcOq/NI3jHskSQ24+rjauu7AmqyUpWktMJ+glDfIPWfRE&#10;KAh6g6qJJ2hvxW9QvaBWO934O6r7RDeNoDzWANVk6S/VPHXE8FgLkOPMjSb3/2Dp58PWIsGgdzOM&#10;FOmhRw97r2NolEWCBuMKsKvU1oYS6VE9mUdNvzmkdNUR1fJo/Xwy4JwFSpM3LuHgDITZDZ80AxsC&#10;ASJbx8b2ARJ4QMfYlNOtKfzoEYWP2WSRTmcTjCjcZbMsn8SkElJcvY11/iPXPQqbEjtviWg7X2ml&#10;oP/aZjEWOTw6H3IjxdUhhFZ6I6SMMpAKDSVeTMaT6OC0FCxcBjNn210lLTqQIKT4xELh5rWZ1XvF&#10;IljHCVsrhnxkRYH4cUDvOcNIcpiVsIuWngj5YumtAEblH6whealCPsAOlHPZnZX2fZEu1vP1PB/l&#10;4+l6lKd1PXrYVPlouslmk/pDXVV19iOUluVFJxjjKlR3VX2W/52qLvN31utN9zcak7fokW9I9vqO&#10;SUd5BEWEMXXFTrPT1obWhBMIPRpfhjJM0utztHr5dax+AgAA//8DAFBLAwQUAAYACAAAACEA5+95&#10;U+EAAAAJAQAADwAAAGRycy9kb3ducmV2LnhtbEyPwU7DMBBE70j8g7VI3KhD2roQ4lRAhcgFJFqE&#10;OLqxiS3idRS7bcrXdznBbUc7mnlTLkffsb0Zogso4XqSATPYBO2wlfC+ebq6ARaTQq26gEbC0URY&#10;VudnpSp0OOCb2a9TyygEY6Ek2JT6gvPYWONVnITeIP2+wuBVIjm0XA/qQOG+43mWCe6VQ2qwqjeP&#10;1jTf652XkFafRys+modb97p5fhHup67rlZSXF+P9HbBkxvRnhl98QoeKmLZhhzqyTsI0nxF6kpAv&#10;BDAyzBfzKbAtHTMBvCr5/wXVCQAA//8DAFBLAQItABQABgAIAAAAIQC2gziS/gAAAOEBAAATAAAA&#10;AAAAAAAAAAAAAAAAAABbQ29udGVudF9UeXBlc10ueG1sUEsBAi0AFAAGAAgAAAAhADj9If/WAAAA&#10;lAEAAAsAAAAAAAAAAAAAAAAALwEAAF9yZWxzLy5yZWxzUEsBAi0AFAAGAAgAAAAhAA36cVNCAgAA&#10;ggQAAA4AAAAAAAAAAAAAAAAALgIAAGRycy9lMm9Eb2MueG1sUEsBAi0AFAAGAAgAAAAhAOfveVPh&#10;AAAACQEAAA8AAAAAAAAAAAAAAAAAnAQAAGRycy9kb3ducmV2LnhtbFBLBQYAAAAABAAEAPMAAACq&#10;BQAAAAA=&#10;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AutoShape 8" o:spid="_x0000_s1038" type="#_x0000_t32" style="position:absolute;margin-left:40.15pt;margin-top:17.55pt;width:24pt;height:92.2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XSLPwIAAIEEAAAOAAAAZHJzL2Uyb0RvYy54bWysVNuO2yAQfa/Uf0C8J7azzs2Ks1rZSV+2&#10;baTdfgABHKNiQEDiRFX/vQO5bNOqUlU1DwSbM2dmzhy8eDx2Eh24dUKrEmfDFCOuqGZC7Ur85XU9&#10;mGHkPFGMSK14iU/c4cfl+3eL3hR8pFstGbcISJQrelPi1ntTJImjLe+IG2rDFRw22nbEw6PdJcyS&#10;Htg7mYzSdJL02jJjNeXOwdv6fIiXkb9pOPWfm8Zxj2SJoTYfVxvXbViT5YIUO0tMK+ilDPIPVXRE&#10;KEh6o6qJJ2hvxW9UnaBWO934IdVdoptGUB57gG6y9JduXlpieOwFxHHmJpP7f7T002FjkWAwuwlG&#10;inQwo6e91zE1mgV9euMKgFVqY0OH9KhezLOmXx1SumqJ2vEIfj0ZiM1CRHIXEh6cgSzb/qNmgCHA&#10;H8U6NrYLlCADOsaZnG4z4UePKLx8SPNZCpOjcJRl02w8HccUpLhGG+v8B647FDYldt4SsWt9pZWC&#10;8WubxVzk8Ox8qI0U14CQWum1kDK6QCrUl3g+Ho1jgNNSsHAYYM7utpW06ECCj+LvUsUdzOq9YpGs&#10;5YStFEM+qqLA+ziwd5xhJDlclbCLSE+EfEN6K0BR+Qc0FC9VqAfUgXYuu7PRvs3T+Wq2muWDfDRZ&#10;DfK0rgdP6yofTNbZdFw/1FVVZ99Da1letIIxrkJ3V9Nn+d+Z6nL9zna92f4mY3LPHvWGYq//seho&#10;j+CIs7e2mp02NowmOAV8HsGXOxku0s/PEfX25Vj+AAAA//8DAFBLAwQUAAYACAAAACEAOg9MAuAA&#10;AAAJAQAADwAAAGRycy9kb3ducmV2LnhtbEyPwU7DMBBE70j8g7VI3KiTVERpyKYCKkQuINFWFUc3&#10;NrFFvI5it035etwTHGdnNPO2Wk62Z0c1euMIIZ0lwBS1ThrqELabl7sCmA+CpOgdKYSz8rCsr68q&#10;UUp3og91XIeOxRLypUDQIQwl577Vygo/c4Oi6H250YoQ5dhxOYpTLLc9z5Ik51YYigtaDOpZq/Z7&#10;fbAIYfV51vmufVqY983rW25+mqZZId7eTI8PwIKawl8YLvgRHerItHcHkp71CEUyj0mE+X0K7OJn&#10;RTzsEbJ0kQOvK/7/g/oXAAD//wMAUEsBAi0AFAAGAAgAAAAhALaDOJL+AAAA4QEAABMAAAAAAAAA&#10;AAAAAAAAAAAAAFtDb250ZW50X1R5cGVzXS54bWxQSwECLQAUAAYACAAAACEAOP0h/9YAAACUAQAA&#10;CwAAAAAAAAAAAAAAAAAvAQAAX3JlbHMvLnJlbHNQSwECLQAUAAYACAAAACEAMml0iz8CAACBBAAA&#10;DgAAAAAAAAAAAAAAAAAuAgAAZHJzL2Uyb0RvYy54bWxQSwECLQAUAAYACAAAACEAOg9MAuAAAAAJ&#10;AQAADwAAAAAAAAAAAAAAAACZBAAAZHJzL2Rvd25yZXYueG1sUEsFBgAAAAAEAAQA8wAAAKYFAAAA&#10;AA==&#10;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AutoShape 5" o:spid="_x0000_s1029" type="#_x0000_t63" style="position:absolute;margin-left:295.9pt;margin-top:13.8pt;width:1in;height:31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PYDUwIAALAEAAAOAAAAZHJzL2Uyb0RvYy54bWysVNtu2zAMfR+wfxD03tpO4zYz6hRF2g4D&#10;uq1Atw9gJNnWptskJU739aXlJHO2PQ3zg0CJ1OEhj+jrm51WZCt8kNbUtDjPKRGGWS5NW9OvXx7O&#10;FpSECIaDskbU9EUEerN8++a6d5WY2c4qLjxBEBOq3tW0i9FVWRZYJzSEc+uEQWdjvYaIW99m3EOP&#10;6Fplszy/zHrrufOWiRDw9G500mXCbxrB4uemCSISVVPkFtPq07oe1mx5DVXrwXWS7WnAP7DQIA0m&#10;PULdQQSy8fIPKC2Zt8E28ZxZndmmkUykGrCaIv+tmucOnEi1YHOCO7Yp/D9Y9mn75InkqF1JiQGN&#10;Gt1uok2pSTn0p3ehwrBn9+SHCoN7tOx7IMauOjCtuPXe9p0AjqyKIT47uTBsAl4l6/6j5YgOiJ5a&#10;tWu8HgCxCWSXFHk5KiJ2kTA8fFfM5znqxtCFRl4mxTKoDpedD/G9sJoMRk17wVtxr5R0QaxAKbuJ&#10;KRdsH0NM+vB9kcC/FZQ0WqHcW1DkbH5xNaKjiJOg2TSouJgtystUJFR7TCRzIJHaY5XkD1KptPHt&#10;eqU8wQQ1fUjf/nKYhilDeqy1nJWJ7IkvTCGwA/j9DULLiHOkpK7p4hgE1aDLveHplUeQarSRsjJ7&#10;oQZtRo3jbr1LL+FiSDDotrb8BZXzdhwbHHM0Out/UtLjyNQ0/NiAF5SoDwbVT2LhjKXNvLyaoXB+&#10;6llPPWAYQtU0UjKaqzjO5cZ52XaYqUjdMHZ4j42Mh6c1strTx7FA62TupvsU9etHs3wFAAD//wMA&#10;UEsDBBQABgAIAAAAIQBD59hZ3wAAAAkBAAAPAAAAZHJzL2Rvd25yZXYueG1sTI/BbsIwEETvlfoP&#10;1iL1VhyoEkrIBkGlXtpLoXyAiZfEENtpbEL6992e2uPOjmbeFOvRtmKgPhjvEGbTBAS5ymvjaoTD&#10;5+vjM4gQldOq9Y4QvinAury/K1Su/c3taNjHWnCIC7lCaGLscilD1ZBVYeo7cvw7+d6qyGdfS92r&#10;G4fbVs6TJJNWGccNjeropaHqsr9ahDiYbDxvdtt3M2wPH+fLm05PX4gPk3GzAhFpjH9m+MVndCiZ&#10;6eivTgfRIqTLGaNHhPkiA8GGxVPKwhFhmWQgy0L+X1D+AAAA//8DAFBLAQItABQABgAIAAAAIQC2&#10;gziS/gAAAOEBAAATAAAAAAAAAAAAAAAAAAAAAABbQ29udGVudF9UeXBlc10ueG1sUEsBAi0AFAAG&#10;AAgAAAAhADj9If/WAAAAlAEAAAsAAAAAAAAAAAAAAAAALwEAAF9yZWxzLy5yZWxzUEsBAi0AFAAG&#10;AAgAAAAhAHuA9gNTAgAAsAQAAA4AAAAAAAAAAAAAAAAALgIAAGRycy9lMm9Eb2MueG1sUEsBAi0A&#10;FAAGAAgAAAAhAEPn2FnfAAAACQEAAA8AAAAAAAAAAAAAAAAArQQAAGRycy9kb3ducmV2LnhtbFBL&#10;BQYAAAAABAAEAPMAAAC5BQAAAAA=&#10;" adj=",39497">
            <v:textbox>
              <w:txbxContent>
                <w:p w:rsidR="00B86CF9" w:rsidRPr="00B63BBD" w:rsidRDefault="00B86CF9" w:rsidP="00B86CF9">
                  <w:pPr>
                    <w:rPr>
                      <w:color w:val="00B050"/>
                    </w:rPr>
                  </w:pPr>
                  <w:r w:rsidRPr="00B63BBD">
                    <w:rPr>
                      <w:color w:val="00B050"/>
                    </w:rPr>
                    <w:t>malíř</w:t>
                  </w:r>
                </w:p>
              </w:txbxContent>
            </v:textbox>
          </v:shape>
        </w:pict>
      </w:r>
      <w:r w:rsidR="00B86CF9" w:rsidRPr="00B63BBD">
        <w:rPr>
          <w:sz w:val="24"/>
          <w:szCs w:val="24"/>
        </w:rPr>
        <w:t>B. Smetana</w:t>
      </w:r>
      <w:r w:rsidR="00B86CF9" w:rsidRPr="00B63BBD">
        <w:rPr>
          <w:sz w:val="24"/>
          <w:szCs w:val="24"/>
        </w:rPr>
        <w:tab/>
      </w:r>
      <w:r w:rsidR="00B86CF9" w:rsidRPr="00B63BBD">
        <w:rPr>
          <w:sz w:val="24"/>
          <w:szCs w:val="24"/>
        </w:rPr>
        <w:tab/>
      </w:r>
      <w:r w:rsidR="00B86CF9" w:rsidRPr="00B63BBD">
        <w:rPr>
          <w:sz w:val="24"/>
          <w:szCs w:val="24"/>
        </w:rPr>
        <w:tab/>
        <w:t>J. Mánes</w:t>
      </w:r>
      <w:r w:rsidR="00B86CF9" w:rsidRPr="00B63BBD">
        <w:rPr>
          <w:sz w:val="24"/>
          <w:szCs w:val="24"/>
        </w:rPr>
        <w:tab/>
      </w:r>
      <w:r w:rsidR="00B86CF9" w:rsidRPr="00B63BBD">
        <w:rPr>
          <w:sz w:val="24"/>
          <w:szCs w:val="24"/>
        </w:rPr>
        <w:tab/>
      </w:r>
      <w:r w:rsidR="00B86CF9" w:rsidRPr="00B63BBD">
        <w:rPr>
          <w:sz w:val="24"/>
          <w:szCs w:val="24"/>
        </w:rPr>
        <w:tab/>
      </w:r>
    </w:p>
    <w:p w:rsidR="00B86CF9" w:rsidRPr="00B63BBD" w:rsidRDefault="009E4A94" w:rsidP="00B86CF9">
      <w:pPr>
        <w:rPr>
          <w:sz w:val="24"/>
          <w:szCs w:val="24"/>
        </w:rPr>
      </w:pPr>
      <w:r w:rsidRPr="009E4A94">
        <w:rPr>
          <w:b/>
          <w:noProof/>
          <w:sz w:val="24"/>
          <w:szCs w:val="24"/>
          <w:lang w:eastAsia="cs-CZ"/>
        </w:rPr>
        <w:pict>
          <v:shape id="AutoShape 14" o:spid="_x0000_s1037" type="#_x0000_t32" style="position:absolute;margin-left:98.65pt;margin-top:18.45pt;width:189pt;height:47.25pt;flip:y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vGXRQIAAIwEAAAOAAAAZHJzL2Uyb0RvYy54bWysVMuO2jAU3VfqP1jeQxImMBARRqMEupl2&#10;kGbavbEdYtWxLdsQUNV/77VhoLSqVFVlYfw499zXuZk/HDqJ9tw6oVWJs2GKEVdUM6G2Jf78uhpM&#10;MXKeKEakVrzER+7ww+L9u3lvCj7SrZaMWwQkyhW9KXHrvSmSxNGWd8QNteEKHhttO+LhaLcJs6QH&#10;9k4mozSdJL22zFhNuXNwW58e8SLyNw2n/rlpHPdIlhhi83G1cd2ENVnMSbG1xLSCnsMg/xBFR4QC&#10;pxeqmniCdlb8RtUJarXTjR9S3SW6aQTlMQfIJkt/yealJYbHXKA4zlzK5P4fLf20X1skGPQux0iR&#10;Dnr0uPM6ukZwBwXqjSsAV6m1DSnSg3oxT5p+dUjpqiVqyyP69WjAOAsWyY1JODgDbjb9R80AQ8BB&#10;rNahsR1qpDBfgmEgh4qgQ2zP8dIefvCIwuUoT9O7FLpI4W2Spun9ODojReAJ1sY6/4HrDoVNiZ23&#10;RGxbX2mlQAnannyQ/ZPzIcqrQTBWeiWkjIKQCvUlno1H4xiU01Kw8Bhgzm43lbRoT4Kk4u8cxQ3M&#10;6p1ikazlhC0VQz7WR8EY4MDecYaR5DA1YReRngh5RXoroLbyD2gIXqoQD1QH0jnvTpr7Nktny+ly&#10;mg/y0WQ5yNO6HjyuqnwwWWX34/qurqo6+x5Sy/KiFYxxFbJ703+W/52+zpN4Uu5lAi5lTG7ZY70h&#10;2Lf/GHQUStDGSWUbzY5rG1oTNAOSj+DzeIaZ+vkcUdePyOIHAAAA//8DAFBLAwQUAAYACAAAACEA&#10;9cV9f+AAAAAKAQAADwAAAGRycy9kb3ducmV2LnhtbEyPzU7DMBCE70i8g7VIXBB12pD+hDgVAlpO&#10;qCKUuxsvSdR4HcVum7w9ywmOs/NpdiZbD7YVZ+x940jBdBKBQCqdaahSsP/c3C9B+KDJ6NYRKhjR&#10;wzq/vsp0atyFPvBchEpwCPlUK6hD6FIpfVmj1X7iOiT2vl1vdWDZV9L0+sLhtpWzKJpLqxviD7Xu&#10;8LnG8licrIKXYpdsvu72w2ws396L7fK4o/FVqdub4ekRRMAh/MHwW5+rQ86dDu5ExouW9WoRM6og&#10;nq9AMJAsEj4c2ImnDyDzTP6fkP8AAAD//wMAUEsBAi0AFAAGAAgAAAAhALaDOJL+AAAA4QEAABMA&#10;AAAAAAAAAAAAAAAAAAAAAFtDb250ZW50X1R5cGVzXS54bWxQSwECLQAUAAYACAAAACEAOP0h/9YA&#10;AACUAQAACwAAAAAAAAAAAAAAAAAvAQAAX3JlbHMvLnJlbHNQSwECLQAUAAYACAAAACEA2drxl0UC&#10;AACMBAAADgAAAAAAAAAAAAAAAAAuAgAAZHJzL2Uyb0RvYy54bWxQSwECLQAUAAYACAAAACEA9cV9&#10;f+AAAAAKAQAADwAAAAAAAAAAAAAAAACfBAAAZHJzL2Rvd25yZXYueG1sUEsFBgAAAAAEAAQA8wAA&#10;AKwFAAAAAA==&#10;">
            <v:stroke endarrow="block"/>
          </v:shape>
        </w:pict>
      </w:r>
      <w:r w:rsidRPr="009E4A94">
        <w:rPr>
          <w:b/>
          <w:noProof/>
          <w:sz w:val="24"/>
          <w:szCs w:val="24"/>
          <w:lang w:eastAsia="cs-CZ"/>
        </w:rPr>
        <w:pict>
          <v:shape id="AutoShape 11" o:spid="_x0000_s1036" type="#_x0000_t32" style="position:absolute;margin-left:98.65pt;margin-top:9.45pt;width:137.25pt;height:77.25pt;flip:x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3iaRAIAAIwEAAAOAAAAZHJzL2Uyb0RvYy54bWysVMuO2yAU3VfqPyD2ie3EeVlJRiM7aRfT&#10;aaSZfgABHKNiQEDiRFX/vRfymKZVpaqqFxjMuee+zvX84dhKdODWCa0WOOunGHFFNRNqt8BfXte9&#10;KUbOE8WI1Iov8Ik7/LB8/27emYIPdKMl4xYBiXJFZxa48d4USeJow1vi+tpwBZe1ti3xcLS7hFnS&#10;AXsrk0GajpNOW2asptw5+FqdL/Ey8tc1p/5zXTvukVxgiM3H1cZ1G9ZkOSfFzhLTCHoJg/xDFC0R&#10;CpzeqCriCdpb8RtVK6jVTte+T3Wb6LoWlMccIJss/SWbl4YYHnOB4jhzK5P7f7T0+bCxSDDo3RAj&#10;RVro0ePe6+gaZVkoUGdcAbhSbWxIkR7Vi3nS9KtDSpcNUTse0a8nA8bRIrkzCQdnwM22+6QZYAg4&#10;iNU61rZFtRTmYzAM5FARdIztOd3aw48eUfiYTfJhOhlhROFuNs3CHsJLSBF4grWxzn/gukVhs8DO&#10;WyJ2jS+1UqAEbc8+yOHJ+bPh1SAYK70WUkZBSIU6cDEajGJQTkvBwmWAObvbltKiAwmSis8lijuY&#10;1XvFIlnDCVsphnysj4IxwIG95QwjyWFqwi4iPRHyDemtgNrKP6Aha6lCPFAdSOeyO2vu2yydraar&#10;ad7LB+NVL0+rqve4LvPeeJ1NRtWwKssq+x5Sy/KiEYxxFbK76j/L/05fl0k8K/c2AbcyJvfssVEQ&#10;7PUdg45CCdo4q2yr2WljQ2uCZkDyEXwZzzBTP58j6u0nsvwBAAD//wMAUEsDBBQABgAIAAAAIQAH&#10;PxFA4AAAAAoBAAAPAAAAZHJzL2Rvd25yZXYueG1sTI/NTsMwEITvSLyDtUhcKur0B5KGOBUCCidU&#10;EcrdjZckaryOYrdN3p7lVG47u6PZb7L1YFtxwt43jhTMphEIpNKZhioFu6/NXQLCB01Gt45QwYge&#10;1vn1VaZT4870iaciVIJDyKdaQR1Cl0rpyxqt9lPXIfHtx/VWB5Z9JU2vzxxuWzmPogdpdUP8odYd&#10;PtdYHoqjVfBSbO8335PdMB/L94/iLTlsaXxV6vZmeHoEEXAIFzP84TM65My0d0cyXrSsV/GCrTwk&#10;KxBsWMYz7rLnRbxYgswz+b9C/gsAAP//AwBQSwECLQAUAAYACAAAACEAtoM4kv4AAADhAQAAEwAA&#10;AAAAAAAAAAAAAAAAAAAAW0NvbnRlbnRfVHlwZXNdLnhtbFBLAQItABQABgAIAAAAIQA4/SH/1gAA&#10;AJQBAAALAAAAAAAAAAAAAAAAAC8BAABfcmVscy8ucmVsc1BLAQItABQABgAIAAAAIQCxs3iaRAIA&#10;AIwEAAAOAAAAAAAAAAAAAAAAAC4CAABkcnMvZTJvRG9jLnhtbFBLAQItABQABgAIAAAAIQAHPxFA&#10;4AAAAAoBAAAPAAAAAAAAAAAAAAAAAJ4EAABkcnMvZG93bnJldi54bWxQSwUGAAAAAAQABADzAAAA&#10;qwUAAAAA&#10;">
            <v:stroke endarrow="block"/>
          </v:shape>
        </w:pict>
      </w:r>
      <w:r w:rsidRPr="009E4A94">
        <w:rPr>
          <w:b/>
          <w:noProof/>
          <w:sz w:val="24"/>
          <w:szCs w:val="24"/>
          <w:lang w:eastAsia="cs-CZ"/>
        </w:rPr>
        <w:pict>
          <v:shape id="AutoShape 9" o:spid="_x0000_s1035" type="#_x0000_t32" style="position:absolute;margin-left:105.4pt;margin-top:9.45pt;width:176.25pt;height:77.2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txfPgIAAIEEAAAOAAAAZHJzL2Uyb0RvYy54bWysVNuO2yAQfa/Uf0C8J77ksokVZ7Wyk75s&#10;20i7/QACOEbFgIDEiar+ewdy2aZVpapqHggwM2dmzhy8eDx2Eh24dUKrEmfDFCOuqGZC7Ur85XU9&#10;mGHkPFGMSK14iU/c4cfl+3eL3hQ8162WjFsEIMoVvSlx670pksTRlnfEDbXhCoyNth3xcLS7hFnS&#10;A3onkzxNp0mvLTNWU+4c3NZnI15G/Kbh1H9uGsc9kiWG2nxcbVy3YU2WC1LsLDGtoJcyyD9U0RGh&#10;IOkNqiaeoL0Vv0F1glrtdOOHVHeJbhpBeewBusnSX7p5aYnhsRcgx5kbTe7/wdJPh41FgsHscowU&#10;6WBGT3uvY2o0D/z0xhXgVqmNDR3So3oxz5p+dUjpqiVqx6Pz68lAbBYikruQcHAGsmz7j5qBDwH8&#10;SNaxsV2ABBrQMc7kdJsJP3pE4TLPR7PRwwQjCrb5LEthH1KQ4hptrPMfuO5Q2JTYeUvErvWVVgrG&#10;r20Wc5HDs/PnwGtASK30WkgJ96SQCvWQYpJPYoDTUrBgDDZnd9tKWnQgQUfxd6nizs3qvWIRrOWE&#10;rRRDPrKiQPs4oHecYSQ5PJWwi56eCPnm6a0ARuUfvKFrqUI9wA60c9mdhfZtns5Xs9VsPBjn09Vg&#10;nNb14GldjQfTdfYwqUd1VdXZ99BaNi5awRhXobur6LPx34nq8vzOcr3J/kZjco8eBwXFXv9j0VEe&#10;QRFnbW01O21sGE1QCug8Ol/eZHhIP5+j19uXY/kDAAD//wMAUEsDBBQABgAIAAAAIQCnRWVW4QAA&#10;AAoBAAAPAAAAZHJzL2Rvd25yZXYueG1sTI/BTsMwEETvSPyDtUjcqNMGQhviVECFyAUkWoQ4uvES&#10;R8TrKHbblK/vcoLj7Ixm3hbL0XVij0NoPSmYThIQSLU3LTUK3jdPV3MQIWoyuvOECo4YYFmenxU6&#10;N/5Ab7hfx0ZwCYVcK7Ax9rmUobbodJj4Hom9Lz84HVkOjTSDPnC56+QsSTLpdEu8YHWPjxbr7/XO&#10;KYirz6PNPuqHRfu6eX7J2p+qqlZKXV6M93cgIo7xLwy/+IwOJTNt/Y5MEJ2C2TRh9MjGfAGCAzdZ&#10;moLY8uE2vQZZFvL/C+UJAAD//wMAUEsBAi0AFAAGAAgAAAAhALaDOJL+AAAA4QEAABMAAAAAAAAA&#10;AAAAAAAAAAAAAFtDb250ZW50X1R5cGVzXS54bWxQSwECLQAUAAYACAAAACEAOP0h/9YAAACUAQAA&#10;CwAAAAAAAAAAAAAAAAAvAQAAX3JlbHMvLnJlbHNQSwECLQAUAAYACAAAACEAx5bcXz4CAACBBAAA&#10;DgAAAAAAAAAAAAAAAAAuAgAAZHJzL2Uyb0RvYy54bWxQSwECLQAUAAYACAAAACEAp0VlVuEAAAAK&#10;AQAADwAAAAAAAAAAAAAAAACYBAAAZHJzL2Rvd25yZXYueG1sUEsFBgAAAAAEAAQA8wAAAKYFAAAA&#10;AA==&#10;">
            <v:stroke endarrow="block"/>
          </v:shape>
        </w:pict>
      </w:r>
      <w:r w:rsidR="00B86CF9">
        <w:rPr>
          <w:b/>
          <w:sz w:val="24"/>
          <w:szCs w:val="24"/>
        </w:rPr>
        <w:tab/>
      </w:r>
      <w:r w:rsidR="00B86CF9">
        <w:rPr>
          <w:b/>
          <w:sz w:val="24"/>
          <w:szCs w:val="24"/>
        </w:rPr>
        <w:tab/>
      </w:r>
      <w:r w:rsidR="00B86CF9" w:rsidRPr="00B63BBD">
        <w:rPr>
          <w:sz w:val="24"/>
          <w:szCs w:val="24"/>
        </w:rPr>
        <w:t>J. Neruda</w:t>
      </w:r>
      <w:r w:rsidR="00B86CF9" w:rsidRPr="00B63BBD">
        <w:rPr>
          <w:sz w:val="24"/>
          <w:szCs w:val="24"/>
        </w:rPr>
        <w:tab/>
      </w:r>
      <w:r w:rsidR="00B86CF9" w:rsidRPr="00B63BBD">
        <w:rPr>
          <w:sz w:val="24"/>
          <w:szCs w:val="24"/>
        </w:rPr>
        <w:tab/>
      </w:r>
      <w:r w:rsidR="00B86CF9" w:rsidRPr="00B63BBD">
        <w:rPr>
          <w:sz w:val="24"/>
          <w:szCs w:val="24"/>
        </w:rPr>
        <w:tab/>
        <w:t>A. Dvořák</w:t>
      </w:r>
    </w:p>
    <w:p w:rsidR="00B86CF9" w:rsidRDefault="00B86CF9" w:rsidP="00B86CF9">
      <w:pPr>
        <w:rPr>
          <w:b/>
          <w:sz w:val="24"/>
          <w:szCs w:val="24"/>
        </w:rPr>
      </w:pPr>
    </w:p>
    <w:p w:rsidR="00B86CF9" w:rsidRPr="00B63BBD" w:rsidRDefault="009E4A94" w:rsidP="00B86CF9">
      <w:r>
        <w:rPr>
          <w:noProof/>
          <w:lang w:eastAsia="cs-CZ"/>
        </w:rPr>
        <w:pict>
          <v:shape id="AutoShape 15" o:spid="_x0000_s1034" type="#_x0000_t32" style="position:absolute;margin-left:171.4pt;margin-top:6pt;width:102pt;height:30.75pt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DqIPwIAAIIEAAAOAAAAZHJzL2Uyb0RvYy54bWysVNuO2yAQfa/Uf0C8J7azTppYcVYrO+nL&#10;to202w8ggG1UDAhInKjqv3cgl+1uVamq6gcMnpkzM2cOXt4fe4kO3DqhVYmzcYoRV1QzodoSf33e&#10;jOYYOU8UI1IrXuITd/h+9f7dcjAFn+hOS8YtAhDlisGUuPPeFEniaMd74sbacAXGRtueeDjaNmGW&#10;DIDey2SSprNk0JYZqyl3Dr7WZyNeRfym4dR/aRrHPZIlhtp8XG1cd2FNVktStJaYTtBLGeQfquiJ&#10;UJD0BlUTT9Deit+gekGtdrrxY6r7RDeNoDz2AN1k6ZtunjpieOwFyHHmRpP7f7D082FrkWAwuwwj&#10;RXqY0cPe65gaZdNA0GBcAX6V2trQIj2qJ/Oo6TeHlK46oloevZ9PBoKzEJG8CgkHZyDNbvikGfgQ&#10;SBDZOja2D5DAAzrGoZxuQ+FHjyh8zCaLaZ7C7CjY7hbpdBKLSkhxjTbW+Y9c9yhsSuy8JaLtfKWV&#10;gvlrm8Vc5PDofKiNFNeAkFrpjZAyykAqNJR4ERIEi9NSsGCMB9vuKmnRgQQhxSc2+sbN6r1iEazj&#10;hK0VQz6yokD8OKD3nGEkOdyVsIuengj54umtAEblH7yheKlCPcAOtHPZnZX2fZEu1vP1PB/lk9l6&#10;lKd1PXrYVPlotsk+TOu7uqrq7EdoLcuLTjDGVejuqvos/ztVXe7fWa833d9oTF6jR76h2Os7Fh3l&#10;ERRx1tZOs9PWhtEEpYDQo/PlUoab9Os5er38OlY/AQAA//8DAFBLAwQUAAYACAAAACEAmE227eAA&#10;AAAJAQAADwAAAGRycy9kb3ducmV2LnhtbEyPwU7DMBBE70j8g7VI3KhD2oYS4lRAhcgFJNoKcXTj&#10;JY6I11Hstilfz3KC486MZt8Uy9F14oBDaD0puJ4kIJBqb1pqFGw3T1cLECFqMrrzhApOGGBZnp8V&#10;Ojf+SG94WMdGcAmFXCuwMfa5lKG26HSY+B6JvU8/OB35HBppBn3kctfJNEky6XRL/MHqHh8t1l/r&#10;vVMQVx8nm73XD7ft6+b5JWu/q6paKXV5Md7fgYg4xr8w/OIzOpTMtPN7MkF0CqazlNEjGylv4sB8&#10;lrGwU3AznYMsC/l/QfkDAAD//wMAUEsBAi0AFAAGAAgAAAAhALaDOJL+AAAA4QEAABMAAAAAAAAA&#10;AAAAAAAAAAAAAFtDb250ZW50X1R5cGVzXS54bWxQSwECLQAUAAYACAAAACEAOP0h/9YAAACUAQAA&#10;CwAAAAAAAAAAAAAAAAAvAQAAX3JlbHMvLnJlbHNQSwECLQAUAAYACAAAACEAQZA6iD8CAACCBAAA&#10;DgAAAAAAAAAAAAAAAAAuAgAAZHJzL2Uyb0RvYy54bWxQSwECLQAUAAYACAAAACEAmE227eAAAAAJ&#10;AQAADwAAAAAAAAAAAAAAAACZBAAAZHJzL2Rvd25yZXYueG1sUEsFBgAAAAAEAAQA8wAAAKYFAAAA&#10;AA==&#10;">
            <v:stroke endarrow="block"/>
          </v:shape>
        </w:pict>
      </w:r>
      <w:r>
        <w:rPr>
          <w:noProof/>
          <w:lang w:eastAsia="cs-CZ"/>
        </w:rPr>
        <w:pict>
          <v:shape id="AutoShape 13" o:spid="_x0000_s1033" type="#_x0000_t32" style="position:absolute;margin-left:111.4pt;margin-top:6pt;width:192.75pt;height:41.25pt;flip:x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O2mRgIAAIwEAAAOAAAAZHJzL2Uyb0RvYy54bWysVNuO2jAQfa/Uf7D8DiEQbhFhtUqgfdhu&#10;kXb7AcZ2iFXHtmxDQFX/vWPDQmlVqaqaB8eOZ87MnDmTxcOxlejArRNaFTjtDzDiimom1K7AX17X&#10;vRlGzhPFiNSKF/jEHX5Yvn+36EzOh7rRknGLAES5vDMFbrw3eZI42vCWuL42XMFlrW1LPBztLmGW&#10;dIDeymQ4GEySTltmrKbcOfhanS/xMuLXNaf+c1077pEsMOTm42rjug1rslyQfGeJaQS9pEH+IYuW&#10;CAVBr1AV8QTtrfgNqhXUaqdr36e6TXRdC8pjDVBNOvilmpeGGB5rAXKcudLk/h8sfT5sLBIMegf0&#10;KNJCjx73XsfQKB0FgjrjcrAr1caGEulRvZgnTb86pHTZELXj0fr1ZMA5DR7JnUs4OANhtt0nzcCG&#10;QIDI1rG2LaqlMB+DYwAHRtAxtud0bQ8/ekTh4zDLpvPhGCMKd+PhaDYdx2AkDzjB21jnP3DdorAp&#10;sPOWiF3jS60UKEHbcwxyeHI+ZHlzCM5Kr4WUURBSoa7A8zEECzdOS8HCZTzY3baUFh1IkFR8Llnc&#10;mVm9VyyCNZywlWLIR34UjAEO6C1nGEkOUxN20dITIW+W3grgVv7BGpKXKuQD7EA5l91Zc9/mg/lq&#10;tpplvWw4WfWyQVX1Htdl1pus0+m4GlVlWaXfQ2lpljeCMa5CdW/6T7O/09dlEs/KvU7AlcbkHj3y&#10;Dcm+vWPSUShBG2eVbTU7bWxoTdAMSD4aX8YzzNTP52h1+4ksfwAAAP//AwBQSwMEFAAGAAgAAAAh&#10;AHeiiOnfAAAACQEAAA8AAABkcnMvZG93bnJldi54bWxMj8FOwzAQRO9I/IO1SFwQdTC0SkOcCgGF&#10;E6oI7d2NlyRqvI5it03+nuUEx9GMZt7kq9F14oRDaD1puJslIJAqb1uqNWy/1rcpiBANWdN5Qg0T&#10;BlgVlxe5yaw/0yeeylgLLqGQGQ1NjH0mZagadCbMfI/E3rcfnIksh1rawZy53HVSJclCOtMSLzSm&#10;x+cGq0N5dBpeys18vbvZjmqq3j/Kt/SwoelV6+ur8ekRRMQx/oXhF5/RoWCmvT+SDaLToJRi9MiG&#10;4k8cWCTpPYi9huXDHGSRy/8Pih8AAAD//wMAUEsBAi0AFAAGAAgAAAAhALaDOJL+AAAA4QEAABMA&#10;AAAAAAAAAAAAAAAAAAAAAFtDb250ZW50X1R5cGVzXS54bWxQSwECLQAUAAYACAAAACEAOP0h/9YA&#10;AACUAQAACwAAAAAAAAAAAAAAAAAvAQAAX3JlbHMvLnJlbHNQSwECLQAUAAYACAAAACEA0KztpkYC&#10;AACMBAAADgAAAAAAAAAAAAAAAAAuAgAAZHJzL2Uyb0RvYy54bWxQSwECLQAUAAYACAAAACEAd6KI&#10;6d8AAAAJAQAADwAAAAAAAAAAAAAAAACgBAAAZHJzL2Rvd25yZXYueG1sUEsFBgAAAAAEAAQA8wAA&#10;AKwFAAAAAA==&#10;">
            <v:stroke endarrow="block"/>
          </v:shape>
        </w:pict>
      </w:r>
      <w:r>
        <w:rPr>
          <w:noProof/>
          <w:lang w:eastAsia="cs-CZ"/>
        </w:rPr>
        <w:pict>
          <v:shape id="AutoShape 12" o:spid="_x0000_s1032" type="#_x0000_t32" style="position:absolute;margin-left:33.4pt;margin-top:12pt;width:243.75pt;height:30.7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MT/PQIAAIEEAAAOAAAAZHJzL2Uyb0RvYy54bWysVNuO2yAQfa/Uf0C8J7Zza2LFWa3spC/b&#10;bqTdfgABbKNiQEDiRFX/vQO5bNOqUlU1D4SBmTMzZw5ePhw7iQ7cOqFVgbNhihFXVDOhmgJ/ed0M&#10;5hg5TxQjUite4BN3+GH1/t2yNzkf6VZLxi0CEOXy3hS49d7kSeJoyzvihtpwBZe1th3xYNomYZb0&#10;gN7JZJSms6TXlhmrKXcOTqvzJV5F/Lrm1D/XteMeyQJDbT6uNq67sCarJckbS0wr6KUM8g9VdEQo&#10;SHqDqognaG/Fb1CdoFY7Xfsh1V2i61pQHnuAbrL0l25eWmJ47AXIceZGk/t/sPTzYWuRYAVeYKRI&#10;ByN63HsdM6NsFPjpjcvBrVRbGzqkR/VinjT96pDSZUtUw6P368lAcBYikruQYDgDWXb9J83Ah0CC&#10;SNaxtl2ABBrQMc7kdJsJP3pE4XCcLqaz0RQjCnfjRTqFfUhB8mu0sc5/5LpDYVNg5y0RTetLrRSM&#10;X9ss5iKHJ+fPgdeAkFrpjZASzkkuFeqBhpAgmE5LwcJlNGyzK6VFBxJ0FH+XKu7crN4rFsFaTtha&#10;MeQjKwq0jwN6xxlGksNTCbvo6YmQb57eCmBU/sEbupYq1APsQDuX3Vlo3xbpYj1fzyeDyWi2HkzS&#10;qho8bsrJYLbJPkyrcVWWVfY9tJZN8lYwxlXo7ir6bPJ3oro8v7Ncb7K/0Zjco8dBQbHX/1h0lEdQ&#10;xFlbO81OWxtGE5QCOo/OlzcZHtLPdvR6+3KsfgAAAP//AwBQSwMEFAAGAAgAAAAhACHSZiDgAAAA&#10;CAEAAA8AAABkcnMvZG93bnJldi54bWxMj8FOwzAQRO9I/IO1SNyoQ2msNmRTARUilyLRVoijG5vY&#10;Iraj2G1Tvp7lBMfRjGbelMvRdeyoh2iDR7idZMC0b4KyvkXYbZ9v5sBikl7JLniNcNYRltXlRSkL&#10;FU7+TR83qWVU4mMhEUxKfcF5bIx2Mk5Crz15n2FwMpEcWq4GeaJy1/FplgnupPW0YGSvn4xuvjYH&#10;h5BWH2cj3pvHhX3dvqyF/a7reoV4fTU+3ANLekx/YfjFJ3SoiGkfDl5F1iEIQeQJYTqjS+Tn+ewO&#10;2B5hnufAq5L/P1D9AAAA//8DAFBLAQItABQABgAIAAAAIQC2gziS/gAAAOEBAAATAAAAAAAAAAAA&#10;AAAAAAAAAABbQ29udGVudF9UeXBlc10ueG1sUEsBAi0AFAAGAAgAAAAhADj9If/WAAAAlAEAAAsA&#10;AAAAAAAAAAAAAAAALwEAAF9yZWxzLy5yZWxzUEsBAi0AFAAGAAgAAAAhAJa0xP89AgAAgQQAAA4A&#10;AAAAAAAAAAAAAAAALgIAAGRycy9lMm9Eb2MueG1sUEsBAi0AFAAGAAgAAAAhACHSZiDgAAAACAEA&#10;AA8AAAAAAAAAAAAAAAAAlwQAAGRycy9kb3ducmV2LnhtbFBLBQYAAAAABAAEAPMAAACkBQAAAAA=&#10;">
            <v:stroke endarrow="block"/>
          </v:shape>
        </w:pict>
      </w:r>
      <w:r>
        <w:rPr>
          <w:noProof/>
          <w:lang w:eastAsia="cs-CZ"/>
        </w:rPr>
        <w:pict>
          <v:shape id="AutoShape 7" o:spid="_x0000_s1030" type="#_x0000_t63" style="position:absolute;margin-left:287.65pt;margin-top:29.25pt;width:84.75pt;height:33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6XTUQIAALAEAAAOAAAAZHJzL2Uyb0RvYy54bWysVG1v0zAQ/o7Ef7D8fUtS0o5GS6epWxHS&#10;gEmDH3CNncTgN2y3afn1Oztt6QDxAZEP1p3v/NzLc5frm52SZMudF0bXtLjMKeG6MUzorqZfPq8u&#10;3lLiA2gG0mhe0z339Gbx+tX1YCs+Mb2RjDuCINpXg61pH4Ktssw3PVfgL43lGo2tcQoCqq7LmIMB&#10;0ZXMJnk+ywbjmHWm4d7j7d1opIuE37a8CZ/a1vNAZE0xt5BOl851PLPFNVSdA9uL5pAG/EMWCoTG&#10;oCeoOwhANk78BqVE44w3bbhsjMpM24qGpxqwmiL/pZqnHixPtWBzvD21yf8/2Obj9tERwWqKRGlQ&#10;SNHtJpgUmVzF9gzWV+j1ZB9dLNDbB9N880SbZQ+647fOmaHnwDCpIvpnLx5ExeNTsh4+GIbogOip&#10;U7vWqQiIPSC7RMj+RAjfBdLgZZFfzd5MppQ0aCuLeZEnxjKojq+t8+EdN4pEoaYDZx2/l1JYz5cg&#10;pdmEFAy2Dz4kftihSmBfC0paJZHuLUhyUZaz+XEezpwm507FpJyWs1QlVAdMTOaYROqPkYKthJRJ&#10;cd16KR3BADVdpe/w2J+7SU2Gms6nWOnfIfL0/QlCiYB7JIVCIk9OUEVi7jVLUx5AyFHGlKU+MBXJ&#10;GUkOu/UuTUIZA0Ti1obtkTpnxrXBNUehN+4HJQOuTE399w04Tol8r5H+eVGWcceSUk6vJqi4c8v6&#10;3AK6QaiaBkpGcRnGvdxYJ7oeIxWpG9rEgWxFOM7WmNUhfVwLlF7s3bmevH7+aBbPAAAA//8DAFBL&#10;AwQUAAYACAAAACEAGvGOO+IAAAAKAQAADwAAAGRycy9kb3ducmV2LnhtbEyPwU7DMAyG70i8Q2Qk&#10;bixltGwrTScEmpAmcaAgJm5ZY9pC43RN2nVvjznBzZY//f7+bD3ZVozY+8aRgutZBAKpdKahSsHb&#10;6+ZqCcIHTUa3jlDBCT2s8/OzTKfGHekFxyJUgkPIp1pBHUKXSunLGq32M9ch8e3T9VYHXvtKml4f&#10;Ody2ch5Ft9LqhvhDrTt8qLH8Lgar4OtjNz6uqvdDcXre7Fb+aRsOw1apy4vp/g5EwCn8wfCrz+qQ&#10;s9PeDWS8aBUki+SGUR6WCQgGFnHMXfZMzuMEZJ7J/xXyHwAAAP//AwBQSwECLQAUAAYACAAAACEA&#10;toM4kv4AAADhAQAAEwAAAAAAAAAAAAAAAAAAAAAAW0NvbnRlbnRfVHlwZXNdLnhtbFBLAQItABQA&#10;BgAIAAAAIQA4/SH/1gAAAJQBAAALAAAAAAAAAAAAAAAAAC8BAABfcmVscy8ucmVsc1BLAQItABQA&#10;BgAIAAAAIQCr06XTUQIAALAEAAAOAAAAAAAAAAAAAAAAAC4CAABkcnMvZTJvRG9jLnhtbFBLAQIt&#10;ABQABgAIAAAAIQAa8Y474gAAAAoBAAAPAAAAAAAAAAAAAAAAAKsEAABkcnMvZG93bnJldi54bWxQ&#10;SwUGAAAAAAQABADzAAAAugUAAAAA&#10;" adj="1147,37702">
            <v:textbox>
              <w:txbxContent>
                <w:p w:rsidR="00B86CF9" w:rsidRPr="00B63BBD" w:rsidRDefault="00B86CF9" w:rsidP="00B86CF9">
                  <w:pPr>
                    <w:rPr>
                      <w:color w:val="00B0F0"/>
                    </w:rPr>
                  </w:pPr>
                  <w:r w:rsidRPr="00B63BBD">
                    <w:rPr>
                      <w:color w:val="00B0F0"/>
                    </w:rPr>
                    <w:t>literatura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AutoShape 6" o:spid="_x0000_s1031" type="#_x0000_t63" style="position:absolute;margin-left:33.4pt;margin-top:36.75pt;width:1in;height:36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ewtTgIAAK8EAAAOAAAAZHJzL2Uyb0RvYy54bWysVNtu2zAMfR+wfxD03jrOkrYz6hRF2g4D&#10;uq1Atw9gJNnWptskJU739aVkJ3O2t2F+EESROjzkEX19s9eK7IQP0pqaluczSoRhlkvT1vTb14ez&#10;K0pCBMNBWSNq+iICvVm9fXPdu0rMbWcVF54giAlV72raxeiqogisExrCuXXCoLOxXkNE07cF99Aj&#10;ulbFfDa7KHrrufOWiRDw9G5w0lXGbxrB4pemCSISVVPkFvPq87pJa7G6hqr14DrJRhrwDyw0SINJ&#10;j1B3EIFsvfwLSkvmbbBNPGdWF7ZpJBO5BqymnP1RzXMHTuRasDnBHdsU/h8s+7x78kTyml5SYkCj&#10;RLfbaHNmcpHa07tQYdSze/KpwOAeLfsRiLHrDkwrbr23fSeAI6kyxRcnF5IR8CrZ9J8sR3RA9Nyp&#10;feN1AsQekH0W5OUoiNhHwvDwfblYzFA2hq7F8hIFzxmgOlx2PsQPwmqSNjXtBW/FvVLSBbEGpew2&#10;5lywewwxy8PHIoF/LylptEK1d6DI2eLd5fLwHCZB82lQWc7wGymMmAVUBxK5PVZJ/iCVyoZvN2vl&#10;CSao6UP+xsthGqYM6bHW5XyZyZ74whQiZT/mPwnTMuIYKalrenUMgirpcm94fuQRpBr2SFmZUaik&#10;zaBx3G/2+SEsE8ek28byF1TO22FqcMpx01n/i5IeJ6am4ecWvKBEfTSofhYLRywbWS1K/NSzmXrA&#10;MISqaaRk2K7jMJZb52XbYaYyd8PY9B4bGQ9Pa2A10sepwN3J2E3tHPX7P7N6BQAA//8DAFBLAwQU&#10;AAYACAAAACEAPuBm2uAAAAAJAQAADwAAAGRycy9kb3ducmV2LnhtbEyPwU7DMBBE70j8g7VI3KjT&#10;QpIS4lSA4AASB9oKODrxkkTY6xC7beDrWU5wnJ3RzNtyNTkr9jiG3pOC+SwBgdR401OrYLu5P1uC&#10;CFGT0dYTKvjCAKvq+KjUhfEHesb9OraCSygUWkEX41BIGZoOnQ4zPyCx9+5HpyPLsZVm1Acud1Yu&#10;kiSTTvfEC50e8LbD5mO9cwrunurH7/zy7eXT3GzzaIny9OFVqdOT6foKRMQp/oXhF5/RoWKm2u/I&#10;BGEVZBmTRwX5eQqC/cU84UPNwYs0BVmV8v8H1Q8AAAD//wMAUEsBAi0AFAAGAAgAAAAhALaDOJL+&#10;AAAA4QEAABMAAAAAAAAAAAAAAAAAAAAAAFtDb250ZW50X1R5cGVzXS54bWxQSwECLQAUAAYACAAA&#10;ACEAOP0h/9YAAACUAQAACwAAAAAAAAAAAAAAAAAvAQAAX3JlbHMvLnJlbHNQSwECLQAUAAYACAAA&#10;ACEA3UnsLU4CAACvBAAADgAAAAAAAAAAAAAAAAAuAgAAZHJzL2Uyb0RvYy54bWxQSwECLQAUAAYA&#10;CAAAACEAPuBm2uAAAAAJAQAADwAAAAAAAAAAAAAAAACoBAAAZHJzL2Rvd25yZXYueG1sUEsFBgAA&#10;AAAEAAQA8wAAALUFAAAAAA==&#10;" adj=",34560">
            <v:textbox>
              <w:txbxContent>
                <w:p w:rsidR="00B86CF9" w:rsidRPr="00B63BBD" w:rsidRDefault="00B86CF9" w:rsidP="00B86CF9">
                  <w:pPr>
                    <w:rPr>
                      <w:color w:val="FF0000"/>
                    </w:rPr>
                  </w:pPr>
                  <w:r w:rsidRPr="00B63BBD">
                    <w:rPr>
                      <w:color w:val="FF0000"/>
                    </w:rPr>
                    <w:t>hudba</w:t>
                  </w:r>
                </w:p>
              </w:txbxContent>
            </v:textbox>
          </v:shape>
        </w:pict>
      </w:r>
      <w:r w:rsidR="00B86CF9" w:rsidRPr="00B63BBD">
        <w:t>J. Vrchlický</w:t>
      </w:r>
      <w:r w:rsidR="00B86CF9" w:rsidRPr="00B63BBD">
        <w:tab/>
        <w:t>M. Aleš</w:t>
      </w:r>
      <w:r w:rsidR="00B86CF9" w:rsidRPr="00B63BBD">
        <w:tab/>
      </w:r>
      <w:r w:rsidR="00B86CF9" w:rsidRPr="00B63BBD">
        <w:tab/>
        <w:t>A. Jirásek</w:t>
      </w:r>
      <w:r w:rsidR="00B86CF9" w:rsidRPr="00B63BBD">
        <w:tab/>
      </w:r>
      <w:r w:rsidR="00B86CF9" w:rsidRPr="00B63BBD">
        <w:tab/>
      </w:r>
      <w:r w:rsidR="00B86CF9" w:rsidRPr="00B63BBD">
        <w:tab/>
        <w:t>L. Janáček</w:t>
      </w:r>
    </w:p>
    <w:p w:rsidR="00B86CF9" w:rsidRDefault="00B86CF9" w:rsidP="00B86CF9">
      <w:pPr>
        <w:rPr>
          <w:b/>
        </w:rPr>
      </w:pPr>
    </w:p>
    <w:p w:rsidR="00B86CF9" w:rsidRDefault="00B86CF9" w:rsidP="00B86CF9">
      <w:pPr>
        <w:rPr>
          <w:b/>
        </w:rPr>
      </w:pPr>
    </w:p>
    <w:p w:rsidR="00B86CF9" w:rsidRDefault="00B86CF9" w:rsidP="00B86CF9">
      <w:pPr>
        <w:rPr>
          <w:b/>
        </w:rPr>
      </w:pPr>
    </w:p>
    <w:p w:rsidR="00B86CF9" w:rsidRDefault="00B86CF9" w:rsidP="00B86CF9">
      <w:pPr>
        <w:rPr>
          <w:b/>
        </w:rPr>
      </w:pPr>
    </w:p>
    <w:p w:rsidR="00B86CF9" w:rsidRDefault="00B86CF9" w:rsidP="00B86CF9">
      <w:pPr>
        <w:rPr>
          <w:b/>
        </w:rPr>
      </w:pPr>
      <w:r>
        <w:rPr>
          <w:b/>
        </w:rPr>
        <w:t>2. Doplň údaje do textu:</w:t>
      </w:r>
    </w:p>
    <w:p w:rsidR="00B86CF9" w:rsidRPr="00A95EF0" w:rsidRDefault="00B86CF9" w:rsidP="00B86CF9">
      <w:r w:rsidRPr="00A95EF0">
        <w:t>Národní divadlo bylo slavnostně otevřeno roku …</w:t>
      </w:r>
      <w:r w:rsidRPr="00B86CF9">
        <w:rPr>
          <w:color w:val="00B050"/>
        </w:rPr>
        <w:t>1881</w:t>
      </w:r>
      <w:proofErr w:type="gramStart"/>
      <w:r w:rsidRPr="00A95EF0">
        <w:t>…</w:t>
      </w:r>
      <w:proofErr w:type="gramEnd"/>
      <w:r w:rsidRPr="00A95EF0">
        <w:t>.</w:t>
      </w:r>
      <w:proofErr w:type="gramStart"/>
      <w:r w:rsidRPr="00A95EF0">
        <w:t>operou</w:t>
      </w:r>
      <w:proofErr w:type="gramEnd"/>
    </w:p>
    <w:p w:rsidR="00B86CF9" w:rsidRPr="00A95EF0" w:rsidRDefault="00B86CF9" w:rsidP="00B86CF9">
      <w:r w:rsidRPr="00A95EF0">
        <w:t xml:space="preserve"> od …</w:t>
      </w:r>
      <w:r w:rsidRPr="00B86CF9">
        <w:rPr>
          <w:color w:val="00B050"/>
        </w:rPr>
        <w:t>B. Smetany, Libuše</w:t>
      </w:r>
      <w:r w:rsidRPr="00A95EF0">
        <w:t>…</w:t>
      </w:r>
      <w:proofErr w:type="gramStart"/>
      <w:r w:rsidRPr="00A95EF0">
        <w:t>…..Téhož</w:t>
      </w:r>
      <w:proofErr w:type="gramEnd"/>
      <w:r w:rsidRPr="00A95EF0">
        <w:t xml:space="preserve"> roku však vypukl…</w:t>
      </w:r>
      <w:r w:rsidRPr="00B86CF9">
        <w:rPr>
          <w:color w:val="00B050"/>
        </w:rPr>
        <w:t>požár…</w:t>
      </w:r>
      <w:r w:rsidRPr="00A95EF0">
        <w:t>.</w:t>
      </w:r>
    </w:p>
    <w:p w:rsidR="00B86CF9" w:rsidRPr="00B86CF9" w:rsidRDefault="00B86CF9" w:rsidP="00B86CF9">
      <w:pPr>
        <w:rPr>
          <w:color w:val="00B050"/>
        </w:rPr>
      </w:pPr>
      <w:r w:rsidRPr="00A95EF0">
        <w:t>Ihned byla uspořádaná nová …</w:t>
      </w:r>
      <w:r w:rsidRPr="00B86CF9">
        <w:rPr>
          <w:color w:val="00B050"/>
        </w:rPr>
        <w:t>sbírka</w:t>
      </w:r>
      <w:r w:rsidRPr="00A95EF0">
        <w:t>…a divadlo bylo obnoveno roku</w:t>
      </w:r>
      <w:r>
        <w:t xml:space="preserve"> </w:t>
      </w:r>
      <w:r w:rsidRPr="00B86CF9">
        <w:rPr>
          <w:color w:val="00B050"/>
        </w:rPr>
        <w:t>1883</w:t>
      </w:r>
    </w:p>
    <w:p w:rsidR="00B86CF9" w:rsidRPr="00A95EF0" w:rsidRDefault="00B86CF9" w:rsidP="00B86CF9">
      <w:r w:rsidRPr="00A95EF0">
        <w:t>Budovu navrhl architekt…</w:t>
      </w:r>
      <w:r w:rsidRPr="00B86CF9">
        <w:rPr>
          <w:color w:val="00B050"/>
        </w:rPr>
        <w:t>J. Zítek</w:t>
      </w:r>
      <w:r>
        <w:t xml:space="preserve"> </w:t>
      </w:r>
      <w:r w:rsidRPr="00A95EF0">
        <w:t>autorem opony je …</w:t>
      </w:r>
      <w:r w:rsidRPr="00B86CF9">
        <w:rPr>
          <w:color w:val="00B050"/>
        </w:rPr>
        <w:t xml:space="preserve">V. </w:t>
      </w:r>
      <w:proofErr w:type="spellStart"/>
      <w:r w:rsidRPr="00B86CF9">
        <w:rPr>
          <w:color w:val="00B050"/>
        </w:rPr>
        <w:t>Hynais</w:t>
      </w:r>
      <w:proofErr w:type="spellEnd"/>
      <w:r w:rsidRPr="00B86CF9">
        <w:rPr>
          <w:color w:val="00B050"/>
        </w:rPr>
        <w:t>.,</w:t>
      </w:r>
      <w:r w:rsidRPr="00A95EF0">
        <w:t xml:space="preserve"> </w:t>
      </w:r>
    </w:p>
    <w:p w:rsidR="00B86CF9" w:rsidRPr="00A95EF0" w:rsidRDefault="00B86CF9" w:rsidP="00B86CF9">
      <w:r w:rsidRPr="00A95EF0">
        <w:t>na výzdobě se podíleli…</w:t>
      </w:r>
      <w:r w:rsidRPr="00B86CF9">
        <w:rPr>
          <w:color w:val="00B050"/>
        </w:rPr>
        <w:t>M. Aleš, V. Brožík</w:t>
      </w:r>
    </w:p>
    <w:p w:rsidR="00B86CF9" w:rsidRDefault="00B86CF9" w:rsidP="00B86CF9">
      <w:r w:rsidRPr="00A95EF0">
        <w:t>a ze sochařů se realizoval…</w:t>
      </w:r>
      <w:r w:rsidRPr="00B86CF9">
        <w:rPr>
          <w:color w:val="00B050"/>
        </w:rPr>
        <w:t xml:space="preserve">J. V. </w:t>
      </w:r>
      <w:proofErr w:type="spellStart"/>
      <w:r w:rsidRPr="00B86CF9">
        <w:rPr>
          <w:color w:val="00B050"/>
        </w:rPr>
        <w:t>Myslbek</w:t>
      </w:r>
      <w:proofErr w:type="spellEnd"/>
      <w:r w:rsidRPr="00A95EF0">
        <w:t>…</w:t>
      </w:r>
      <w:r>
        <w:t>………….</w:t>
      </w:r>
    </w:p>
    <w:p w:rsidR="00B86CF9" w:rsidRDefault="00B86CF9" w:rsidP="00B86CF9"/>
    <w:p w:rsidR="00B86CF9" w:rsidRPr="00A95EF0" w:rsidRDefault="00B86CF9" w:rsidP="00B86CF9">
      <w:pPr>
        <w:rPr>
          <w:b/>
        </w:rPr>
      </w:pPr>
      <w:r w:rsidRPr="00A95EF0">
        <w:rPr>
          <w:b/>
        </w:rPr>
        <w:t>3. Vypiš typické znaky IMPRESIONISMU</w:t>
      </w:r>
    </w:p>
    <w:p w:rsidR="00B86CF9" w:rsidRPr="00B86CF9" w:rsidRDefault="00B86CF9" w:rsidP="00B86CF9">
      <w:pPr>
        <w:rPr>
          <w:color w:val="00B050"/>
        </w:rPr>
      </w:pPr>
      <w:r>
        <w:t xml:space="preserve">a) </w:t>
      </w:r>
      <w:r w:rsidRPr="00B86CF9">
        <w:rPr>
          <w:color w:val="00B050"/>
        </w:rPr>
        <w:t>umělci zachycovali pocit a dojem</w:t>
      </w:r>
    </w:p>
    <w:p w:rsidR="00B86CF9" w:rsidRPr="00B86CF9" w:rsidRDefault="00B86CF9" w:rsidP="00B86CF9">
      <w:pPr>
        <w:rPr>
          <w:color w:val="00B050"/>
        </w:rPr>
      </w:pPr>
      <w:r>
        <w:t xml:space="preserve">b) </w:t>
      </w:r>
      <w:r w:rsidRPr="00B86CF9">
        <w:rPr>
          <w:color w:val="00B050"/>
        </w:rPr>
        <w:t>tvořili přímo v přírodě</w:t>
      </w:r>
    </w:p>
    <w:p w:rsidR="00B86CF9" w:rsidRPr="00B86CF9" w:rsidRDefault="00B86CF9" w:rsidP="00B86CF9">
      <w:pPr>
        <w:rPr>
          <w:color w:val="00B050"/>
        </w:rPr>
      </w:pPr>
      <w:r>
        <w:t>c)</w:t>
      </w:r>
      <w:r w:rsidRPr="00B86CF9">
        <w:rPr>
          <w:color w:val="00B050"/>
        </w:rPr>
        <w:t>krátké tahy štětce, jasné barvy</w:t>
      </w:r>
    </w:p>
    <w:p w:rsidR="00B86CF9" w:rsidRPr="00B86CF9" w:rsidRDefault="00B86CF9" w:rsidP="00B86CF9">
      <w:pPr>
        <w:rPr>
          <w:color w:val="00B050"/>
        </w:rPr>
      </w:pPr>
      <w:r>
        <w:t xml:space="preserve">d) </w:t>
      </w:r>
      <w:r w:rsidRPr="00B86CF9">
        <w:rPr>
          <w:color w:val="00B050"/>
        </w:rPr>
        <w:t>A. Slavíček</w:t>
      </w:r>
    </w:p>
    <w:p w:rsidR="00B86CF9" w:rsidRDefault="00B86CF9" w:rsidP="00B86CF9"/>
    <w:p w:rsidR="00B86CF9" w:rsidRDefault="00B86CF9" w:rsidP="00B86CF9"/>
    <w:p w:rsidR="00B86CF9" w:rsidRPr="00646AC6" w:rsidRDefault="00B86CF9" w:rsidP="00B86CF9">
      <w:pPr>
        <w:rPr>
          <w:b/>
        </w:rPr>
      </w:pPr>
      <w:r w:rsidRPr="00646AC6">
        <w:rPr>
          <w:b/>
        </w:rPr>
        <w:lastRenderedPageBreak/>
        <w:t xml:space="preserve">4. Na obrázku je typická secesní stavba.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B86CF9" w:rsidRPr="00B86CF9" w:rsidRDefault="00B86CF9" w:rsidP="00B86CF9">
      <w:pPr>
        <w:rPr>
          <w:b/>
          <w:color w:val="00B050"/>
        </w:rPr>
      </w:pPr>
      <w:r w:rsidRPr="00646AC6">
        <w:rPr>
          <w:b/>
        </w:rPr>
        <w:t>Vypiš základní rysy:</w:t>
      </w:r>
      <w:r>
        <w:rPr>
          <w:b/>
        </w:rPr>
        <w:t xml:space="preserve"> </w:t>
      </w:r>
      <w:r w:rsidRPr="00B86CF9">
        <w:rPr>
          <w:b/>
          <w:color w:val="00B050"/>
        </w:rPr>
        <w:t>barevnost, rostlinné ornamenty, obličej, sklo, kov</w:t>
      </w:r>
    </w:p>
    <w:p w:rsidR="00B86CF9" w:rsidRPr="00646AC6" w:rsidRDefault="00B86CF9" w:rsidP="00B86CF9">
      <w:pPr>
        <w:rPr>
          <w:b/>
        </w:rPr>
      </w:pPr>
    </w:p>
    <w:p w:rsidR="00B86CF9" w:rsidRDefault="00B86CF9" w:rsidP="00B86CF9"/>
    <w:p w:rsidR="00B86CF9" w:rsidRDefault="00B86CF9" w:rsidP="00B86CF9">
      <w:r>
        <w:t xml:space="preserve"> </w:t>
      </w:r>
      <w:r>
        <w:rPr>
          <w:noProof/>
          <w:lang w:eastAsia="cs-CZ"/>
        </w:rPr>
        <w:drawing>
          <wp:inline distT="0" distB="0" distL="0" distR="0">
            <wp:extent cx="2095500" cy="1571625"/>
            <wp:effectExtent l="0" t="0" r="0" b="0"/>
            <wp:docPr id="5" name="obrázek 1" descr="http://upload.wikimedia.org/wikipedia/commons/thumb/d/d8/Prag_Prague_Cafe_im_Hauptbahnhof_Totale_%282005%29.JPG/220px-Prag_Prague_Cafe_im_Hauptbahnhof_Totale_%282005%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d/d8/Prag_Prague_Cafe_im_Hauptbahnhof_Totale_%282005%29.JPG/220px-Prag_Prague_Cafe_im_Hauptbahnhof_Totale_%282005%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515B" w:rsidRPr="004A515B">
        <w:rPr>
          <w:sz w:val="18"/>
          <w:szCs w:val="18"/>
        </w:rPr>
        <w:t xml:space="preserve">Obr. </w:t>
      </w:r>
      <w:proofErr w:type="gramStart"/>
      <w:r w:rsidR="004A515B" w:rsidRPr="004A515B">
        <w:rPr>
          <w:sz w:val="18"/>
          <w:szCs w:val="18"/>
        </w:rPr>
        <w:t>č.1</w:t>
      </w:r>
      <w:proofErr w:type="gramEnd"/>
    </w:p>
    <w:p w:rsidR="00B86CF9" w:rsidRPr="00646AC6" w:rsidRDefault="00B86CF9" w:rsidP="00B86CF9">
      <w:pPr>
        <w:rPr>
          <w:b/>
        </w:rPr>
      </w:pPr>
      <w:r w:rsidRPr="00646AC6">
        <w:rPr>
          <w:b/>
        </w:rPr>
        <w:t>5. Na obrázku vidíš secesní plakát. Autorem je náš nejznámější secesní malíř.</w:t>
      </w:r>
    </w:p>
    <w:p w:rsidR="00B86CF9" w:rsidRPr="00646AC6" w:rsidRDefault="00B86CF9" w:rsidP="00B86CF9">
      <w:pPr>
        <w:rPr>
          <w:b/>
        </w:rPr>
      </w:pPr>
      <w:r w:rsidRPr="00646AC6">
        <w:rPr>
          <w:b/>
        </w:rPr>
        <w:t>……</w:t>
      </w:r>
      <w:r w:rsidRPr="00B86CF9">
        <w:rPr>
          <w:b/>
          <w:color w:val="00B050"/>
        </w:rPr>
        <w:t>A. Mucha…………</w:t>
      </w:r>
    </w:p>
    <w:p w:rsidR="00B86CF9" w:rsidRPr="00646AC6" w:rsidRDefault="00B86CF9" w:rsidP="00B86CF9">
      <w:pPr>
        <w:rPr>
          <w:b/>
        </w:rPr>
      </w:pPr>
      <w:r w:rsidRPr="00646AC6">
        <w:rPr>
          <w:b/>
        </w:rPr>
        <w:t>Na internetu si vyhledej další informace ohledně jeho nejpozoruhodnějšího díla Slovanská epopej</w:t>
      </w:r>
    </w:p>
    <w:p w:rsidR="00B86CF9" w:rsidRPr="004A515B" w:rsidRDefault="00B86CF9" w:rsidP="00B86CF9">
      <w:pPr>
        <w:rPr>
          <w:sz w:val="18"/>
          <w:szCs w:val="18"/>
        </w:rPr>
      </w:pPr>
      <w:r>
        <w:rPr>
          <w:noProof/>
          <w:lang w:eastAsia="cs-CZ"/>
        </w:rPr>
        <w:drawing>
          <wp:inline distT="0" distB="0" distL="0" distR="0">
            <wp:extent cx="1419225" cy="3967380"/>
            <wp:effectExtent l="0" t="0" r="0" b="0"/>
            <wp:docPr id="6" name="obrázek 3" descr="http://upload.wikimedia.org/wikipedia/commons/thumb/7/7c/Mucha-Maud_Adams_as_Joan_of_Arc-1909.jpg/220px-Mucha-Maud_Adams_as_Joan_of_Arc-1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7/7c/Mucha-Maud_Adams_as_Joan_of_Arc-1909.jpg/220px-Mucha-Maud_Adams_as_Joan_of_Arc-19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275" cy="3970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4A515B" w:rsidRPr="004A515B">
        <w:rPr>
          <w:sz w:val="18"/>
          <w:szCs w:val="18"/>
        </w:rPr>
        <w:t>Obr. č. 2</w:t>
      </w:r>
    </w:p>
    <w:p w:rsidR="00646AC6" w:rsidRDefault="00646AC6"/>
    <w:p w:rsidR="00E17DDE" w:rsidRPr="00927036" w:rsidRDefault="00E17DDE" w:rsidP="00E17DDE">
      <w:pPr>
        <w:jc w:val="both"/>
        <w:rPr>
          <w:rFonts w:ascii="Arial" w:hAnsi="Arial" w:cs="Arial"/>
          <w:b/>
        </w:rPr>
      </w:pPr>
      <w:r w:rsidRPr="00927036">
        <w:rPr>
          <w:rFonts w:ascii="Arial" w:hAnsi="Arial" w:cs="Arial"/>
          <w:b/>
        </w:rPr>
        <w:lastRenderedPageBreak/>
        <w:t>Citace a zdroje:</w:t>
      </w:r>
    </w:p>
    <w:p w:rsidR="00E17DDE" w:rsidRDefault="00E17DDE" w:rsidP="00E17DD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Obr. č. 1</w:t>
      </w:r>
    </w:p>
    <w:p w:rsidR="00E17DDE" w:rsidRDefault="00E17DDE" w:rsidP="00E17DD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Soubor:</w:t>
      </w:r>
      <w:proofErr w:type="spellStart"/>
      <w:r>
        <w:rPr>
          <w:rFonts w:ascii="Arial" w:hAnsi="Arial" w:cs="Arial"/>
          <w:sz w:val="20"/>
          <w:szCs w:val="20"/>
        </w:rPr>
        <w:t>Prag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Prague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Cafe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im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Hauptbahnhof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Totale</w:t>
      </w:r>
      <w:proofErr w:type="spellEnd"/>
      <w:r>
        <w:rPr>
          <w:rFonts w:ascii="Arial" w:hAnsi="Arial" w:cs="Arial"/>
          <w:sz w:val="20"/>
          <w:szCs w:val="20"/>
        </w:rPr>
        <w:t xml:space="preserve"> (2005).JPG.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Wikipedie</w:t>
      </w:r>
      <w:proofErr w:type="spellEnd"/>
      <w:r>
        <w:rPr>
          <w:rFonts w:ascii="Arial" w:hAnsi="Arial" w:cs="Arial"/>
          <w:sz w:val="20"/>
          <w:szCs w:val="20"/>
        </w:rPr>
        <w:t xml:space="preserve"> [online]. 2006 [cit. 2013-03-17]. Dostupné z: </w:t>
      </w:r>
      <w:hyperlink r:id="rId11" w:history="1">
        <w:r w:rsidRPr="0081034A">
          <w:rPr>
            <w:rStyle w:val="Hypertextovodkaz"/>
            <w:rFonts w:ascii="Arial" w:hAnsi="Arial" w:cs="Arial"/>
            <w:sz w:val="20"/>
            <w:szCs w:val="20"/>
          </w:rPr>
          <w:t>http://cs.wikipedia.org/wiki/Soubor:Prag_Prague_Cafe_im_Hauptbahnhof_Totale_(2005).JPG</w:t>
        </w:r>
      </w:hyperlink>
    </w:p>
    <w:p w:rsidR="00E17DDE" w:rsidRDefault="00E17DDE" w:rsidP="00E17DDE">
      <w:pPr>
        <w:jc w:val="both"/>
        <w:rPr>
          <w:rFonts w:ascii="Arial" w:hAnsi="Arial" w:cs="Arial"/>
          <w:sz w:val="18"/>
          <w:szCs w:val="18"/>
        </w:rPr>
      </w:pPr>
    </w:p>
    <w:p w:rsidR="00E17DDE" w:rsidRDefault="00E17DDE" w:rsidP="00E17D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Obr. č. 2</w:t>
      </w:r>
    </w:p>
    <w:p w:rsidR="00E17DDE" w:rsidRDefault="00E17DDE" w:rsidP="00E17D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17DDE" w:rsidRDefault="00BC2BAB" w:rsidP="00E17D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Soubor: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Mucha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Maud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Adams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as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Joan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of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Arc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-1909.jpg.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Wikipedie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[online]. 2007 [cit. 2013-05-11]. Dostupné z: </w:t>
      </w:r>
      <w:hyperlink r:id="rId12" w:history="1">
        <w:r w:rsidRPr="00C119FB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http://cs.wikipedia.org/wiki/Soubor:Mucha-Maud_Adams_as_Joan_of_Arc-1909.jpg</w:t>
        </w:r>
      </w:hyperlink>
    </w:p>
    <w:p w:rsidR="00BC2BAB" w:rsidRDefault="00BC2BAB" w:rsidP="00E17D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17DDE" w:rsidRDefault="00E17DDE" w:rsidP="00E17D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17DDE" w:rsidRDefault="00E17DDE" w:rsidP="00E17D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17DDE" w:rsidRDefault="00E17DDE" w:rsidP="00E17D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17DDE" w:rsidRDefault="00E17DDE" w:rsidP="00E17D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17DDE" w:rsidRDefault="00E17DDE" w:rsidP="00E17D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E17DDE" w:rsidRDefault="00E17DDE" w:rsidP="00E17DDE">
      <w:pPr>
        <w:pStyle w:val="Odstavecseseznamem"/>
        <w:jc w:val="both"/>
        <w:rPr>
          <w:rFonts w:ascii="Arial" w:hAnsi="Arial" w:cs="Arial"/>
        </w:rPr>
      </w:pPr>
    </w:p>
    <w:p w:rsidR="00E17DDE" w:rsidRPr="00927036" w:rsidRDefault="00E17DDE" w:rsidP="00E17DD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Datum: 17.3</w:t>
      </w:r>
      <w:r w:rsidRPr="00927036">
        <w:rPr>
          <w:rFonts w:ascii="Arial" w:hAnsi="Arial" w:cs="Arial"/>
        </w:rPr>
        <w:t>.</w:t>
      </w:r>
      <w:r>
        <w:rPr>
          <w:rFonts w:ascii="Arial" w:hAnsi="Arial" w:cs="Arial"/>
        </w:rPr>
        <w:t>2013</w:t>
      </w:r>
      <w:r w:rsidRPr="00927036">
        <w:rPr>
          <w:rFonts w:ascii="Arial" w:hAnsi="Arial" w:cs="Arial"/>
        </w:rPr>
        <w:tab/>
      </w:r>
      <w:r w:rsidRPr="00927036">
        <w:rPr>
          <w:rFonts w:ascii="Arial" w:hAnsi="Arial" w:cs="Arial"/>
        </w:rPr>
        <w:tab/>
      </w:r>
      <w:r w:rsidRPr="00927036">
        <w:rPr>
          <w:rFonts w:ascii="Arial" w:hAnsi="Arial" w:cs="Arial"/>
        </w:rPr>
        <w:tab/>
      </w:r>
      <w:r w:rsidRPr="00927036">
        <w:rPr>
          <w:rFonts w:ascii="Arial" w:hAnsi="Arial" w:cs="Arial"/>
        </w:rPr>
        <w:tab/>
        <w:t>Autor: Mgr. Markéta Šedivá</w:t>
      </w:r>
    </w:p>
    <w:p w:rsidR="00E17DDE" w:rsidRPr="00A95EF0" w:rsidRDefault="00E17DDE"/>
    <w:sectPr w:rsidR="00E17DDE" w:rsidRPr="00A95EF0" w:rsidSect="00ED1313">
      <w:footerReference w:type="default" r:id="rId13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1BBE" w:rsidRDefault="00661BBE" w:rsidP="00B63BBD">
      <w:pPr>
        <w:spacing w:after="0" w:line="240" w:lineRule="auto"/>
      </w:pPr>
      <w:r>
        <w:separator/>
      </w:r>
    </w:p>
  </w:endnote>
  <w:endnote w:type="continuationSeparator" w:id="0">
    <w:p w:rsidR="00661BBE" w:rsidRDefault="00661BBE" w:rsidP="00B63B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3BBD" w:rsidRDefault="00B63BBD" w:rsidP="00B63BBD">
    <w:pPr>
      <w:pStyle w:val="Zpat"/>
      <w:rPr>
        <w:color w:val="505050"/>
      </w:rPr>
    </w:pPr>
    <w:r>
      <w:rPr>
        <w:color w:val="505050"/>
      </w:rPr>
      <w:t xml:space="preserve">Autorem materiálu a všech jeho částí, není-li uvedeno jinak, je Mgr. Markéta Šedivá. Materiál </w:t>
    </w:r>
  </w:p>
  <w:p w:rsidR="00B63BBD" w:rsidRDefault="00B63BBD" w:rsidP="00B63BBD">
    <w:pPr>
      <w:pStyle w:val="Zpat"/>
      <w:rPr>
        <w:color w:val="505050"/>
      </w:rPr>
    </w:pPr>
    <w:r>
      <w:rPr>
        <w:color w:val="505050"/>
      </w:rPr>
      <w:t xml:space="preserve">                  vznikl v </w:t>
    </w:r>
    <w:proofErr w:type="gramStart"/>
    <w:r>
      <w:rPr>
        <w:color w:val="505050"/>
      </w:rPr>
      <w:t>OP</w:t>
    </w:r>
    <w:proofErr w:type="gramEnd"/>
    <w:r>
      <w:rPr>
        <w:color w:val="505050"/>
      </w:rPr>
      <w:t xml:space="preserve"> Vzdělávání pro konkurenceschopnost – projekt EU peníze školám.</w:t>
    </w:r>
  </w:p>
  <w:p w:rsidR="00B63BBD" w:rsidRDefault="00B63BBD" w:rsidP="00B63BBD">
    <w:pPr>
      <w:pStyle w:val="Zpat"/>
      <w:rPr>
        <w:color w:val="505050"/>
      </w:rPr>
    </w:pPr>
  </w:p>
  <w:p w:rsidR="00B63BBD" w:rsidRDefault="00B63BBD">
    <w:pPr>
      <w:pStyle w:val="Zpat"/>
    </w:pPr>
  </w:p>
  <w:p w:rsidR="00B63BBD" w:rsidRDefault="00B63BB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1BBE" w:rsidRDefault="00661BBE" w:rsidP="00B63BBD">
      <w:pPr>
        <w:spacing w:after="0" w:line="240" w:lineRule="auto"/>
      </w:pPr>
      <w:r>
        <w:separator/>
      </w:r>
    </w:p>
  </w:footnote>
  <w:footnote w:type="continuationSeparator" w:id="0">
    <w:p w:rsidR="00661BBE" w:rsidRDefault="00661BBE" w:rsidP="00B63B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3BBD"/>
    <w:rsid w:val="004A515B"/>
    <w:rsid w:val="00500E41"/>
    <w:rsid w:val="00646AC6"/>
    <w:rsid w:val="00661BBE"/>
    <w:rsid w:val="00663AF9"/>
    <w:rsid w:val="009E4A94"/>
    <w:rsid w:val="00A95EF0"/>
    <w:rsid w:val="00B63BBD"/>
    <w:rsid w:val="00B86CF9"/>
    <w:rsid w:val="00BC2BAB"/>
    <w:rsid w:val="00C0269E"/>
    <w:rsid w:val="00E17DDE"/>
    <w:rsid w:val="00ED1313"/>
    <w:rsid w:val="00F20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allout" idref="#AutoShape 2"/>
        <o:r id="V:Rule2" type="callout" idref="#AutoShape 4"/>
        <o:r id="V:Rule3" type="callout" idref="#AutoShape 3"/>
        <o:r id="V:Rule6" type="callout" idref="#AutoShape 5"/>
        <o:r id="V:Rule13" type="callout" idref="#AutoShape 7"/>
        <o:r id="V:Rule14" type="callout" idref="#AutoShape 6"/>
        <o:r id="V:Rule15" type="connector" idref="#AutoShape 14"/>
        <o:r id="V:Rule16" type="connector" idref="#AutoShape 10"/>
        <o:r id="V:Rule17" type="connector" idref="#AutoShape 8"/>
        <o:r id="V:Rule18" type="connector" idref="#AutoShape 15"/>
        <o:r id="V:Rule19" type="connector" idref="#AutoShape 13"/>
        <o:r id="V:Rule20" type="connector" idref="#AutoShape 12"/>
        <o:r id="V:Rule21" type="connector" idref="#AutoShape 11"/>
        <o:r id="V:Rule22" type="connector" idref="#AutoShape 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0E4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63BBD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63B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3BB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63B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63BBD"/>
  </w:style>
  <w:style w:type="paragraph" w:styleId="Zpat">
    <w:name w:val="footer"/>
    <w:basedOn w:val="Normln"/>
    <w:link w:val="ZpatChar"/>
    <w:uiPriority w:val="99"/>
    <w:unhideWhenUsed/>
    <w:rsid w:val="00B63B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63BBD"/>
  </w:style>
  <w:style w:type="character" w:styleId="Hypertextovodkaz">
    <w:name w:val="Hyperlink"/>
    <w:basedOn w:val="Standardnpsmoodstavce"/>
    <w:uiPriority w:val="99"/>
    <w:unhideWhenUsed/>
    <w:rsid w:val="00E17DDE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E17DDE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BC2B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63BBD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63B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3BB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63B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63BBD"/>
  </w:style>
  <w:style w:type="paragraph" w:styleId="Zpat">
    <w:name w:val="footer"/>
    <w:basedOn w:val="Normln"/>
    <w:link w:val="ZpatChar"/>
    <w:uiPriority w:val="99"/>
    <w:unhideWhenUsed/>
    <w:rsid w:val="00B63B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63B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8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yperlink" Target="http://cs.wikipedia.org/wiki/Soubor:Mucha-Maud_Adams_as_Joan_of_Arc-1909.jpg" TargetMode="External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yperlink" Target="http://cs.wikipedia.org/wiki/Soubor:Prag_Prague_Cafe_im_Hauptbahnhof_Totale_(2005).JPG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540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Pepa</cp:lastModifiedBy>
  <cp:revision>5</cp:revision>
  <dcterms:created xsi:type="dcterms:W3CDTF">2013-03-17T14:19:00Z</dcterms:created>
  <dcterms:modified xsi:type="dcterms:W3CDTF">2013-05-11T08:11:00Z</dcterms:modified>
</cp:coreProperties>
</file>