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8E2" w:rsidRDefault="001F38E2"/>
    <w:p w:rsidR="001F38E2" w:rsidRDefault="00967688">
      <w:bookmarkStart w:id="0" w:name="_GoBack"/>
      <w:r>
        <w:rPr>
          <w:noProof/>
          <w:lang w:eastAsia="cs-CZ"/>
        </w:rPr>
        <w:drawing>
          <wp:inline distT="0" distB="0" distL="0" distR="0" wp14:anchorId="59F08E6A" wp14:editId="7C9457AA">
            <wp:extent cx="4572635" cy="34296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  <w:r w:rsidR="001F38E2">
        <w:br w:type="page"/>
      </w:r>
    </w:p>
    <w:p w:rsidR="001F38E2" w:rsidRDefault="001F38E2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PROCVIČOVÁNÍ SČÍTÁNÍ A ODČÍTÁNÍ DO 6 – ČERTÍ ŠKOLA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  <w:t>Metodický postup: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  <w:t>Vyrobíme příslušný počet čertích hlaviček s příklady na sčítání a odčítání do 6.</w:t>
      </w:r>
      <w:r>
        <w:rPr>
          <w:sz w:val="32"/>
          <w:szCs w:val="32"/>
        </w:rPr>
        <w:br/>
        <w:t>Tuto pomůcku použijeme v rámci „čertí školy“, která je velmi oblíbená. Tento den se místo školáků do školy dostaví samí „</w:t>
      </w:r>
      <w:proofErr w:type="spellStart"/>
      <w:proofErr w:type="gramStart"/>
      <w:r>
        <w:rPr>
          <w:sz w:val="32"/>
          <w:szCs w:val="32"/>
        </w:rPr>
        <w:t>čertíci“.Plní</w:t>
      </w:r>
      <w:proofErr w:type="spellEnd"/>
      <w:proofErr w:type="gramEnd"/>
      <w:r>
        <w:rPr>
          <w:sz w:val="32"/>
          <w:szCs w:val="32"/>
        </w:rPr>
        <w:t xml:space="preserve"> různé čertí úkoly. Jedním z úkolů je i „čertí počítání“. Na tabuli mají čerti připravené hlavičky čertů s příklady. Příklady vypočítají a </w:t>
      </w:r>
      <w:proofErr w:type="gramStart"/>
      <w:r>
        <w:rPr>
          <w:sz w:val="32"/>
          <w:szCs w:val="32"/>
        </w:rPr>
        <w:t>otočí   hlavičkou</w:t>
      </w:r>
      <w:proofErr w:type="gramEnd"/>
      <w:r>
        <w:rPr>
          <w:sz w:val="32"/>
          <w:szCs w:val="32"/>
        </w:rPr>
        <w:t xml:space="preserve"> dopředu. Na někoho se čert usměje, na někoho zamračí.</w:t>
      </w:r>
      <w:r>
        <w:rPr>
          <w:sz w:val="32"/>
          <w:szCs w:val="32"/>
        </w:rPr>
        <w:br/>
        <w:t>Po splnění úkolu si společně zazpíváme čertí písničky a řekneme různé čertí říkanky.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noProof/>
          <w:sz w:val="32"/>
          <w:szCs w:val="32"/>
          <w:lang w:eastAsia="cs-CZ"/>
        </w:rPr>
        <w:drawing>
          <wp:inline distT="0" distB="0" distL="0" distR="0" wp14:anchorId="4CE2C06C" wp14:editId="31FCC9D3">
            <wp:extent cx="5760720" cy="324294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54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</w:p>
    <w:p w:rsidR="001F38E2" w:rsidRDefault="001F38E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F6D99" w:rsidRPr="001F38E2" w:rsidRDefault="001F38E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324294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48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0720" cy="324294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48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/>
      </w:r>
      <w:r>
        <w:rPr>
          <w:sz w:val="32"/>
          <w:szCs w:val="32"/>
        </w:rPr>
        <w:br/>
        <w:t>Zdroj: vlastní pomůcka a fotografie.</w:t>
      </w:r>
    </w:p>
    <w:sectPr w:rsidR="005F6D99" w:rsidRPr="001F38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8E2"/>
    <w:rsid w:val="001F38E2"/>
    <w:rsid w:val="00233D42"/>
    <w:rsid w:val="004F271B"/>
    <w:rsid w:val="00845B99"/>
    <w:rsid w:val="0096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F3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38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F3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38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Dan</cp:lastModifiedBy>
  <cp:revision>5</cp:revision>
  <dcterms:created xsi:type="dcterms:W3CDTF">2013-03-20T15:54:00Z</dcterms:created>
  <dcterms:modified xsi:type="dcterms:W3CDTF">2013-05-02T14:12:00Z</dcterms:modified>
</cp:coreProperties>
</file>