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2E4" w:rsidRDefault="007212E4" w:rsidP="007212E4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XSpec="center" w:tblpY="424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2660"/>
        <w:gridCol w:w="6237"/>
      </w:tblGrid>
      <w:tr w:rsidR="007212E4" w:rsidTr="007212E4">
        <w:tc>
          <w:tcPr>
            <w:tcW w:w="2660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237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7212E4" w:rsidTr="007212E4">
        <w:tc>
          <w:tcPr>
            <w:tcW w:w="2660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237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7212E4" w:rsidTr="007212E4">
        <w:tc>
          <w:tcPr>
            <w:tcW w:w="2660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237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22</w:t>
            </w:r>
          </w:p>
        </w:tc>
      </w:tr>
      <w:tr w:rsidR="00AA1794" w:rsidTr="007212E4">
        <w:tc>
          <w:tcPr>
            <w:tcW w:w="2660" w:type="dxa"/>
          </w:tcPr>
          <w:p w:rsidR="00AA1794" w:rsidRPr="004F5F84" w:rsidRDefault="00AA1794" w:rsidP="007212E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237" w:type="dxa"/>
          </w:tcPr>
          <w:p w:rsidR="00AA1794" w:rsidRPr="004F5F84" w:rsidRDefault="00AA1794" w:rsidP="007212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7212E4" w:rsidTr="007212E4">
        <w:tc>
          <w:tcPr>
            <w:tcW w:w="2660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237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Rychlost</w:t>
            </w:r>
          </w:p>
        </w:tc>
      </w:tr>
      <w:tr w:rsidR="007212E4" w:rsidTr="007212E4">
        <w:tc>
          <w:tcPr>
            <w:tcW w:w="2660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237" w:type="dxa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7212E4" w:rsidTr="007212E4">
        <w:tc>
          <w:tcPr>
            <w:tcW w:w="2660" w:type="dxa"/>
            <w:vAlign w:val="center"/>
          </w:tcPr>
          <w:p w:rsidR="007212E4" w:rsidRPr="004F5F84" w:rsidRDefault="007212E4" w:rsidP="007212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237" w:type="dxa"/>
            <w:vAlign w:val="center"/>
          </w:tcPr>
          <w:p w:rsidR="007212E4" w:rsidRDefault="007212E4" w:rsidP="007212E4">
            <w:pPr>
              <w:rPr>
                <w:sz w:val="40"/>
                <w:szCs w:val="40"/>
              </w:rPr>
            </w:pPr>
          </w:p>
          <w:p w:rsidR="007212E4" w:rsidRPr="001A1AD7" w:rsidRDefault="007212E4" w:rsidP="007212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praktickými úlohami na výpočet rychlosti rovnoměrného pohybu. Možno použít k opakování, samostatné práci nebo k prověření.</w:t>
            </w:r>
          </w:p>
        </w:tc>
      </w:tr>
    </w:tbl>
    <w:p w:rsidR="007212E4" w:rsidRDefault="007212E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br w:type="page"/>
      </w:r>
    </w:p>
    <w:p w:rsidR="001E47D7" w:rsidRDefault="001E47D7" w:rsidP="001E47D7">
      <w:pPr>
        <w:pStyle w:val="Default"/>
      </w:pPr>
    </w:p>
    <w:p w:rsidR="001E47D7" w:rsidRDefault="001E47D7" w:rsidP="001E47D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Jaké jsou základní jednotky veličin dráha, čas a rychlost a jakými písmeny označujeme ve fyzice tyto veličiny a jejich jednotky? </w:t>
      </w:r>
    </w:p>
    <w:p w:rsidR="001E47D7" w:rsidRDefault="001E47D7" w:rsidP="001E47D7">
      <w:pPr>
        <w:pStyle w:val="Default"/>
        <w:rPr>
          <w:sz w:val="23"/>
          <w:szCs w:val="23"/>
        </w:rPr>
      </w:pPr>
    </w:p>
    <w:p w:rsidR="00D976D9" w:rsidRDefault="00D976D9" w:rsidP="001E47D7">
      <w:pPr>
        <w:pStyle w:val="Default"/>
        <w:rPr>
          <w:sz w:val="23"/>
          <w:szCs w:val="23"/>
        </w:rPr>
      </w:pPr>
    </w:p>
    <w:p w:rsidR="001E47D7" w:rsidRDefault="001E47D7" w:rsidP="001E47D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Jak vypočteme rychlost, známe-li dráhu a čas? </w:t>
      </w:r>
    </w:p>
    <w:p w:rsidR="001E47D7" w:rsidRDefault="001E47D7" w:rsidP="001E47D7">
      <w:pPr>
        <w:pStyle w:val="Default"/>
        <w:rPr>
          <w:sz w:val="23"/>
          <w:szCs w:val="23"/>
        </w:rPr>
      </w:pPr>
    </w:p>
    <w:p w:rsidR="00D976D9" w:rsidRDefault="00D976D9" w:rsidP="001E47D7">
      <w:pPr>
        <w:pStyle w:val="Default"/>
        <w:rPr>
          <w:sz w:val="23"/>
          <w:szCs w:val="23"/>
        </w:rPr>
      </w:pPr>
    </w:p>
    <w:p w:rsidR="001E47D7" w:rsidRDefault="001E47D7" w:rsidP="001E47D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Jaký je rozdíl mezi průměrnou rychlostí a okamžitou rychlostí? </w:t>
      </w:r>
    </w:p>
    <w:p w:rsidR="001E47D7" w:rsidRDefault="001E47D7" w:rsidP="001E47D7">
      <w:pPr>
        <w:pStyle w:val="Default"/>
        <w:ind w:left="360"/>
        <w:rPr>
          <w:sz w:val="23"/>
          <w:szCs w:val="23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E2037B" w:rsidRPr="00E2037B" w:rsidRDefault="00E2037B" w:rsidP="005A6991">
      <w:pPr>
        <w:pStyle w:val="Bezmezer"/>
        <w:spacing w:line="360" w:lineRule="auto"/>
      </w:pPr>
      <w:r w:rsidRPr="00E2037B">
        <w:rPr>
          <w:u w:val="single"/>
        </w:rPr>
        <w:t>Příklad 1</w:t>
      </w:r>
      <w:r w:rsidRPr="00E2037B">
        <w:t xml:space="preserve">: Jakou průměrnou rychlostí se pohybuje výletní autobus, který ujel za 8 hodin 160 kilometrů? </w:t>
      </w: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5B49EE" w:rsidRPr="00E2037B" w:rsidRDefault="00E2037B" w:rsidP="005A6991">
      <w:pPr>
        <w:pStyle w:val="Bezmezer"/>
        <w:spacing w:line="360" w:lineRule="auto"/>
      </w:pPr>
      <w:r w:rsidRPr="00E2037B">
        <w:rPr>
          <w:u w:val="single"/>
        </w:rPr>
        <w:t>Příklad 2</w:t>
      </w:r>
      <w:r w:rsidRPr="00E2037B">
        <w:t>: Jakou průměrnou rychlostí se pohybuje cyklista, který ujel 5 kilometrů za 15 minut?</w:t>
      </w: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D976D9" w:rsidRDefault="00D976D9" w:rsidP="005A6991">
      <w:pPr>
        <w:pStyle w:val="Bezmezer"/>
        <w:spacing w:line="360" w:lineRule="auto"/>
        <w:rPr>
          <w:u w:val="single"/>
        </w:rPr>
      </w:pPr>
    </w:p>
    <w:p w:rsidR="00E2037B" w:rsidRDefault="00E2037B" w:rsidP="005A6991">
      <w:pPr>
        <w:pStyle w:val="Bezmezer"/>
        <w:spacing w:line="360" w:lineRule="auto"/>
      </w:pPr>
      <w:r w:rsidRPr="00E2037B">
        <w:rPr>
          <w:u w:val="single"/>
        </w:rPr>
        <w:t>Příklad 3</w:t>
      </w:r>
      <w:r w:rsidRPr="00E2037B">
        <w:t>: Jakou průměrnou rychlostí cestovala skupina přátel, když nejprve ujeli vlakem 18 kilometrů za 30 minut a poté ušli 2 kilometry pěšky do kopce za půl hodiny?</w:t>
      </w:r>
    </w:p>
    <w:p w:rsidR="00D12A56" w:rsidRDefault="00D12A56" w:rsidP="005A6991">
      <w:pPr>
        <w:pStyle w:val="Bezmezer"/>
        <w:spacing w:line="360" w:lineRule="auto"/>
      </w:pPr>
    </w:p>
    <w:sectPr w:rsidR="00D12A56" w:rsidSect="005A6991">
      <w:pgSz w:w="11906" w:h="16838"/>
      <w:pgMar w:top="993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A17E40F"/>
    <w:multiLevelType w:val="hybridMultilevel"/>
    <w:tmpl w:val="EC37D26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85335B4"/>
    <w:multiLevelType w:val="hybridMultilevel"/>
    <w:tmpl w:val="7969D22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36D246B"/>
    <w:multiLevelType w:val="hybridMultilevel"/>
    <w:tmpl w:val="FC0073C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037B"/>
    <w:rsid w:val="001E47D7"/>
    <w:rsid w:val="005A6991"/>
    <w:rsid w:val="005B49EE"/>
    <w:rsid w:val="007212E4"/>
    <w:rsid w:val="009F213A"/>
    <w:rsid w:val="00A37F2F"/>
    <w:rsid w:val="00A90BB2"/>
    <w:rsid w:val="00AA1794"/>
    <w:rsid w:val="00D12A56"/>
    <w:rsid w:val="00D976D9"/>
    <w:rsid w:val="00E2037B"/>
    <w:rsid w:val="00EE4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49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203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1"/>
    <w:qFormat/>
    <w:rsid w:val="00E2037B"/>
    <w:pPr>
      <w:spacing w:after="0" w:line="240" w:lineRule="auto"/>
    </w:pPr>
  </w:style>
  <w:style w:type="table" w:styleId="Mkatabulky">
    <w:name w:val="Table Grid"/>
    <w:basedOn w:val="Normlntabulka"/>
    <w:uiPriority w:val="59"/>
    <w:rsid w:val="00721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144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ICT_ZS</cp:lastModifiedBy>
  <cp:revision>3</cp:revision>
  <cp:lastPrinted>2010-11-26T07:07:00Z</cp:lastPrinted>
  <dcterms:created xsi:type="dcterms:W3CDTF">2012-05-01T14:23:00Z</dcterms:created>
  <dcterms:modified xsi:type="dcterms:W3CDTF">2012-09-09T12:32:00Z</dcterms:modified>
</cp:coreProperties>
</file>