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EEE" w:rsidRDefault="00971EEE">
      <w:pPr>
        <w:pStyle w:val="Standard"/>
        <w:autoSpaceDE w:val="0"/>
        <w:jc w:val="center"/>
        <w:rPr>
          <w:rFonts w:ascii="Times New Roman,Bold" w:hAnsi="Times New Roman,Bold" w:cs="Times New Roman,Bold" w:hint="eastAsia"/>
          <w:b/>
          <w:bCs/>
          <w:sz w:val="28"/>
          <w:szCs w:val="28"/>
        </w:rPr>
      </w:pPr>
    </w:p>
    <w:p w:rsidR="00971EEE" w:rsidRDefault="00784F8D">
      <w:pPr>
        <w:pStyle w:val="Standard"/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VZDĚLÁVACÍ  MATERIÁL</w:t>
      </w:r>
    </w:p>
    <w:p w:rsidR="00971EEE" w:rsidRDefault="00971EEE">
      <w:pPr>
        <w:pStyle w:val="Standard"/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0"/>
        <w:gridCol w:w="6252"/>
      </w:tblGrid>
      <w:tr w:rsidR="00971EE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Základní škola Skalná, okres Cheb</w:t>
            </w:r>
          </w:p>
        </w:tc>
      </w:tr>
      <w:tr w:rsidR="00971EE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rFonts w:cs="Times New Roman,Bold"/>
                <w:bCs/>
              </w:rPr>
            </w:pPr>
            <w:r>
              <w:rPr>
                <w:rFonts w:cs="Times New Roman,Bold"/>
                <w:bCs/>
              </w:rPr>
              <w:t>CZ.1.07/1.4.00/21.2085</w:t>
            </w:r>
          </w:p>
        </w:tc>
      </w:tr>
      <w:tr w:rsidR="00971EE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rFonts w:cs="Times New Roman,Bold"/>
                <w:bCs/>
              </w:rPr>
            </w:pPr>
            <w:r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971EEE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</w:pPr>
            <w:r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Cs/>
                <w:i/>
              </w:rPr>
            </w:pPr>
            <w:r>
              <w:rPr>
                <w:bCs/>
                <w:i/>
              </w:rPr>
              <w:t>III/2 -  Inovace a zkvalitnění výuky prostřednictvím ICT</w:t>
            </w:r>
          </w:p>
        </w:tc>
      </w:tr>
    </w:tbl>
    <w:p w:rsidR="00971EEE" w:rsidRDefault="00971EEE">
      <w:pPr>
        <w:pStyle w:val="Standard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2"/>
        <w:gridCol w:w="6210"/>
      </w:tblGrid>
      <w:tr w:rsidR="00971EEE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VY_32_INOVACE_10</w:t>
            </w:r>
          </w:p>
        </w:tc>
      </w:tr>
      <w:tr w:rsidR="00971EEE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Default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_10</w:t>
            </w:r>
          </w:p>
        </w:tc>
      </w:tr>
    </w:tbl>
    <w:p w:rsidR="00971EEE" w:rsidRDefault="00971EEE">
      <w:pPr>
        <w:pStyle w:val="Standard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2"/>
        <w:gridCol w:w="6160"/>
      </w:tblGrid>
      <w:tr w:rsidR="00971EEE">
        <w:trPr>
          <w:jc w:val="center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Default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Kateřina Hnilicová</w:t>
            </w:r>
          </w:p>
        </w:tc>
      </w:tr>
      <w:tr w:rsidR="00971EEE">
        <w:trPr>
          <w:jc w:val="center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Default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22.9.2011</w:t>
            </w:r>
          </w:p>
        </w:tc>
      </w:tr>
      <w:tr w:rsidR="00971EEE">
        <w:trPr>
          <w:jc w:val="center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Default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Ročník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sedmý</w:t>
            </w:r>
          </w:p>
        </w:tc>
      </w:tr>
      <w:tr w:rsidR="00971EEE">
        <w:trPr>
          <w:jc w:val="center"/>
        </w:trPr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Default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Vzdělávací oblast / Vzdělávací obor / Tematický okruh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Člověk a společnost / Výchova k občanství a ke zdraví / Rodina</w:t>
            </w:r>
          </w:p>
        </w:tc>
      </w:tr>
    </w:tbl>
    <w:p w:rsidR="00971EEE" w:rsidRDefault="00971EEE">
      <w:pPr>
        <w:pStyle w:val="Standard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7062"/>
      </w:tblGrid>
      <w:tr w:rsidR="00971EEE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cryptogram_rodina</w:t>
            </w:r>
          </w:p>
        </w:tc>
      </w:tr>
      <w:tr w:rsidR="00971EEE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Typ materiálu </w:t>
            </w:r>
            <w:r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cryptogram</w:t>
            </w:r>
          </w:p>
        </w:tc>
      </w:tr>
      <w:tr w:rsidR="00971EEE">
        <w:trPr>
          <w:trHeight w:val="2809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Default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 w:rsidP="009327B1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Tento materiál slouží k zopakování pojmu rodina. Každému písmenku z tajenky je přiřazena číselná hodnota, která je napsaná pod linkou. Žáci mají za úkol vyluštit tajenku.</w:t>
            </w:r>
            <w:r w:rsidR="002F28E6">
              <w:rPr>
                <w:b/>
                <w:bCs/>
              </w:rPr>
              <w:t xml:space="preserve"> V cryptogramu chybí česká diakritika.</w:t>
            </w:r>
          </w:p>
          <w:p w:rsidR="009327B1" w:rsidRDefault="009327B1" w:rsidP="009327B1">
            <w:pPr>
              <w:pStyle w:val="Standard"/>
              <w:autoSpaceDE w:val="0"/>
              <w:snapToGrid w:val="0"/>
              <w:rPr>
                <w:b/>
                <w:bCs/>
              </w:rPr>
            </w:pPr>
          </w:p>
          <w:p w:rsidR="009327B1" w:rsidRDefault="009327B1" w:rsidP="009327B1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Řešení:</w:t>
            </w:r>
          </w:p>
          <w:p w:rsidR="009327B1" w:rsidRDefault="009327B1" w:rsidP="009327B1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Rodina je malé společenství lidí, kteří mají mezi sebou pokrevní a jiné příbuzenské vztahy.</w:t>
            </w:r>
          </w:p>
          <w:p w:rsidR="009327B1" w:rsidRDefault="009327B1" w:rsidP="009327B1">
            <w:pPr>
              <w:pStyle w:val="Standard"/>
              <w:autoSpaceDE w:val="0"/>
              <w:snapToGrid w:val="0"/>
              <w:rPr>
                <w:b/>
                <w:bCs/>
              </w:rPr>
            </w:pPr>
          </w:p>
          <w:p w:rsidR="009327B1" w:rsidRDefault="009327B1" w:rsidP="009327B1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Způsob řešení:</w:t>
            </w:r>
          </w:p>
          <w:p w:rsidR="009327B1" w:rsidRDefault="009327B1" w:rsidP="009327B1">
            <w:pPr>
              <w:pStyle w:val="Standard"/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Žáci mají „uhodnout“ nějaké slovo a napsat jej na řádku. Pod řádkou jsou číslice. Tato číslice je přiřazena jednomu písmenu pro celou tajenku. Pokud žák doplní nějaké slovo, dopíše ke všem číslům v celé tajence příslušná písmena. </w:t>
            </w:r>
          </w:p>
        </w:tc>
      </w:tr>
    </w:tbl>
    <w:p w:rsidR="00971EEE" w:rsidRDefault="00971EEE">
      <w:pPr>
        <w:pStyle w:val="Standard"/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9"/>
        <w:gridCol w:w="8763"/>
      </w:tblGrid>
      <w:tr w:rsidR="00971EEE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784F8D">
            <w:pPr>
              <w:pStyle w:val="Default"/>
              <w:snapToGrid w:val="0"/>
              <w:rPr>
                <w:b/>
              </w:rPr>
            </w:pPr>
            <w:r>
              <w:rPr>
                <w:b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1EEE" w:rsidRDefault="00565552">
            <w:pPr>
              <w:pStyle w:val="Standard"/>
              <w:autoSpaceDE w:val="0"/>
              <w:snapToGrid w:val="0"/>
              <w:rPr>
                <w:b/>
                <w:bCs/>
              </w:rPr>
            </w:pPr>
            <w:r w:rsidRPr="00565552">
              <w:rPr>
                <w:b/>
                <w:bCs/>
              </w:rPr>
              <w:t>JANOŠKOVÁ, Dagmar. Občanská výchova 7: Rodinná výchova 7 : učebnice pro základní školy a víceletá gymnázia. 1. vyd. Plzeň: Fraus, 2004, 128 s. ISBN 80-723-8325-6.</w:t>
            </w:r>
          </w:p>
        </w:tc>
      </w:tr>
    </w:tbl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912"/>
      </w:tblGrid>
      <w:tr w:rsidR="00F65D02" w:rsidTr="00F65D02">
        <w:trPr>
          <w:trHeight w:hRule="exact" w:val="6804"/>
        </w:trPr>
        <w:tc>
          <w:tcPr>
            <w:tcW w:w="10912" w:type="dxa"/>
          </w:tcPr>
          <w:p w:rsidR="00F65D02" w:rsidRDefault="00F65D02">
            <w:pPr>
              <w:pStyle w:val="Standard"/>
              <w:autoSpaceDE w:val="0"/>
            </w:pPr>
          </w:p>
          <w:p w:rsidR="00F65D02" w:rsidRDefault="00F65D02">
            <w:pPr>
              <w:pStyle w:val="Standard"/>
              <w:autoSpaceDE w:val="0"/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59264" behindDoc="0" locked="0" layoutInCell="1" allowOverlap="1" wp14:anchorId="25F5A6E5" wp14:editId="5C106E64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1270</wp:posOffset>
                  </wp:positionV>
                  <wp:extent cx="6286500" cy="2286000"/>
                  <wp:effectExtent l="0" t="0" r="0" b="0"/>
                  <wp:wrapTopAndBottom/>
                  <wp:docPr id="2" name="obrázky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Jak si představuješ rodinu?</w:t>
            </w:r>
          </w:p>
          <w:p w:rsidR="00F65D02" w:rsidRDefault="00F65D02">
            <w:pPr>
              <w:pStyle w:val="Standard"/>
              <w:autoSpaceDE w:val="0"/>
            </w:pPr>
          </w:p>
          <w:p w:rsidR="00F65D02" w:rsidRDefault="00F65D02">
            <w:pPr>
              <w:pStyle w:val="Standard"/>
              <w:autoSpaceDE w:val="0"/>
            </w:pPr>
          </w:p>
          <w:p w:rsidR="00F65D02" w:rsidRDefault="00F65D02">
            <w:pPr>
              <w:pStyle w:val="Standard"/>
              <w:autoSpaceDE w:val="0"/>
            </w:pPr>
            <w:r>
              <w:t>Koho bys zařadil do rodiny?</w:t>
            </w:r>
          </w:p>
          <w:p w:rsidR="00F65D02" w:rsidRDefault="00F65D02">
            <w:pPr>
              <w:pStyle w:val="Standard"/>
              <w:autoSpaceDE w:val="0"/>
            </w:pPr>
          </w:p>
          <w:p w:rsidR="00F65D02" w:rsidRDefault="00F65D02">
            <w:pPr>
              <w:pStyle w:val="Standard"/>
              <w:autoSpaceDE w:val="0"/>
            </w:pPr>
          </w:p>
          <w:p w:rsidR="00F65D02" w:rsidRDefault="00F65D02">
            <w:pPr>
              <w:pStyle w:val="Standard"/>
              <w:autoSpaceDE w:val="0"/>
            </w:pPr>
            <w:r>
              <w:t>Jaké funkce má rodina?</w:t>
            </w:r>
          </w:p>
        </w:tc>
      </w:tr>
      <w:tr w:rsidR="00F65D02" w:rsidTr="00F65D02">
        <w:trPr>
          <w:trHeight w:hRule="exact" w:val="6804"/>
        </w:trPr>
        <w:tc>
          <w:tcPr>
            <w:tcW w:w="10912" w:type="dxa"/>
          </w:tcPr>
          <w:p w:rsidR="00F65D02" w:rsidRDefault="00F65D02" w:rsidP="00F65D02">
            <w:pPr>
              <w:pStyle w:val="Standard"/>
              <w:autoSpaceDE w:val="0"/>
            </w:pPr>
          </w:p>
          <w:p w:rsidR="00F65D02" w:rsidRDefault="00F65D02" w:rsidP="00F65D02">
            <w:pPr>
              <w:pStyle w:val="Standard"/>
              <w:autoSpaceDE w:val="0"/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1312" behindDoc="0" locked="0" layoutInCell="1" allowOverlap="1" wp14:anchorId="7E5BC031" wp14:editId="20E908B8">
                  <wp:simplePos x="0" y="0"/>
                  <wp:positionH relativeFrom="column">
                    <wp:posOffset>382270</wp:posOffset>
                  </wp:positionH>
                  <wp:positionV relativeFrom="paragraph">
                    <wp:posOffset>134620</wp:posOffset>
                  </wp:positionV>
                  <wp:extent cx="6286500" cy="2286000"/>
                  <wp:effectExtent l="0" t="0" r="0" b="0"/>
                  <wp:wrapTopAndBottom/>
                  <wp:docPr id="6" name="obrázky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>Jak si představuješ rodinu?</w:t>
            </w:r>
          </w:p>
          <w:p w:rsidR="00F65D02" w:rsidRDefault="00F65D02" w:rsidP="00F65D02">
            <w:pPr>
              <w:pStyle w:val="Standard"/>
              <w:autoSpaceDE w:val="0"/>
            </w:pPr>
          </w:p>
          <w:p w:rsidR="00F65D02" w:rsidRDefault="00F65D02" w:rsidP="00F65D02">
            <w:pPr>
              <w:pStyle w:val="Standard"/>
              <w:autoSpaceDE w:val="0"/>
            </w:pPr>
          </w:p>
          <w:p w:rsidR="00F65D02" w:rsidRDefault="00F65D02" w:rsidP="00F65D02">
            <w:pPr>
              <w:pStyle w:val="Standard"/>
              <w:autoSpaceDE w:val="0"/>
            </w:pPr>
            <w:r>
              <w:t>Koho bys zařadil do rodiny?</w:t>
            </w:r>
          </w:p>
          <w:p w:rsidR="00F65D02" w:rsidRDefault="00F65D02" w:rsidP="00F65D02">
            <w:pPr>
              <w:pStyle w:val="Standard"/>
              <w:autoSpaceDE w:val="0"/>
            </w:pPr>
          </w:p>
          <w:p w:rsidR="00F65D02" w:rsidRDefault="00F65D02" w:rsidP="00F65D02">
            <w:pPr>
              <w:pStyle w:val="Standard"/>
              <w:autoSpaceDE w:val="0"/>
            </w:pPr>
          </w:p>
          <w:p w:rsidR="00F65D02" w:rsidRDefault="00F65D02" w:rsidP="00F65D02">
            <w:pPr>
              <w:pStyle w:val="Standard"/>
              <w:autoSpaceDE w:val="0"/>
            </w:pPr>
            <w:r>
              <w:t>Jaké funkce má rodina?</w:t>
            </w:r>
          </w:p>
        </w:tc>
      </w:tr>
    </w:tbl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</w:p>
    <w:p w:rsidR="00971EEE" w:rsidRDefault="00971EEE">
      <w:pPr>
        <w:pStyle w:val="Standard"/>
        <w:autoSpaceDE w:val="0"/>
      </w:pPr>
      <w:bookmarkStart w:id="0" w:name="_GoBack"/>
      <w:bookmarkEnd w:id="0"/>
    </w:p>
    <w:sectPr w:rsidR="00971EEE">
      <w:pgSz w:w="11906" w:h="16838"/>
      <w:pgMar w:top="567" w:right="567" w:bottom="567" w:left="56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249" w:rsidRDefault="002E0249">
      <w:r>
        <w:separator/>
      </w:r>
    </w:p>
  </w:endnote>
  <w:endnote w:type="continuationSeparator" w:id="0">
    <w:p w:rsidR="002E0249" w:rsidRDefault="002E0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,Bold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249" w:rsidRDefault="002E0249">
      <w:r>
        <w:rPr>
          <w:color w:val="000000"/>
        </w:rPr>
        <w:separator/>
      </w:r>
    </w:p>
  </w:footnote>
  <w:footnote w:type="continuationSeparator" w:id="0">
    <w:p w:rsidR="002E0249" w:rsidRDefault="002E02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71EEE"/>
    <w:rsid w:val="00114E1E"/>
    <w:rsid w:val="002E0249"/>
    <w:rsid w:val="002F28E6"/>
    <w:rsid w:val="00565552"/>
    <w:rsid w:val="00784F8D"/>
    <w:rsid w:val="008C3FAA"/>
    <w:rsid w:val="009327B1"/>
    <w:rsid w:val="00971EEE"/>
    <w:rsid w:val="00A2602A"/>
    <w:rsid w:val="00D67364"/>
    <w:rsid w:val="00F65D02"/>
    <w:rsid w:val="00FC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pPr>
      <w:widowControl/>
      <w:autoSpaceDE w:val="0"/>
    </w:pPr>
    <w:rPr>
      <w:rFonts w:eastAsia="Calibri" w:cs="Calibri"/>
      <w:color w:val="000000"/>
      <w:lang w:bidi="ar-SA"/>
    </w:rPr>
  </w:style>
  <w:style w:type="table" w:styleId="Mkatabulky">
    <w:name w:val="Table Grid"/>
    <w:basedOn w:val="Normlntabulka"/>
    <w:uiPriority w:val="59"/>
    <w:rsid w:val="00F65D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pPr>
      <w:widowControl/>
      <w:autoSpaceDE w:val="0"/>
    </w:pPr>
    <w:rPr>
      <w:rFonts w:eastAsia="Calibri" w:cs="Calibri"/>
      <w:color w:val="000000"/>
      <w:lang w:bidi="ar-SA"/>
    </w:rPr>
  </w:style>
  <w:style w:type="table" w:styleId="Mkatabulky">
    <w:name w:val="Table Grid"/>
    <w:basedOn w:val="Normlntabulka"/>
    <w:uiPriority w:val="59"/>
    <w:rsid w:val="00F65D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2</cp:revision>
  <cp:lastPrinted>2012-10-18T12:38:00Z</cp:lastPrinted>
  <dcterms:created xsi:type="dcterms:W3CDTF">2012-11-14T17:23:00Z</dcterms:created>
  <dcterms:modified xsi:type="dcterms:W3CDTF">2012-11-14T17:23:00Z</dcterms:modified>
</cp:coreProperties>
</file>