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D59" w:rsidRDefault="00023D59">
      <w:bookmarkStart w:id="0" w:name="_GoBack"/>
      <w:bookmarkEnd w:id="0"/>
      <w:r w:rsidRPr="00023D59"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-52070</wp:posOffset>
            </wp:positionV>
            <wp:extent cx="6086475" cy="1485900"/>
            <wp:effectExtent l="19050" t="0" r="0" b="0"/>
            <wp:wrapSquare wrapText="largest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23D59" w:rsidRDefault="00023D59" w:rsidP="00023D59"/>
    <w:p w:rsidR="00023D59" w:rsidRPr="00A53A19" w:rsidRDefault="00023D59" w:rsidP="00023D59">
      <w:pPr>
        <w:jc w:val="center"/>
        <w:rPr>
          <w:rFonts w:ascii="Arial" w:hAnsi="Arial" w:cs="Arial"/>
          <w:b/>
          <w:sz w:val="32"/>
          <w:szCs w:val="32"/>
        </w:rPr>
      </w:pPr>
      <w:r>
        <w:tab/>
      </w:r>
      <w:r w:rsidR="00190F2F">
        <w:rPr>
          <w:rFonts w:ascii="Arial" w:hAnsi="Arial" w:cs="Arial"/>
          <w:b/>
          <w:sz w:val="32"/>
          <w:szCs w:val="32"/>
        </w:rPr>
        <w:t>OPAKOVÁNÍ VLASTNOSTÍ ROVINNÝCH ÚTVARŮ</w:t>
      </w:r>
      <w:r w:rsidRPr="00A53A19">
        <w:rPr>
          <w:rFonts w:ascii="Arial" w:hAnsi="Arial" w:cs="Arial"/>
          <w:b/>
          <w:sz w:val="32"/>
          <w:szCs w:val="32"/>
        </w:rPr>
        <w:br/>
      </w:r>
    </w:p>
    <w:p w:rsidR="00023D59" w:rsidRPr="00A53A19" w:rsidRDefault="00023D59" w:rsidP="00023D59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Název školy: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023D59" w:rsidRPr="00A53A19" w:rsidRDefault="00023D59" w:rsidP="00023D59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Autor: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 xml:space="preserve">Mgr. Simona </w:t>
      </w:r>
      <w:proofErr w:type="spellStart"/>
      <w:r w:rsidRPr="00A53A19">
        <w:rPr>
          <w:rFonts w:ascii="Arial" w:hAnsi="Arial" w:cs="Arial"/>
          <w:sz w:val="28"/>
          <w:szCs w:val="28"/>
        </w:rPr>
        <w:t>Cyprichová</w:t>
      </w:r>
      <w:proofErr w:type="spellEnd"/>
    </w:p>
    <w:p w:rsidR="00023D59" w:rsidRPr="00A53A19" w:rsidRDefault="00023D59" w:rsidP="00023D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1.12</w:t>
      </w:r>
      <w:r w:rsidRPr="00A53A19">
        <w:rPr>
          <w:rFonts w:ascii="Arial" w:hAnsi="Arial" w:cs="Arial"/>
          <w:sz w:val="28"/>
          <w:szCs w:val="28"/>
        </w:rPr>
        <w:t>. 2011</w:t>
      </w:r>
    </w:p>
    <w:p w:rsidR="00023D59" w:rsidRPr="00A53A19" w:rsidRDefault="003B7137" w:rsidP="00023D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VY</w:t>
      </w:r>
      <w:r w:rsidR="00023D59">
        <w:rPr>
          <w:rFonts w:ascii="Arial" w:hAnsi="Arial" w:cs="Arial"/>
          <w:sz w:val="28"/>
          <w:szCs w:val="28"/>
        </w:rPr>
        <w:t>_32_INOVACE_</w:t>
      </w:r>
      <w:r w:rsidR="007B778B">
        <w:rPr>
          <w:rFonts w:ascii="Arial" w:hAnsi="Arial" w:cs="Arial"/>
          <w:sz w:val="28"/>
          <w:szCs w:val="28"/>
        </w:rPr>
        <w:t>43</w:t>
      </w:r>
      <w:r w:rsidR="00023D59">
        <w:rPr>
          <w:rFonts w:ascii="Arial" w:hAnsi="Arial" w:cs="Arial"/>
          <w:sz w:val="28"/>
          <w:szCs w:val="28"/>
        </w:rPr>
        <w:t xml:space="preserve"> </w:t>
      </w:r>
      <w:r w:rsidR="00023D59" w:rsidRPr="00A53A19">
        <w:rPr>
          <w:rFonts w:ascii="Arial" w:hAnsi="Arial" w:cs="Arial"/>
          <w:sz w:val="28"/>
          <w:szCs w:val="28"/>
        </w:rPr>
        <w:t xml:space="preserve">_ </w:t>
      </w:r>
      <w:r>
        <w:rPr>
          <w:rFonts w:ascii="Arial" w:hAnsi="Arial" w:cs="Arial"/>
          <w:sz w:val="28"/>
          <w:szCs w:val="28"/>
        </w:rPr>
        <w:t>M_II_</w:t>
      </w:r>
      <w:r w:rsidRPr="00190F2F">
        <w:rPr>
          <w:rFonts w:ascii="Arial" w:hAnsi="Arial" w:cs="Arial"/>
          <w:sz w:val="28"/>
          <w:szCs w:val="28"/>
        </w:rPr>
        <w:t xml:space="preserve">OPAKOVÁNÍ VLASTNOSTÍ ROVINNÝCH </w:t>
      </w:r>
      <w:r>
        <w:rPr>
          <w:rFonts w:ascii="Arial" w:hAnsi="Arial" w:cs="Arial"/>
          <w:sz w:val="28"/>
          <w:szCs w:val="28"/>
        </w:rPr>
        <w:t>ÚTVARŮ</w:t>
      </w:r>
    </w:p>
    <w:p w:rsidR="00023D59" w:rsidRDefault="00023D59" w:rsidP="00023D59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Téma:</w:t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       </w:t>
      </w:r>
      <w:r w:rsidR="003B7137">
        <w:rPr>
          <w:rFonts w:ascii="Arial" w:hAnsi="Arial" w:cs="Arial"/>
          <w:sz w:val="28"/>
          <w:szCs w:val="28"/>
        </w:rPr>
        <w:t>GEOMETRICKÉ ÚTVARY</w:t>
      </w:r>
    </w:p>
    <w:p w:rsidR="00023D59" w:rsidRPr="00A53A19" w:rsidRDefault="00023D59" w:rsidP="00023D59">
      <w:pPr>
        <w:ind w:left="2832" w:hanging="2832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Anotace:</w:t>
      </w:r>
      <w:r w:rsidRPr="00A53A19">
        <w:rPr>
          <w:rFonts w:ascii="Arial" w:hAnsi="Arial" w:cs="Arial"/>
          <w:sz w:val="28"/>
          <w:szCs w:val="28"/>
        </w:rPr>
        <w:tab/>
        <w:t xml:space="preserve">Pracovní </w:t>
      </w:r>
      <w:r>
        <w:rPr>
          <w:rFonts w:ascii="Arial" w:hAnsi="Arial" w:cs="Arial"/>
          <w:sz w:val="28"/>
          <w:szCs w:val="28"/>
        </w:rPr>
        <w:t>list je určený na procvičení</w:t>
      </w:r>
      <w:r w:rsidR="00190F2F">
        <w:rPr>
          <w:rFonts w:ascii="Arial" w:hAnsi="Arial" w:cs="Arial"/>
          <w:sz w:val="28"/>
          <w:szCs w:val="28"/>
        </w:rPr>
        <w:t xml:space="preserve"> vlastností rovinných útvarů.</w:t>
      </w:r>
      <w:r>
        <w:rPr>
          <w:rFonts w:ascii="Arial" w:hAnsi="Arial" w:cs="Arial"/>
          <w:sz w:val="28"/>
          <w:szCs w:val="28"/>
        </w:rPr>
        <w:t xml:space="preserve"> </w:t>
      </w:r>
      <w:r w:rsidRPr="00A53A19">
        <w:rPr>
          <w:rFonts w:ascii="Arial" w:hAnsi="Arial" w:cs="Arial"/>
          <w:sz w:val="28"/>
          <w:szCs w:val="28"/>
        </w:rPr>
        <w:t xml:space="preserve">V materiálu se využívá schopnost žáků </w:t>
      </w:r>
      <w:r w:rsidR="00190F2F">
        <w:rPr>
          <w:rFonts w:ascii="Arial" w:hAnsi="Arial" w:cs="Arial"/>
          <w:sz w:val="28"/>
          <w:szCs w:val="28"/>
        </w:rPr>
        <w:t>představit si jednotlivé geometrické útvary a vyhodnotit jejich vlastnosti.</w:t>
      </w:r>
    </w:p>
    <w:p w:rsidR="00023D59" w:rsidRPr="00A53A19" w:rsidRDefault="00023D59" w:rsidP="00023D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Věková skupina: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>8.</w:t>
      </w:r>
      <w:r w:rsidRPr="00A53A19">
        <w:rPr>
          <w:rFonts w:ascii="Arial" w:hAnsi="Arial" w:cs="Arial"/>
          <w:sz w:val="28"/>
          <w:szCs w:val="28"/>
        </w:rPr>
        <w:t xml:space="preserve"> ročník </w:t>
      </w:r>
    </w:p>
    <w:p w:rsidR="00023D59" w:rsidRPr="00A53A19" w:rsidRDefault="00023D59" w:rsidP="00023D5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>Matematika a její aplikace</w:t>
      </w:r>
    </w:p>
    <w:p w:rsidR="00023D59" w:rsidRPr="00A53A19" w:rsidRDefault="00023D59" w:rsidP="00023D59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Vzdělávací obor: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Matematika</w:t>
      </w:r>
    </w:p>
    <w:p w:rsidR="00911600" w:rsidRPr="00EE6673" w:rsidRDefault="00023D59" w:rsidP="00EE6673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Přílohy: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řešení, </w:t>
      </w:r>
      <w:r w:rsidRPr="00A53A19">
        <w:rPr>
          <w:rFonts w:ascii="Arial" w:hAnsi="Arial" w:cs="Arial"/>
          <w:sz w:val="28"/>
          <w:szCs w:val="28"/>
        </w:rPr>
        <w:t xml:space="preserve"> zdroj materiá</w:t>
      </w:r>
      <w:r>
        <w:rPr>
          <w:rFonts w:ascii="Arial" w:hAnsi="Arial" w:cs="Arial"/>
          <w:sz w:val="28"/>
          <w:szCs w:val="28"/>
        </w:rPr>
        <w:t>lů</w:t>
      </w:r>
    </w:p>
    <w:p w:rsidR="00632BCC" w:rsidRPr="00D44960" w:rsidRDefault="00632BCC" w:rsidP="00632BCC">
      <w:pPr>
        <w:rPr>
          <w:b/>
          <w:sz w:val="28"/>
          <w:szCs w:val="28"/>
        </w:rPr>
      </w:pPr>
      <w:r w:rsidRPr="00D44960">
        <w:rPr>
          <w:b/>
          <w:sz w:val="28"/>
          <w:szCs w:val="28"/>
        </w:rPr>
        <w:lastRenderedPageBreak/>
        <w:t>NÁVOD NA ŘEŠENÍ</w:t>
      </w:r>
      <w:r>
        <w:rPr>
          <w:b/>
          <w:sz w:val="28"/>
          <w:szCs w:val="28"/>
        </w:rPr>
        <w:t xml:space="preserve"> </w:t>
      </w:r>
    </w:p>
    <w:p w:rsidR="00632BCC" w:rsidRPr="00D44960" w:rsidRDefault="00632BCC" w:rsidP="00632BCC">
      <w:pPr>
        <w:rPr>
          <w:sz w:val="28"/>
          <w:szCs w:val="28"/>
        </w:rPr>
      </w:pPr>
      <w:r w:rsidRPr="00D44960">
        <w:rPr>
          <w:sz w:val="28"/>
          <w:szCs w:val="28"/>
        </w:rPr>
        <w:t>- žáci pracují ve dvojicích</w:t>
      </w:r>
    </w:p>
    <w:p w:rsidR="00632BCC" w:rsidRDefault="00632BCC" w:rsidP="00632BCC">
      <w:pPr>
        <w:rPr>
          <w:sz w:val="28"/>
          <w:szCs w:val="28"/>
        </w:rPr>
      </w:pPr>
      <w:r w:rsidRPr="00D44960">
        <w:rPr>
          <w:sz w:val="28"/>
          <w:szCs w:val="28"/>
        </w:rPr>
        <w:t>- cílem této aktivity je přiřadit každému rovinnému útvaru</w:t>
      </w:r>
      <w:r>
        <w:rPr>
          <w:sz w:val="28"/>
          <w:szCs w:val="28"/>
        </w:rPr>
        <w:t xml:space="preserve"> jeho tvar a jeho vlastnosti</w:t>
      </w:r>
    </w:p>
    <w:p w:rsidR="00262DC8" w:rsidRDefault="00262DC8" w:rsidP="00632BCC">
      <w:pPr>
        <w:rPr>
          <w:sz w:val="28"/>
          <w:szCs w:val="28"/>
        </w:rPr>
      </w:pPr>
    </w:p>
    <w:p w:rsidR="00262DC8" w:rsidRDefault="00262DC8" w:rsidP="00632BCC">
      <w:pPr>
        <w:rPr>
          <w:sz w:val="28"/>
          <w:szCs w:val="28"/>
        </w:rPr>
      </w:pPr>
    </w:p>
    <w:p w:rsidR="00911600" w:rsidRPr="00262DC8" w:rsidRDefault="00632BCC" w:rsidP="00262DC8">
      <w:pPr>
        <w:jc w:val="center"/>
        <w:rPr>
          <w:sz w:val="28"/>
          <w:szCs w:val="28"/>
        </w:rPr>
      </w:pPr>
      <w:r w:rsidRPr="00632BCC">
        <w:rPr>
          <w:noProof/>
          <w:sz w:val="28"/>
          <w:szCs w:val="28"/>
        </w:rPr>
        <w:drawing>
          <wp:inline distT="0" distB="0" distL="0" distR="0">
            <wp:extent cx="4257675" cy="2952750"/>
            <wp:effectExtent l="19050" t="0" r="9525" b="0"/>
            <wp:docPr id="4" name="obrázek 1" descr="C:\Users\Simona\AppData\Local\Microsoft\Windows\Temporary Internet Files\Content.IE5\0C3GZ4UJ\MC9003433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mona\AppData\Local\Microsoft\Windows\Temporary Internet Files\Content.IE5\0C3GZ4UJ\MC90034336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1600" w:rsidRDefault="00911600" w:rsidP="00023D59">
      <w:pPr>
        <w:tabs>
          <w:tab w:val="left" w:pos="1860"/>
        </w:tabs>
      </w:pPr>
    </w:p>
    <w:p w:rsidR="00911600" w:rsidRDefault="00911600" w:rsidP="00023D59">
      <w:pPr>
        <w:tabs>
          <w:tab w:val="left" w:pos="1860"/>
        </w:tabs>
      </w:pPr>
    </w:p>
    <w:p w:rsidR="00911600" w:rsidRDefault="00911600" w:rsidP="00023D59">
      <w:pPr>
        <w:tabs>
          <w:tab w:val="left" w:pos="1860"/>
        </w:tabs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7110"/>
        <w:gridCol w:w="7110"/>
      </w:tblGrid>
      <w:tr w:rsidR="00911600" w:rsidTr="00911600">
        <w:trPr>
          <w:trHeight w:val="2835"/>
        </w:trPr>
        <w:tc>
          <w:tcPr>
            <w:tcW w:w="2500" w:type="pct"/>
            <w:vAlign w:val="center"/>
          </w:tcPr>
          <w:p w:rsidR="00911600" w:rsidRPr="00911600" w:rsidRDefault="00911600" w:rsidP="00911600">
            <w:pPr>
              <w:tabs>
                <w:tab w:val="left" w:pos="1860"/>
              </w:tabs>
              <w:jc w:val="center"/>
              <w:rPr>
                <w:b/>
                <w:sz w:val="96"/>
                <w:szCs w:val="96"/>
              </w:rPr>
            </w:pPr>
            <w:r w:rsidRPr="00911600">
              <w:rPr>
                <w:b/>
                <w:sz w:val="96"/>
                <w:szCs w:val="96"/>
              </w:rPr>
              <w:t>ČTVEREC</w:t>
            </w:r>
          </w:p>
        </w:tc>
        <w:tc>
          <w:tcPr>
            <w:tcW w:w="2500" w:type="pct"/>
            <w:vAlign w:val="center"/>
          </w:tcPr>
          <w:p w:rsidR="00911600" w:rsidRPr="00911600" w:rsidRDefault="00911600" w:rsidP="00911600">
            <w:pPr>
              <w:tabs>
                <w:tab w:val="left" w:pos="1860"/>
              </w:tabs>
              <w:jc w:val="center"/>
              <w:rPr>
                <w:b/>
                <w:sz w:val="96"/>
                <w:szCs w:val="96"/>
              </w:rPr>
            </w:pPr>
            <w:r w:rsidRPr="00911600">
              <w:rPr>
                <w:b/>
                <w:sz w:val="96"/>
                <w:szCs w:val="96"/>
              </w:rPr>
              <w:t>KOSODÉLNÍK</w:t>
            </w:r>
          </w:p>
        </w:tc>
      </w:tr>
      <w:tr w:rsidR="00911600" w:rsidTr="00911600">
        <w:trPr>
          <w:trHeight w:val="2835"/>
        </w:trPr>
        <w:tc>
          <w:tcPr>
            <w:tcW w:w="2500" w:type="pct"/>
            <w:vAlign w:val="center"/>
          </w:tcPr>
          <w:p w:rsidR="00911600" w:rsidRPr="00911600" w:rsidRDefault="00911600" w:rsidP="00911600">
            <w:pPr>
              <w:tabs>
                <w:tab w:val="left" w:pos="1860"/>
              </w:tabs>
              <w:jc w:val="center"/>
              <w:rPr>
                <w:b/>
                <w:sz w:val="96"/>
                <w:szCs w:val="96"/>
              </w:rPr>
            </w:pPr>
            <w:r w:rsidRPr="00911600">
              <w:rPr>
                <w:b/>
                <w:sz w:val="96"/>
                <w:szCs w:val="96"/>
              </w:rPr>
              <w:t>OBDÉLNÍK</w:t>
            </w:r>
          </w:p>
        </w:tc>
        <w:tc>
          <w:tcPr>
            <w:tcW w:w="2500" w:type="pct"/>
            <w:vAlign w:val="center"/>
          </w:tcPr>
          <w:p w:rsidR="00911600" w:rsidRPr="00911600" w:rsidRDefault="00911600" w:rsidP="00911600">
            <w:pPr>
              <w:tabs>
                <w:tab w:val="left" w:pos="1860"/>
              </w:tabs>
              <w:jc w:val="center"/>
              <w:rPr>
                <w:b/>
                <w:sz w:val="96"/>
                <w:szCs w:val="96"/>
              </w:rPr>
            </w:pPr>
            <w:r w:rsidRPr="00911600">
              <w:rPr>
                <w:b/>
                <w:sz w:val="96"/>
                <w:szCs w:val="96"/>
              </w:rPr>
              <w:t>TROJÚHELNÍK</w:t>
            </w:r>
          </w:p>
        </w:tc>
      </w:tr>
      <w:tr w:rsidR="00911600" w:rsidTr="00911600">
        <w:trPr>
          <w:trHeight w:val="2835"/>
        </w:trPr>
        <w:tc>
          <w:tcPr>
            <w:tcW w:w="2500" w:type="pct"/>
            <w:vAlign w:val="center"/>
          </w:tcPr>
          <w:p w:rsidR="00911600" w:rsidRPr="00911600" w:rsidRDefault="00911600" w:rsidP="00911600">
            <w:pPr>
              <w:tabs>
                <w:tab w:val="left" w:pos="1860"/>
              </w:tabs>
              <w:jc w:val="center"/>
              <w:rPr>
                <w:b/>
                <w:sz w:val="96"/>
                <w:szCs w:val="96"/>
              </w:rPr>
            </w:pPr>
            <w:r w:rsidRPr="00911600">
              <w:rPr>
                <w:b/>
                <w:sz w:val="96"/>
                <w:szCs w:val="96"/>
              </w:rPr>
              <w:t>KOSOČTVER</w:t>
            </w:r>
            <w:r w:rsidR="005A6FEF">
              <w:rPr>
                <w:b/>
                <w:sz w:val="96"/>
                <w:szCs w:val="96"/>
              </w:rPr>
              <w:t>E</w:t>
            </w:r>
            <w:r w:rsidRPr="00911600">
              <w:rPr>
                <w:b/>
                <w:sz w:val="96"/>
                <w:szCs w:val="96"/>
              </w:rPr>
              <w:t>C</w:t>
            </w:r>
          </w:p>
        </w:tc>
        <w:tc>
          <w:tcPr>
            <w:tcW w:w="2500" w:type="pct"/>
            <w:vAlign w:val="center"/>
          </w:tcPr>
          <w:p w:rsidR="00911600" w:rsidRPr="00911600" w:rsidRDefault="00911600" w:rsidP="00911600">
            <w:pPr>
              <w:tabs>
                <w:tab w:val="left" w:pos="1860"/>
              </w:tabs>
              <w:jc w:val="center"/>
              <w:rPr>
                <w:b/>
                <w:sz w:val="96"/>
                <w:szCs w:val="96"/>
              </w:rPr>
            </w:pPr>
            <w:r w:rsidRPr="00911600">
              <w:rPr>
                <w:b/>
                <w:sz w:val="96"/>
                <w:szCs w:val="96"/>
              </w:rPr>
              <w:t>LICHOBĚŽNÍK</w:t>
            </w:r>
          </w:p>
        </w:tc>
      </w:tr>
    </w:tbl>
    <w:p w:rsidR="00911600" w:rsidRDefault="00911600" w:rsidP="00023D59">
      <w:pPr>
        <w:tabs>
          <w:tab w:val="left" w:pos="1860"/>
        </w:tabs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7110"/>
        <w:gridCol w:w="7110"/>
      </w:tblGrid>
      <w:tr w:rsidR="008A1D5A" w:rsidTr="008A1D5A">
        <w:trPr>
          <w:trHeight w:val="2835"/>
        </w:trPr>
        <w:tc>
          <w:tcPr>
            <w:tcW w:w="2500" w:type="pct"/>
          </w:tcPr>
          <w:p w:rsidR="008A1D5A" w:rsidRDefault="003B7137" w:rsidP="00023D59">
            <w:pPr>
              <w:tabs>
                <w:tab w:val="left" w:pos="186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567055</wp:posOffset>
                      </wp:positionH>
                      <wp:positionV relativeFrom="paragraph">
                        <wp:posOffset>408305</wp:posOffset>
                      </wp:positionV>
                      <wp:extent cx="3133725" cy="1162050"/>
                      <wp:effectExtent l="9525" t="9525" r="9525" b="9525"/>
                      <wp:wrapNone/>
                      <wp:docPr id="8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3725" cy="11620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44.65pt;margin-top:32.15pt;width:246.75pt;height:91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" fillcolor="yellow"/>
                  </w:pict>
                </mc:Fallback>
              </mc:AlternateContent>
            </w:r>
          </w:p>
        </w:tc>
        <w:tc>
          <w:tcPr>
            <w:tcW w:w="2500" w:type="pct"/>
          </w:tcPr>
          <w:p w:rsidR="008A1D5A" w:rsidRDefault="003B7137" w:rsidP="00023D59">
            <w:pPr>
              <w:tabs>
                <w:tab w:val="left" w:pos="186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1119505</wp:posOffset>
                      </wp:positionH>
                      <wp:positionV relativeFrom="paragraph">
                        <wp:posOffset>246380</wp:posOffset>
                      </wp:positionV>
                      <wp:extent cx="1514475" cy="1495425"/>
                      <wp:effectExtent l="0" t="0" r="0" b="0"/>
                      <wp:wrapNone/>
                      <wp:docPr id="7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2660425">
                                <a:off x="0" y="0"/>
                                <a:ext cx="1514475" cy="149542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utoShape 6" o:spid="_x0000_s1026" type="#_x0000_t4" style="position:absolute;margin-left:88.15pt;margin-top:19.4pt;width:119.25pt;height:117.75pt;rotation:2905894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" fillcolor="red"/>
                  </w:pict>
                </mc:Fallback>
              </mc:AlternateContent>
            </w:r>
          </w:p>
        </w:tc>
      </w:tr>
      <w:tr w:rsidR="008A1D5A" w:rsidTr="008A1D5A">
        <w:trPr>
          <w:trHeight w:val="2835"/>
        </w:trPr>
        <w:tc>
          <w:tcPr>
            <w:tcW w:w="2500" w:type="pct"/>
          </w:tcPr>
          <w:p w:rsidR="008A1D5A" w:rsidRDefault="003B7137" w:rsidP="00023D59">
            <w:pPr>
              <w:tabs>
                <w:tab w:val="left" w:pos="186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824230</wp:posOffset>
                      </wp:positionH>
                      <wp:positionV relativeFrom="paragraph">
                        <wp:posOffset>373380</wp:posOffset>
                      </wp:positionV>
                      <wp:extent cx="2609850" cy="1095375"/>
                      <wp:effectExtent l="0" t="0" r="0" b="0"/>
                      <wp:wrapNone/>
                      <wp:docPr id="6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9455864">
                                <a:off x="0" y="0"/>
                                <a:ext cx="2609850" cy="109537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00B0F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" o:spid="_x0000_s1026" type="#_x0000_t4" style="position:absolute;margin-left:64.9pt;margin-top:29.4pt;width:205.5pt;height:86.25pt;rotation:10328325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" fillcolor="#00b0f0"/>
                  </w:pict>
                </mc:Fallback>
              </mc:AlternateContent>
            </w:r>
          </w:p>
        </w:tc>
        <w:tc>
          <w:tcPr>
            <w:tcW w:w="2500" w:type="pct"/>
          </w:tcPr>
          <w:p w:rsidR="008A1D5A" w:rsidRDefault="003B7137" w:rsidP="00023D59">
            <w:pPr>
              <w:tabs>
                <w:tab w:val="left" w:pos="186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1062355</wp:posOffset>
                      </wp:positionH>
                      <wp:positionV relativeFrom="paragraph">
                        <wp:posOffset>430530</wp:posOffset>
                      </wp:positionV>
                      <wp:extent cx="2438400" cy="923925"/>
                      <wp:effectExtent l="19050" t="9525" r="19050" b="9525"/>
                      <wp:wrapNone/>
                      <wp:docPr id="5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8400" cy="923925"/>
                              </a:xfrm>
                              <a:prstGeom prst="parallelogram">
                                <a:avLst>
                                  <a:gd name="adj" fmla="val 65979"/>
                                </a:avLst>
                              </a:prstGeom>
                              <a:solidFill>
                                <a:schemeClr val="accent5">
                                  <a:lumMod val="5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AutoShape 10" o:spid="_x0000_s1026" type="#_x0000_t7" style="position:absolute;margin-left:83.65pt;margin-top:33.9pt;width:192pt;height:7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" fillcolor="#205867 [1608]"/>
                  </w:pict>
                </mc:Fallback>
              </mc:AlternateContent>
            </w:r>
          </w:p>
        </w:tc>
      </w:tr>
      <w:tr w:rsidR="008A1D5A" w:rsidTr="008A1D5A">
        <w:trPr>
          <w:trHeight w:val="2835"/>
        </w:trPr>
        <w:tc>
          <w:tcPr>
            <w:tcW w:w="2500" w:type="pct"/>
          </w:tcPr>
          <w:p w:rsidR="008A1D5A" w:rsidRDefault="003B7137" w:rsidP="00023D59">
            <w:pPr>
              <w:tabs>
                <w:tab w:val="left" w:pos="186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1348105</wp:posOffset>
                      </wp:positionH>
                      <wp:positionV relativeFrom="paragraph">
                        <wp:posOffset>224155</wp:posOffset>
                      </wp:positionV>
                      <wp:extent cx="1704975" cy="1390650"/>
                      <wp:effectExtent l="19050" t="19050" r="19050" b="9525"/>
                      <wp:wrapNone/>
                      <wp:docPr id="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4975" cy="1390650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92D05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AutoShape 5" o:spid="_x0000_s1026" type="#_x0000_t5" style="position:absolute;margin-left:106.15pt;margin-top:17.65pt;width:134.25pt;height:10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" fillcolor="#92d050"/>
                  </w:pict>
                </mc:Fallback>
              </mc:AlternateContent>
            </w:r>
          </w:p>
        </w:tc>
        <w:tc>
          <w:tcPr>
            <w:tcW w:w="2500" w:type="pct"/>
          </w:tcPr>
          <w:p w:rsidR="008A1D5A" w:rsidRDefault="003B7137" w:rsidP="00023D59">
            <w:pPr>
              <w:tabs>
                <w:tab w:val="left" w:pos="1860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1062355</wp:posOffset>
                      </wp:positionH>
                      <wp:positionV relativeFrom="paragraph">
                        <wp:posOffset>452755</wp:posOffset>
                      </wp:positionV>
                      <wp:extent cx="2543175" cy="1114425"/>
                      <wp:effectExtent l="19050" t="9525" r="19050" b="9525"/>
                      <wp:wrapNone/>
                      <wp:docPr id="1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rot="10800000">
                                <a:off x="0" y="0"/>
                                <a:ext cx="2543175" cy="1114425"/>
                              </a:xfrm>
                              <a:custGeom>
                                <a:avLst/>
                                <a:gdLst>
                                  <a:gd name="G0" fmla="+- 5400 0 0"/>
                                  <a:gd name="G1" fmla="+- 21600 0 5400"/>
                                  <a:gd name="G2" fmla="*/ 5400 1 2"/>
                                  <a:gd name="G3" fmla="+- 21600 0 G2"/>
                                  <a:gd name="G4" fmla="+/ 5400 21600 2"/>
                                  <a:gd name="G5" fmla="+/ G1 0 2"/>
                                  <a:gd name="G6" fmla="*/ 21600 21600 5400"/>
                                  <a:gd name="G7" fmla="*/ G6 1 2"/>
                                  <a:gd name="G8" fmla="+- 21600 0 G7"/>
                                  <a:gd name="G9" fmla="*/ 21600 1 2"/>
                                  <a:gd name="G10" fmla="+- 5400 0 G9"/>
                                  <a:gd name="G11" fmla="?: G10 G8 0"/>
                                  <a:gd name="G12" fmla="?: G10 G7 21600"/>
                                  <a:gd name="T0" fmla="*/ 18900 w 21600"/>
                                  <a:gd name="T1" fmla="*/ 10800 h 21600"/>
                                  <a:gd name="T2" fmla="*/ 10800 w 21600"/>
                                  <a:gd name="T3" fmla="*/ 21600 h 21600"/>
                                  <a:gd name="T4" fmla="*/ 2700 w 21600"/>
                                  <a:gd name="T5" fmla="*/ 10800 h 21600"/>
                                  <a:gd name="T6" fmla="*/ 10800 w 21600"/>
                                  <a:gd name="T7" fmla="*/ 0 h 21600"/>
                                  <a:gd name="T8" fmla="*/ 4500 w 21600"/>
                                  <a:gd name="T9" fmla="*/ 4500 h 21600"/>
                                  <a:gd name="T10" fmla="*/ 17100 w 21600"/>
                                  <a:gd name="T11" fmla="*/ 1710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T8" t="T9" r="T10" b="T11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7030A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" o:spid="_x0000_s1026" style="position:absolute;margin-left:83.65pt;margin-top:35.65pt;width:200.25pt;height:87.75pt;rotation:18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" path="m,l5400,21600r10800,l21600,,,xe" fillcolor="#7030a0">
                      <v:stroke joinstyle="miter"/>
                      <v:path o:connecttype="custom" o:connectlocs="2225278,557213;1271588,1114425;317897,557213;1271588,0" o:connectangles="0,0,0,0" textboxrect="4500,4500,17100,17100"/>
                    </v:shape>
                  </w:pict>
                </mc:Fallback>
              </mc:AlternateContent>
            </w:r>
          </w:p>
        </w:tc>
      </w:tr>
    </w:tbl>
    <w:p w:rsidR="008A1D5A" w:rsidRDefault="008A1D5A" w:rsidP="00023D59">
      <w:pPr>
        <w:tabs>
          <w:tab w:val="left" w:pos="1860"/>
        </w:tabs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7110"/>
        <w:gridCol w:w="7110"/>
      </w:tblGrid>
      <w:tr w:rsidR="008A1D5A" w:rsidTr="008A1D5A">
        <w:tc>
          <w:tcPr>
            <w:tcW w:w="2500" w:type="pct"/>
          </w:tcPr>
          <w:p w:rsidR="008A1D5A" w:rsidRPr="00746C9E" w:rsidRDefault="008A1D5A" w:rsidP="00746C9E">
            <w:pPr>
              <w:tabs>
                <w:tab w:val="left" w:pos="1860"/>
              </w:tabs>
              <w:rPr>
                <w:b/>
                <w:sz w:val="48"/>
                <w:szCs w:val="48"/>
              </w:rPr>
            </w:pPr>
            <w:r w:rsidRPr="00746C9E">
              <w:rPr>
                <w:b/>
                <w:sz w:val="48"/>
                <w:szCs w:val="48"/>
              </w:rPr>
              <w:t xml:space="preserve">Všechny </w:t>
            </w:r>
            <w:r w:rsidR="00746C9E" w:rsidRPr="00746C9E">
              <w:rPr>
                <w:b/>
                <w:sz w:val="48"/>
                <w:szCs w:val="48"/>
              </w:rPr>
              <w:t xml:space="preserve">strany </w:t>
            </w:r>
            <w:r w:rsidRPr="00746C9E">
              <w:rPr>
                <w:b/>
                <w:sz w:val="48"/>
                <w:szCs w:val="48"/>
              </w:rPr>
              <w:t>jsou stejně dlouhé.</w:t>
            </w:r>
          </w:p>
        </w:tc>
        <w:tc>
          <w:tcPr>
            <w:tcW w:w="2500" w:type="pct"/>
          </w:tcPr>
          <w:p w:rsidR="008A1D5A" w:rsidRPr="00746C9E" w:rsidRDefault="008A1D5A" w:rsidP="00023D59">
            <w:pPr>
              <w:tabs>
                <w:tab w:val="left" w:pos="1860"/>
              </w:tabs>
              <w:rPr>
                <w:b/>
                <w:sz w:val="48"/>
                <w:szCs w:val="48"/>
              </w:rPr>
            </w:pPr>
            <w:r w:rsidRPr="00746C9E">
              <w:rPr>
                <w:b/>
                <w:sz w:val="48"/>
                <w:szCs w:val="48"/>
              </w:rPr>
              <w:t>Protější strany jsou stejně dlouhé.</w:t>
            </w:r>
          </w:p>
        </w:tc>
      </w:tr>
      <w:tr w:rsidR="008A1D5A" w:rsidTr="008A1D5A">
        <w:tc>
          <w:tcPr>
            <w:tcW w:w="2500" w:type="pct"/>
          </w:tcPr>
          <w:p w:rsidR="008A1D5A" w:rsidRPr="00746C9E" w:rsidRDefault="008A1D5A" w:rsidP="00023D59">
            <w:pPr>
              <w:tabs>
                <w:tab w:val="left" w:pos="1860"/>
              </w:tabs>
              <w:rPr>
                <w:b/>
                <w:sz w:val="48"/>
                <w:szCs w:val="48"/>
              </w:rPr>
            </w:pPr>
            <w:r w:rsidRPr="00746C9E">
              <w:rPr>
                <w:b/>
                <w:sz w:val="48"/>
                <w:szCs w:val="48"/>
              </w:rPr>
              <w:t>Úhlopříčky se půlí a jsou navzájem kolmé.</w:t>
            </w:r>
          </w:p>
        </w:tc>
        <w:tc>
          <w:tcPr>
            <w:tcW w:w="2500" w:type="pct"/>
          </w:tcPr>
          <w:p w:rsidR="008A1D5A" w:rsidRPr="00746C9E" w:rsidRDefault="008A1D5A" w:rsidP="00023D59">
            <w:pPr>
              <w:tabs>
                <w:tab w:val="left" w:pos="1860"/>
              </w:tabs>
              <w:rPr>
                <w:b/>
                <w:sz w:val="48"/>
                <w:szCs w:val="48"/>
              </w:rPr>
            </w:pPr>
            <w:r w:rsidRPr="00746C9E">
              <w:rPr>
                <w:b/>
                <w:sz w:val="48"/>
                <w:szCs w:val="48"/>
              </w:rPr>
              <w:t>Protější strany jsou rovnoběžné.</w:t>
            </w:r>
          </w:p>
        </w:tc>
      </w:tr>
      <w:tr w:rsidR="00EC4B28" w:rsidTr="008A1D5A">
        <w:tc>
          <w:tcPr>
            <w:tcW w:w="2500" w:type="pct"/>
          </w:tcPr>
          <w:p w:rsidR="00EC4B28" w:rsidRPr="00746C9E" w:rsidRDefault="00EC4B28" w:rsidP="00023D59">
            <w:pPr>
              <w:tabs>
                <w:tab w:val="left" w:pos="1860"/>
              </w:tabs>
              <w:rPr>
                <w:b/>
                <w:sz w:val="48"/>
                <w:szCs w:val="48"/>
              </w:rPr>
            </w:pPr>
            <w:r w:rsidRPr="00746C9E">
              <w:rPr>
                <w:b/>
                <w:sz w:val="48"/>
                <w:szCs w:val="48"/>
              </w:rPr>
              <w:t>Každý vnitřní úhel je pravý.</w:t>
            </w:r>
          </w:p>
        </w:tc>
        <w:tc>
          <w:tcPr>
            <w:tcW w:w="2500" w:type="pct"/>
          </w:tcPr>
          <w:p w:rsidR="00EC4B28" w:rsidRPr="00746C9E" w:rsidRDefault="00EC4B28" w:rsidP="00041874">
            <w:pPr>
              <w:tabs>
                <w:tab w:val="left" w:pos="1860"/>
              </w:tabs>
              <w:rPr>
                <w:b/>
                <w:sz w:val="48"/>
                <w:szCs w:val="48"/>
              </w:rPr>
            </w:pPr>
            <w:r w:rsidRPr="00746C9E">
              <w:rPr>
                <w:b/>
                <w:sz w:val="48"/>
                <w:szCs w:val="48"/>
              </w:rPr>
              <w:t>Úhlopříčky se půlí.</w:t>
            </w:r>
          </w:p>
        </w:tc>
      </w:tr>
      <w:tr w:rsidR="00EC4B28" w:rsidTr="008A1D5A">
        <w:tc>
          <w:tcPr>
            <w:tcW w:w="2500" w:type="pct"/>
          </w:tcPr>
          <w:p w:rsidR="00EC4B28" w:rsidRPr="00746C9E" w:rsidRDefault="00EC4B28" w:rsidP="00023D59">
            <w:pPr>
              <w:tabs>
                <w:tab w:val="left" w:pos="1860"/>
              </w:tabs>
              <w:rPr>
                <w:b/>
                <w:sz w:val="48"/>
                <w:szCs w:val="48"/>
              </w:rPr>
            </w:pPr>
            <w:r w:rsidRPr="00746C9E">
              <w:rPr>
                <w:b/>
                <w:sz w:val="48"/>
                <w:szCs w:val="48"/>
              </w:rPr>
              <w:t>Protější strany jsou stejně dlouhé.</w:t>
            </w:r>
          </w:p>
        </w:tc>
        <w:tc>
          <w:tcPr>
            <w:tcW w:w="2500" w:type="pct"/>
          </w:tcPr>
          <w:p w:rsidR="00EC4B28" w:rsidRPr="00746C9E" w:rsidRDefault="00EC4B28" w:rsidP="00023D59">
            <w:pPr>
              <w:tabs>
                <w:tab w:val="left" w:pos="1860"/>
              </w:tabs>
              <w:rPr>
                <w:b/>
                <w:sz w:val="48"/>
                <w:szCs w:val="48"/>
              </w:rPr>
            </w:pPr>
            <w:r w:rsidRPr="00746C9E">
              <w:rPr>
                <w:b/>
                <w:sz w:val="48"/>
                <w:szCs w:val="48"/>
              </w:rPr>
              <w:t>Každá strana má jiný rozměr.</w:t>
            </w:r>
          </w:p>
        </w:tc>
      </w:tr>
      <w:tr w:rsidR="00EC4B28" w:rsidTr="008A1D5A">
        <w:tc>
          <w:tcPr>
            <w:tcW w:w="2500" w:type="pct"/>
          </w:tcPr>
          <w:p w:rsidR="00EC4B28" w:rsidRPr="00746C9E" w:rsidRDefault="00EC4B28" w:rsidP="00023D59">
            <w:pPr>
              <w:tabs>
                <w:tab w:val="left" w:pos="1860"/>
              </w:tabs>
              <w:rPr>
                <w:b/>
                <w:sz w:val="48"/>
                <w:szCs w:val="48"/>
              </w:rPr>
            </w:pPr>
            <w:r w:rsidRPr="00746C9E">
              <w:rPr>
                <w:b/>
                <w:sz w:val="48"/>
                <w:szCs w:val="48"/>
              </w:rPr>
              <w:t>Každý vnitřní úhel je pravý.</w:t>
            </w:r>
          </w:p>
        </w:tc>
        <w:tc>
          <w:tcPr>
            <w:tcW w:w="2500" w:type="pct"/>
          </w:tcPr>
          <w:p w:rsidR="00EC4B28" w:rsidRPr="00746C9E" w:rsidRDefault="00EC4B28" w:rsidP="00023D59">
            <w:pPr>
              <w:tabs>
                <w:tab w:val="left" w:pos="1860"/>
              </w:tabs>
              <w:rPr>
                <w:b/>
                <w:sz w:val="48"/>
                <w:szCs w:val="48"/>
              </w:rPr>
            </w:pPr>
            <w:r w:rsidRPr="00746C9E">
              <w:rPr>
                <w:b/>
                <w:sz w:val="48"/>
                <w:szCs w:val="48"/>
              </w:rPr>
              <w:t>Součet vnitřních úhlů je 180°.</w:t>
            </w:r>
          </w:p>
        </w:tc>
      </w:tr>
      <w:tr w:rsidR="00EC4B28" w:rsidTr="008A1D5A">
        <w:tc>
          <w:tcPr>
            <w:tcW w:w="2500" w:type="pct"/>
          </w:tcPr>
          <w:p w:rsidR="00EC4B28" w:rsidRPr="00746C9E" w:rsidRDefault="00EC4B28" w:rsidP="00023D59">
            <w:pPr>
              <w:tabs>
                <w:tab w:val="left" w:pos="1860"/>
              </w:tabs>
              <w:rPr>
                <w:b/>
                <w:sz w:val="48"/>
                <w:szCs w:val="48"/>
              </w:rPr>
            </w:pPr>
            <w:r w:rsidRPr="00746C9E">
              <w:rPr>
                <w:b/>
                <w:sz w:val="48"/>
                <w:szCs w:val="48"/>
              </w:rPr>
              <w:t>Úhlopříčky se půlí.</w:t>
            </w:r>
          </w:p>
        </w:tc>
        <w:tc>
          <w:tcPr>
            <w:tcW w:w="2500" w:type="pct"/>
          </w:tcPr>
          <w:p w:rsidR="00EC4B28" w:rsidRPr="00746C9E" w:rsidRDefault="00EC4B28" w:rsidP="00023D59">
            <w:pPr>
              <w:tabs>
                <w:tab w:val="left" w:pos="1860"/>
              </w:tabs>
              <w:rPr>
                <w:b/>
                <w:sz w:val="48"/>
                <w:szCs w:val="48"/>
              </w:rPr>
            </w:pPr>
            <w:r w:rsidRPr="00746C9E">
              <w:rPr>
                <w:b/>
                <w:sz w:val="48"/>
                <w:szCs w:val="48"/>
              </w:rPr>
              <w:t xml:space="preserve">Každý vnitřní úhel je </w:t>
            </w:r>
            <w:r w:rsidRPr="00746C9E">
              <w:rPr>
                <w:rFonts w:cstheme="minorHAnsi"/>
                <w:b/>
                <w:sz w:val="48"/>
                <w:szCs w:val="48"/>
              </w:rPr>
              <w:t>≤</w:t>
            </w:r>
            <w:r w:rsidRPr="00746C9E">
              <w:rPr>
                <w:b/>
                <w:sz w:val="48"/>
                <w:szCs w:val="48"/>
              </w:rPr>
              <w:t xml:space="preserve"> 90°.</w:t>
            </w:r>
          </w:p>
        </w:tc>
      </w:tr>
      <w:tr w:rsidR="00EC4B28" w:rsidTr="008A1D5A">
        <w:tc>
          <w:tcPr>
            <w:tcW w:w="2500" w:type="pct"/>
          </w:tcPr>
          <w:p w:rsidR="00EC4B28" w:rsidRPr="00746C9E" w:rsidRDefault="00EC4B28" w:rsidP="00023D59">
            <w:pPr>
              <w:tabs>
                <w:tab w:val="left" w:pos="1860"/>
              </w:tabs>
              <w:rPr>
                <w:b/>
                <w:sz w:val="48"/>
                <w:szCs w:val="48"/>
              </w:rPr>
            </w:pPr>
            <w:r w:rsidRPr="00746C9E">
              <w:rPr>
                <w:b/>
                <w:sz w:val="48"/>
                <w:szCs w:val="48"/>
              </w:rPr>
              <w:t xml:space="preserve">Všechny </w:t>
            </w:r>
            <w:r w:rsidR="00746C9E" w:rsidRPr="00746C9E">
              <w:rPr>
                <w:b/>
                <w:sz w:val="48"/>
                <w:szCs w:val="48"/>
              </w:rPr>
              <w:t>strany</w:t>
            </w:r>
            <w:r w:rsidRPr="00746C9E">
              <w:rPr>
                <w:b/>
                <w:sz w:val="48"/>
                <w:szCs w:val="48"/>
              </w:rPr>
              <w:t xml:space="preserve"> jsou stejně dlouhé.</w:t>
            </w:r>
          </w:p>
        </w:tc>
        <w:tc>
          <w:tcPr>
            <w:tcW w:w="2500" w:type="pct"/>
          </w:tcPr>
          <w:p w:rsidR="00EC4B28" w:rsidRPr="00746C9E" w:rsidRDefault="00EC4B28" w:rsidP="00023D59">
            <w:pPr>
              <w:tabs>
                <w:tab w:val="left" w:pos="1860"/>
              </w:tabs>
              <w:rPr>
                <w:b/>
                <w:sz w:val="48"/>
                <w:szCs w:val="48"/>
              </w:rPr>
            </w:pPr>
            <w:r w:rsidRPr="00746C9E">
              <w:rPr>
                <w:b/>
                <w:sz w:val="48"/>
                <w:szCs w:val="48"/>
              </w:rPr>
              <w:t>Každá strana má jiný rozměr.</w:t>
            </w:r>
          </w:p>
        </w:tc>
      </w:tr>
      <w:tr w:rsidR="00EC4B28" w:rsidTr="008A1D5A">
        <w:tc>
          <w:tcPr>
            <w:tcW w:w="2500" w:type="pct"/>
          </w:tcPr>
          <w:p w:rsidR="00EC4B28" w:rsidRPr="00746C9E" w:rsidRDefault="00EC4B28" w:rsidP="00023D59">
            <w:pPr>
              <w:tabs>
                <w:tab w:val="left" w:pos="1860"/>
              </w:tabs>
              <w:rPr>
                <w:b/>
                <w:sz w:val="48"/>
                <w:szCs w:val="48"/>
              </w:rPr>
            </w:pPr>
            <w:r w:rsidRPr="00746C9E">
              <w:rPr>
                <w:b/>
                <w:sz w:val="48"/>
                <w:szCs w:val="48"/>
              </w:rPr>
              <w:t>Úhlopříčky se půlí a jsou navzájem kolmé.</w:t>
            </w:r>
          </w:p>
        </w:tc>
        <w:tc>
          <w:tcPr>
            <w:tcW w:w="2500" w:type="pct"/>
          </w:tcPr>
          <w:p w:rsidR="00EC4B28" w:rsidRPr="00746C9E" w:rsidRDefault="00EC4B28" w:rsidP="00023D59">
            <w:pPr>
              <w:tabs>
                <w:tab w:val="left" w:pos="1860"/>
              </w:tabs>
              <w:rPr>
                <w:b/>
                <w:sz w:val="48"/>
                <w:szCs w:val="48"/>
              </w:rPr>
            </w:pPr>
            <w:r w:rsidRPr="00746C9E">
              <w:rPr>
                <w:b/>
                <w:sz w:val="48"/>
                <w:szCs w:val="48"/>
              </w:rPr>
              <w:t>Každý vnitřní úhel má jinou velikost.</w:t>
            </w:r>
          </w:p>
        </w:tc>
      </w:tr>
      <w:tr w:rsidR="00EC4B28" w:rsidTr="008A1D5A">
        <w:tc>
          <w:tcPr>
            <w:tcW w:w="2500" w:type="pct"/>
          </w:tcPr>
          <w:p w:rsidR="00EC4B28" w:rsidRPr="00746C9E" w:rsidRDefault="00EC4B28" w:rsidP="00023D59">
            <w:pPr>
              <w:tabs>
                <w:tab w:val="left" w:pos="1860"/>
              </w:tabs>
              <w:rPr>
                <w:b/>
                <w:sz w:val="48"/>
                <w:szCs w:val="48"/>
              </w:rPr>
            </w:pPr>
            <w:r w:rsidRPr="00746C9E">
              <w:rPr>
                <w:b/>
                <w:sz w:val="48"/>
                <w:szCs w:val="48"/>
              </w:rPr>
              <w:t>Protější strany jsou rovnoběžné.</w:t>
            </w:r>
          </w:p>
        </w:tc>
        <w:tc>
          <w:tcPr>
            <w:tcW w:w="2500" w:type="pct"/>
          </w:tcPr>
          <w:p w:rsidR="00EC4B28" w:rsidRPr="00746C9E" w:rsidRDefault="00EC4B28" w:rsidP="00023D59">
            <w:pPr>
              <w:tabs>
                <w:tab w:val="left" w:pos="1860"/>
              </w:tabs>
              <w:rPr>
                <w:b/>
                <w:sz w:val="48"/>
                <w:szCs w:val="48"/>
              </w:rPr>
            </w:pPr>
            <w:r w:rsidRPr="00746C9E">
              <w:rPr>
                <w:b/>
                <w:sz w:val="48"/>
                <w:szCs w:val="48"/>
              </w:rPr>
              <w:t>Základny jsou rovnoběžné.</w:t>
            </w:r>
          </w:p>
        </w:tc>
      </w:tr>
    </w:tbl>
    <w:p w:rsidR="00746C9E" w:rsidRDefault="00746C9E" w:rsidP="00023D59">
      <w:pPr>
        <w:tabs>
          <w:tab w:val="left" w:pos="1860"/>
        </w:tabs>
      </w:pPr>
    </w:p>
    <w:p w:rsidR="00746C9E" w:rsidRDefault="00746C9E" w:rsidP="00023D59">
      <w:pPr>
        <w:tabs>
          <w:tab w:val="left" w:pos="1860"/>
        </w:tabs>
      </w:pPr>
    </w:p>
    <w:p w:rsidR="00746C9E" w:rsidRDefault="00746C9E" w:rsidP="00023D59">
      <w:pPr>
        <w:tabs>
          <w:tab w:val="left" w:pos="1860"/>
        </w:tabs>
      </w:pPr>
    </w:p>
    <w:p w:rsidR="00746C9E" w:rsidRDefault="00746C9E" w:rsidP="00FA30D0">
      <w:pPr>
        <w:tabs>
          <w:tab w:val="left" w:pos="1860"/>
        </w:tabs>
        <w:jc w:val="center"/>
      </w:pPr>
    </w:p>
    <w:p w:rsidR="008A1D5A" w:rsidRPr="00FA30D0" w:rsidRDefault="00746C9E" w:rsidP="00FA30D0">
      <w:pPr>
        <w:tabs>
          <w:tab w:val="left" w:pos="1860"/>
        </w:tabs>
        <w:jc w:val="center"/>
        <w:rPr>
          <w:b/>
          <w:sz w:val="28"/>
          <w:szCs w:val="28"/>
        </w:rPr>
      </w:pPr>
      <w:r w:rsidRPr="00FA30D0">
        <w:rPr>
          <w:b/>
          <w:sz w:val="28"/>
          <w:szCs w:val="28"/>
        </w:rPr>
        <w:t>ŘEŠENÍ:</w:t>
      </w:r>
    </w:p>
    <w:p w:rsidR="00746C9E" w:rsidRPr="00261E4E" w:rsidRDefault="00746C9E" w:rsidP="00023D59">
      <w:pPr>
        <w:tabs>
          <w:tab w:val="left" w:pos="1860"/>
        </w:tabs>
        <w:rPr>
          <w:b/>
          <w:i/>
          <w:color w:val="FF0000"/>
          <w:sz w:val="28"/>
          <w:szCs w:val="28"/>
        </w:rPr>
      </w:pPr>
      <w:r w:rsidRPr="00261E4E">
        <w:rPr>
          <w:b/>
          <w:i/>
          <w:color w:val="FF0000"/>
          <w:sz w:val="28"/>
          <w:szCs w:val="28"/>
        </w:rPr>
        <w:t>ČTVEREC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49"/>
      </w:tblGrid>
      <w:tr w:rsidR="00261E4E" w:rsidRPr="00261E4E" w:rsidTr="00746C9E">
        <w:tc>
          <w:tcPr>
            <w:tcW w:w="0" w:type="auto"/>
          </w:tcPr>
          <w:p w:rsidR="00746C9E" w:rsidRPr="00261E4E" w:rsidRDefault="00746C9E" w:rsidP="00746C9E">
            <w:pPr>
              <w:tabs>
                <w:tab w:val="left" w:pos="1860"/>
              </w:tabs>
              <w:rPr>
                <w:color w:val="FF0000"/>
                <w:sz w:val="28"/>
                <w:szCs w:val="28"/>
              </w:rPr>
            </w:pPr>
            <w:r w:rsidRPr="00261E4E">
              <w:rPr>
                <w:color w:val="FF0000"/>
                <w:sz w:val="28"/>
                <w:szCs w:val="28"/>
              </w:rPr>
              <w:t>Všechny strany jsou stejně dlouhé.</w:t>
            </w:r>
          </w:p>
        </w:tc>
      </w:tr>
      <w:tr w:rsidR="00261E4E" w:rsidRPr="00261E4E" w:rsidTr="00746C9E">
        <w:tc>
          <w:tcPr>
            <w:tcW w:w="0" w:type="auto"/>
          </w:tcPr>
          <w:p w:rsidR="00746C9E" w:rsidRPr="00261E4E" w:rsidRDefault="00746C9E" w:rsidP="00041874">
            <w:pPr>
              <w:tabs>
                <w:tab w:val="left" w:pos="1860"/>
              </w:tabs>
              <w:rPr>
                <w:color w:val="FF0000"/>
                <w:sz w:val="28"/>
                <w:szCs w:val="28"/>
              </w:rPr>
            </w:pPr>
            <w:r w:rsidRPr="00261E4E">
              <w:rPr>
                <w:color w:val="FF0000"/>
                <w:sz w:val="28"/>
                <w:szCs w:val="28"/>
              </w:rPr>
              <w:t>Úhlopříčky se půlí a jsou navzájem kolmé.</w:t>
            </w:r>
          </w:p>
        </w:tc>
      </w:tr>
      <w:tr w:rsidR="00746C9E" w:rsidRPr="00261E4E" w:rsidTr="00746C9E">
        <w:tc>
          <w:tcPr>
            <w:tcW w:w="0" w:type="auto"/>
          </w:tcPr>
          <w:p w:rsidR="00746C9E" w:rsidRPr="00261E4E" w:rsidRDefault="00746C9E" w:rsidP="00041874">
            <w:pPr>
              <w:tabs>
                <w:tab w:val="left" w:pos="1860"/>
              </w:tabs>
              <w:rPr>
                <w:color w:val="FF0000"/>
                <w:sz w:val="28"/>
                <w:szCs w:val="28"/>
              </w:rPr>
            </w:pPr>
            <w:r w:rsidRPr="00261E4E">
              <w:rPr>
                <w:color w:val="FF0000"/>
                <w:sz w:val="28"/>
                <w:szCs w:val="28"/>
              </w:rPr>
              <w:t>Každý vnitřní úhel je pravý.</w:t>
            </w:r>
          </w:p>
        </w:tc>
      </w:tr>
    </w:tbl>
    <w:p w:rsidR="00746C9E" w:rsidRPr="00261E4E" w:rsidRDefault="00746C9E" w:rsidP="00023D59">
      <w:pPr>
        <w:tabs>
          <w:tab w:val="left" w:pos="1860"/>
        </w:tabs>
        <w:rPr>
          <w:color w:val="FF0000"/>
          <w:sz w:val="28"/>
          <w:szCs w:val="28"/>
        </w:rPr>
      </w:pPr>
    </w:p>
    <w:p w:rsidR="00746C9E" w:rsidRPr="00261E4E" w:rsidRDefault="00746C9E" w:rsidP="00023D59">
      <w:pPr>
        <w:tabs>
          <w:tab w:val="left" w:pos="1860"/>
        </w:tabs>
        <w:rPr>
          <w:b/>
          <w:i/>
          <w:color w:val="FF0000"/>
          <w:sz w:val="28"/>
          <w:szCs w:val="28"/>
        </w:rPr>
      </w:pPr>
      <w:r w:rsidRPr="00261E4E">
        <w:rPr>
          <w:b/>
          <w:i/>
          <w:color w:val="FF0000"/>
          <w:sz w:val="28"/>
          <w:szCs w:val="28"/>
        </w:rPr>
        <w:t>OBDÉLNÍK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73"/>
      </w:tblGrid>
      <w:tr w:rsidR="00261E4E" w:rsidRPr="00261E4E" w:rsidTr="00746C9E">
        <w:tc>
          <w:tcPr>
            <w:tcW w:w="0" w:type="auto"/>
          </w:tcPr>
          <w:p w:rsidR="00746C9E" w:rsidRPr="00261E4E" w:rsidRDefault="00746C9E" w:rsidP="00041874">
            <w:pPr>
              <w:tabs>
                <w:tab w:val="left" w:pos="1860"/>
              </w:tabs>
              <w:rPr>
                <w:color w:val="FF0000"/>
                <w:sz w:val="28"/>
                <w:szCs w:val="28"/>
              </w:rPr>
            </w:pPr>
            <w:r w:rsidRPr="00261E4E">
              <w:rPr>
                <w:color w:val="FF0000"/>
                <w:sz w:val="28"/>
                <w:szCs w:val="28"/>
              </w:rPr>
              <w:t>Protější strany jsou stejně dlouhé.</w:t>
            </w:r>
          </w:p>
        </w:tc>
      </w:tr>
      <w:tr w:rsidR="00261E4E" w:rsidRPr="00261E4E" w:rsidTr="00746C9E">
        <w:tc>
          <w:tcPr>
            <w:tcW w:w="0" w:type="auto"/>
          </w:tcPr>
          <w:p w:rsidR="00746C9E" w:rsidRPr="00261E4E" w:rsidRDefault="00746C9E" w:rsidP="00041874">
            <w:pPr>
              <w:tabs>
                <w:tab w:val="left" w:pos="1860"/>
              </w:tabs>
              <w:rPr>
                <w:color w:val="FF0000"/>
                <w:sz w:val="28"/>
                <w:szCs w:val="28"/>
              </w:rPr>
            </w:pPr>
            <w:r w:rsidRPr="00261E4E">
              <w:rPr>
                <w:color w:val="FF0000"/>
                <w:sz w:val="28"/>
                <w:szCs w:val="28"/>
              </w:rPr>
              <w:t>Každý vnitřní úhel je pravý.</w:t>
            </w:r>
          </w:p>
        </w:tc>
      </w:tr>
      <w:tr w:rsidR="00746C9E" w:rsidRPr="00261E4E" w:rsidTr="00746C9E">
        <w:tc>
          <w:tcPr>
            <w:tcW w:w="0" w:type="auto"/>
          </w:tcPr>
          <w:p w:rsidR="00746C9E" w:rsidRPr="00261E4E" w:rsidRDefault="00746C9E" w:rsidP="00041874">
            <w:pPr>
              <w:tabs>
                <w:tab w:val="left" w:pos="1860"/>
              </w:tabs>
              <w:rPr>
                <w:color w:val="FF0000"/>
                <w:sz w:val="28"/>
                <w:szCs w:val="28"/>
              </w:rPr>
            </w:pPr>
            <w:r w:rsidRPr="00261E4E">
              <w:rPr>
                <w:color w:val="FF0000"/>
                <w:sz w:val="28"/>
                <w:szCs w:val="28"/>
              </w:rPr>
              <w:t>Úhlopříčky se půlí.</w:t>
            </w:r>
          </w:p>
        </w:tc>
      </w:tr>
    </w:tbl>
    <w:p w:rsidR="00746C9E" w:rsidRPr="00261E4E" w:rsidRDefault="00746C9E" w:rsidP="00023D59">
      <w:pPr>
        <w:tabs>
          <w:tab w:val="left" w:pos="1860"/>
        </w:tabs>
        <w:rPr>
          <w:b/>
          <w:i/>
          <w:color w:val="FF0000"/>
          <w:sz w:val="28"/>
          <w:szCs w:val="28"/>
        </w:rPr>
      </w:pPr>
    </w:p>
    <w:p w:rsidR="00746C9E" w:rsidRPr="00261E4E" w:rsidRDefault="00746C9E" w:rsidP="00023D59">
      <w:pPr>
        <w:tabs>
          <w:tab w:val="left" w:pos="1860"/>
        </w:tabs>
        <w:rPr>
          <w:b/>
          <w:i/>
          <w:color w:val="FF0000"/>
          <w:sz w:val="28"/>
          <w:szCs w:val="28"/>
        </w:rPr>
      </w:pPr>
      <w:r w:rsidRPr="00261E4E">
        <w:rPr>
          <w:b/>
          <w:i/>
          <w:color w:val="FF0000"/>
          <w:sz w:val="28"/>
          <w:szCs w:val="28"/>
        </w:rPr>
        <w:t>KOSOČTVEREC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949"/>
      </w:tblGrid>
      <w:tr w:rsidR="00261E4E" w:rsidRPr="00261E4E" w:rsidTr="00746C9E">
        <w:tc>
          <w:tcPr>
            <w:tcW w:w="0" w:type="auto"/>
          </w:tcPr>
          <w:p w:rsidR="00746C9E" w:rsidRPr="00261E4E" w:rsidRDefault="00746C9E" w:rsidP="00041874">
            <w:pPr>
              <w:tabs>
                <w:tab w:val="left" w:pos="1860"/>
              </w:tabs>
              <w:rPr>
                <w:color w:val="FF0000"/>
                <w:sz w:val="28"/>
                <w:szCs w:val="28"/>
              </w:rPr>
            </w:pPr>
            <w:r w:rsidRPr="00261E4E">
              <w:rPr>
                <w:color w:val="FF0000"/>
                <w:sz w:val="28"/>
                <w:szCs w:val="28"/>
              </w:rPr>
              <w:t>Všechny strany jsou stejně dlouhé.</w:t>
            </w:r>
          </w:p>
        </w:tc>
      </w:tr>
      <w:tr w:rsidR="00261E4E" w:rsidRPr="00261E4E" w:rsidTr="00746C9E">
        <w:tc>
          <w:tcPr>
            <w:tcW w:w="0" w:type="auto"/>
          </w:tcPr>
          <w:p w:rsidR="00746C9E" w:rsidRPr="00261E4E" w:rsidRDefault="00746C9E" w:rsidP="00041874">
            <w:pPr>
              <w:tabs>
                <w:tab w:val="left" w:pos="1860"/>
              </w:tabs>
              <w:rPr>
                <w:color w:val="FF0000"/>
                <w:sz w:val="28"/>
                <w:szCs w:val="28"/>
              </w:rPr>
            </w:pPr>
            <w:r w:rsidRPr="00261E4E">
              <w:rPr>
                <w:color w:val="FF0000"/>
                <w:sz w:val="28"/>
                <w:szCs w:val="28"/>
              </w:rPr>
              <w:t>Úhlopříčky se půlí a jsou navzájem kolmé.</w:t>
            </w:r>
          </w:p>
        </w:tc>
      </w:tr>
      <w:tr w:rsidR="00746C9E" w:rsidRPr="00261E4E" w:rsidTr="00746C9E">
        <w:tc>
          <w:tcPr>
            <w:tcW w:w="0" w:type="auto"/>
          </w:tcPr>
          <w:p w:rsidR="00746C9E" w:rsidRPr="00261E4E" w:rsidRDefault="00746C9E" w:rsidP="00041874">
            <w:pPr>
              <w:tabs>
                <w:tab w:val="left" w:pos="1860"/>
              </w:tabs>
              <w:rPr>
                <w:color w:val="FF0000"/>
                <w:sz w:val="28"/>
                <w:szCs w:val="28"/>
              </w:rPr>
            </w:pPr>
            <w:r w:rsidRPr="00261E4E">
              <w:rPr>
                <w:color w:val="FF0000"/>
                <w:sz w:val="28"/>
                <w:szCs w:val="28"/>
              </w:rPr>
              <w:t>Protější strany jsou rovnoběžné.</w:t>
            </w:r>
          </w:p>
        </w:tc>
      </w:tr>
    </w:tbl>
    <w:p w:rsidR="00746C9E" w:rsidRPr="00261E4E" w:rsidRDefault="00746C9E" w:rsidP="00023D59">
      <w:pPr>
        <w:tabs>
          <w:tab w:val="left" w:pos="1860"/>
        </w:tabs>
        <w:rPr>
          <w:color w:val="FF0000"/>
          <w:sz w:val="28"/>
          <w:szCs w:val="28"/>
        </w:rPr>
      </w:pPr>
    </w:p>
    <w:p w:rsidR="00FA30D0" w:rsidRPr="00261E4E" w:rsidRDefault="00FA30D0" w:rsidP="00023D59">
      <w:pPr>
        <w:tabs>
          <w:tab w:val="left" w:pos="1860"/>
        </w:tabs>
        <w:rPr>
          <w:color w:val="FF0000"/>
          <w:sz w:val="28"/>
          <w:szCs w:val="28"/>
        </w:rPr>
      </w:pPr>
    </w:p>
    <w:p w:rsidR="00FA30D0" w:rsidRPr="00261E4E" w:rsidRDefault="00FA30D0" w:rsidP="00023D59">
      <w:pPr>
        <w:tabs>
          <w:tab w:val="left" w:pos="1860"/>
        </w:tabs>
        <w:rPr>
          <w:color w:val="FF0000"/>
          <w:sz w:val="28"/>
          <w:szCs w:val="28"/>
        </w:rPr>
      </w:pPr>
    </w:p>
    <w:p w:rsidR="00746C9E" w:rsidRPr="00261E4E" w:rsidRDefault="00746C9E" w:rsidP="00023D59">
      <w:pPr>
        <w:tabs>
          <w:tab w:val="left" w:pos="1860"/>
        </w:tabs>
        <w:rPr>
          <w:b/>
          <w:i/>
          <w:color w:val="FF0000"/>
          <w:sz w:val="28"/>
          <w:szCs w:val="28"/>
        </w:rPr>
      </w:pPr>
      <w:r w:rsidRPr="00261E4E">
        <w:rPr>
          <w:b/>
          <w:i/>
          <w:color w:val="FF0000"/>
          <w:sz w:val="28"/>
          <w:szCs w:val="28"/>
        </w:rPr>
        <w:t>KOSODÉLNÍK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73"/>
      </w:tblGrid>
      <w:tr w:rsidR="00261E4E" w:rsidRPr="00261E4E" w:rsidTr="00746C9E">
        <w:tc>
          <w:tcPr>
            <w:tcW w:w="0" w:type="auto"/>
          </w:tcPr>
          <w:p w:rsidR="00746C9E" w:rsidRPr="00261E4E" w:rsidRDefault="00746C9E" w:rsidP="00041874">
            <w:pPr>
              <w:tabs>
                <w:tab w:val="left" w:pos="1860"/>
              </w:tabs>
              <w:rPr>
                <w:color w:val="FF0000"/>
                <w:sz w:val="28"/>
                <w:szCs w:val="28"/>
              </w:rPr>
            </w:pPr>
            <w:r w:rsidRPr="00261E4E">
              <w:rPr>
                <w:color w:val="FF0000"/>
                <w:sz w:val="28"/>
                <w:szCs w:val="28"/>
              </w:rPr>
              <w:t>Protější strany jsou stejně dlouhé.</w:t>
            </w:r>
          </w:p>
        </w:tc>
      </w:tr>
      <w:tr w:rsidR="00261E4E" w:rsidRPr="00261E4E" w:rsidTr="00746C9E">
        <w:tc>
          <w:tcPr>
            <w:tcW w:w="0" w:type="auto"/>
          </w:tcPr>
          <w:p w:rsidR="00746C9E" w:rsidRPr="00261E4E" w:rsidRDefault="00746C9E" w:rsidP="00041874">
            <w:pPr>
              <w:tabs>
                <w:tab w:val="left" w:pos="1860"/>
              </w:tabs>
              <w:rPr>
                <w:color w:val="FF0000"/>
                <w:sz w:val="28"/>
                <w:szCs w:val="28"/>
              </w:rPr>
            </w:pPr>
            <w:r w:rsidRPr="00261E4E">
              <w:rPr>
                <w:color w:val="FF0000"/>
                <w:sz w:val="28"/>
                <w:szCs w:val="28"/>
              </w:rPr>
              <w:t>Protější strany jsou rovnoběžné.</w:t>
            </w:r>
          </w:p>
        </w:tc>
      </w:tr>
      <w:tr w:rsidR="00746C9E" w:rsidRPr="00261E4E" w:rsidTr="00746C9E">
        <w:tc>
          <w:tcPr>
            <w:tcW w:w="0" w:type="auto"/>
          </w:tcPr>
          <w:p w:rsidR="00746C9E" w:rsidRPr="00261E4E" w:rsidRDefault="00746C9E" w:rsidP="00041874">
            <w:pPr>
              <w:tabs>
                <w:tab w:val="left" w:pos="1860"/>
              </w:tabs>
              <w:rPr>
                <w:color w:val="FF0000"/>
                <w:sz w:val="28"/>
                <w:szCs w:val="28"/>
              </w:rPr>
            </w:pPr>
            <w:r w:rsidRPr="00261E4E">
              <w:rPr>
                <w:color w:val="FF0000"/>
                <w:sz w:val="28"/>
                <w:szCs w:val="28"/>
              </w:rPr>
              <w:t>Úhlopříčky se půlí.</w:t>
            </w:r>
          </w:p>
        </w:tc>
      </w:tr>
    </w:tbl>
    <w:p w:rsidR="00746C9E" w:rsidRPr="00261E4E" w:rsidRDefault="00746C9E" w:rsidP="00023D59">
      <w:pPr>
        <w:tabs>
          <w:tab w:val="left" w:pos="1860"/>
        </w:tabs>
        <w:rPr>
          <w:color w:val="FF0000"/>
          <w:sz w:val="28"/>
          <w:szCs w:val="28"/>
        </w:rPr>
      </w:pPr>
    </w:p>
    <w:p w:rsidR="00746C9E" w:rsidRPr="00261E4E" w:rsidRDefault="00746C9E" w:rsidP="00023D59">
      <w:pPr>
        <w:tabs>
          <w:tab w:val="left" w:pos="1860"/>
        </w:tabs>
        <w:rPr>
          <w:b/>
          <w:i/>
          <w:color w:val="FF0000"/>
          <w:sz w:val="28"/>
          <w:szCs w:val="28"/>
        </w:rPr>
      </w:pPr>
      <w:r w:rsidRPr="00261E4E">
        <w:rPr>
          <w:b/>
          <w:i/>
          <w:color w:val="FF0000"/>
          <w:sz w:val="28"/>
          <w:szCs w:val="28"/>
        </w:rPr>
        <w:t>TROJÚHELNÍK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54"/>
      </w:tblGrid>
      <w:tr w:rsidR="00261E4E" w:rsidRPr="00261E4E" w:rsidTr="00746C9E">
        <w:tc>
          <w:tcPr>
            <w:tcW w:w="0" w:type="auto"/>
          </w:tcPr>
          <w:p w:rsidR="00746C9E" w:rsidRPr="00261E4E" w:rsidRDefault="00746C9E" w:rsidP="00041874">
            <w:pPr>
              <w:tabs>
                <w:tab w:val="left" w:pos="1860"/>
              </w:tabs>
              <w:rPr>
                <w:color w:val="FF0000"/>
                <w:sz w:val="28"/>
                <w:szCs w:val="28"/>
              </w:rPr>
            </w:pPr>
            <w:r w:rsidRPr="00261E4E">
              <w:rPr>
                <w:color w:val="FF0000"/>
                <w:sz w:val="28"/>
                <w:szCs w:val="28"/>
              </w:rPr>
              <w:t>Každá strana má jiný rozměr.</w:t>
            </w:r>
          </w:p>
        </w:tc>
      </w:tr>
      <w:tr w:rsidR="00261E4E" w:rsidRPr="00261E4E" w:rsidTr="00746C9E">
        <w:tc>
          <w:tcPr>
            <w:tcW w:w="0" w:type="auto"/>
          </w:tcPr>
          <w:p w:rsidR="00746C9E" w:rsidRPr="00261E4E" w:rsidRDefault="00746C9E" w:rsidP="00041874">
            <w:pPr>
              <w:tabs>
                <w:tab w:val="left" w:pos="1860"/>
              </w:tabs>
              <w:rPr>
                <w:color w:val="FF0000"/>
                <w:sz w:val="28"/>
                <w:szCs w:val="28"/>
              </w:rPr>
            </w:pPr>
            <w:r w:rsidRPr="00261E4E">
              <w:rPr>
                <w:color w:val="FF0000"/>
                <w:sz w:val="28"/>
                <w:szCs w:val="28"/>
              </w:rPr>
              <w:t>Součet vnitřních úhlů je 180°.</w:t>
            </w:r>
          </w:p>
        </w:tc>
      </w:tr>
      <w:tr w:rsidR="00746C9E" w:rsidRPr="00261E4E" w:rsidTr="00746C9E">
        <w:tc>
          <w:tcPr>
            <w:tcW w:w="0" w:type="auto"/>
          </w:tcPr>
          <w:p w:rsidR="00746C9E" w:rsidRPr="00261E4E" w:rsidRDefault="00746C9E" w:rsidP="00041874">
            <w:pPr>
              <w:tabs>
                <w:tab w:val="left" w:pos="1860"/>
              </w:tabs>
              <w:rPr>
                <w:color w:val="FF0000"/>
                <w:sz w:val="28"/>
                <w:szCs w:val="28"/>
              </w:rPr>
            </w:pPr>
            <w:r w:rsidRPr="00261E4E">
              <w:rPr>
                <w:color w:val="FF0000"/>
                <w:sz w:val="28"/>
                <w:szCs w:val="28"/>
              </w:rPr>
              <w:t xml:space="preserve">Každý vnitřní úhel je </w:t>
            </w:r>
            <w:r w:rsidRPr="00261E4E">
              <w:rPr>
                <w:rFonts w:cstheme="minorHAnsi"/>
                <w:color w:val="FF0000"/>
                <w:sz w:val="28"/>
                <w:szCs w:val="28"/>
              </w:rPr>
              <w:t>≤</w:t>
            </w:r>
            <w:r w:rsidRPr="00261E4E">
              <w:rPr>
                <w:color w:val="FF0000"/>
                <w:sz w:val="28"/>
                <w:szCs w:val="28"/>
              </w:rPr>
              <w:t xml:space="preserve"> 90°.</w:t>
            </w:r>
          </w:p>
        </w:tc>
      </w:tr>
    </w:tbl>
    <w:p w:rsidR="00746C9E" w:rsidRPr="00261E4E" w:rsidRDefault="00746C9E" w:rsidP="00023D59">
      <w:pPr>
        <w:tabs>
          <w:tab w:val="left" w:pos="1860"/>
        </w:tabs>
        <w:rPr>
          <w:color w:val="FF0000"/>
          <w:sz w:val="28"/>
          <w:szCs w:val="28"/>
        </w:rPr>
      </w:pPr>
    </w:p>
    <w:p w:rsidR="00746C9E" w:rsidRPr="00261E4E" w:rsidRDefault="00746C9E" w:rsidP="00023D59">
      <w:pPr>
        <w:tabs>
          <w:tab w:val="left" w:pos="1860"/>
        </w:tabs>
        <w:rPr>
          <w:b/>
          <w:i/>
          <w:color w:val="FF0000"/>
          <w:sz w:val="28"/>
          <w:szCs w:val="28"/>
        </w:rPr>
      </w:pPr>
      <w:r w:rsidRPr="00261E4E">
        <w:rPr>
          <w:b/>
          <w:i/>
          <w:color w:val="FF0000"/>
          <w:sz w:val="28"/>
          <w:szCs w:val="28"/>
        </w:rPr>
        <w:t>LICHOBĚŽNÍK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310"/>
      </w:tblGrid>
      <w:tr w:rsidR="00261E4E" w:rsidRPr="00261E4E" w:rsidTr="00746C9E">
        <w:tc>
          <w:tcPr>
            <w:tcW w:w="0" w:type="auto"/>
          </w:tcPr>
          <w:p w:rsidR="00746C9E" w:rsidRPr="00261E4E" w:rsidRDefault="00746C9E" w:rsidP="00041874">
            <w:pPr>
              <w:tabs>
                <w:tab w:val="left" w:pos="1860"/>
              </w:tabs>
              <w:rPr>
                <w:color w:val="FF0000"/>
                <w:sz w:val="28"/>
                <w:szCs w:val="28"/>
              </w:rPr>
            </w:pPr>
            <w:r w:rsidRPr="00261E4E">
              <w:rPr>
                <w:color w:val="FF0000"/>
                <w:sz w:val="28"/>
                <w:szCs w:val="28"/>
              </w:rPr>
              <w:t>Každá strana má jiný rozměr.</w:t>
            </w:r>
          </w:p>
        </w:tc>
      </w:tr>
      <w:tr w:rsidR="00261E4E" w:rsidRPr="00261E4E" w:rsidTr="00746C9E">
        <w:tc>
          <w:tcPr>
            <w:tcW w:w="0" w:type="auto"/>
          </w:tcPr>
          <w:p w:rsidR="00746C9E" w:rsidRPr="00261E4E" w:rsidRDefault="00746C9E" w:rsidP="00041874">
            <w:pPr>
              <w:tabs>
                <w:tab w:val="left" w:pos="1860"/>
              </w:tabs>
              <w:rPr>
                <w:color w:val="FF0000"/>
                <w:sz w:val="28"/>
                <w:szCs w:val="28"/>
              </w:rPr>
            </w:pPr>
            <w:r w:rsidRPr="00261E4E">
              <w:rPr>
                <w:color w:val="FF0000"/>
                <w:sz w:val="28"/>
                <w:szCs w:val="28"/>
              </w:rPr>
              <w:t>Každý vnitřní úhel má jinou velikost.</w:t>
            </w:r>
          </w:p>
        </w:tc>
      </w:tr>
      <w:tr w:rsidR="00746C9E" w:rsidRPr="00261E4E" w:rsidTr="00746C9E">
        <w:tc>
          <w:tcPr>
            <w:tcW w:w="0" w:type="auto"/>
          </w:tcPr>
          <w:p w:rsidR="00746C9E" w:rsidRPr="00261E4E" w:rsidRDefault="00746C9E" w:rsidP="00041874">
            <w:pPr>
              <w:tabs>
                <w:tab w:val="left" w:pos="1860"/>
              </w:tabs>
              <w:rPr>
                <w:color w:val="FF0000"/>
                <w:sz w:val="28"/>
                <w:szCs w:val="28"/>
              </w:rPr>
            </w:pPr>
            <w:r w:rsidRPr="00261E4E">
              <w:rPr>
                <w:color w:val="FF0000"/>
                <w:sz w:val="28"/>
                <w:szCs w:val="28"/>
              </w:rPr>
              <w:t>Základny jsou rovnoběžné.</w:t>
            </w:r>
          </w:p>
        </w:tc>
      </w:tr>
    </w:tbl>
    <w:p w:rsidR="00746C9E" w:rsidRPr="00261E4E" w:rsidRDefault="00746C9E" w:rsidP="00023D59">
      <w:pPr>
        <w:tabs>
          <w:tab w:val="left" w:pos="1860"/>
        </w:tabs>
        <w:rPr>
          <w:color w:val="FF0000"/>
          <w:sz w:val="28"/>
          <w:szCs w:val="28"/>
        </w:rPr>
      </w:pPr>
    </w:p>
    <w:p w:rsidR="00632BCC" w:rsidRPr="00046BD0" w:rsidRDefault="00632BCC" w:rsidP="00632BCC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>Přílohy:</w:t>
      </w:r>
    </w:p>
    <w:p w:rsidR="00632BCC" w:rsidRPr="00046BD0" w:rsidRDefault="00632BCC" w:rsidP="00632BCC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 xml:space="preserve">-  zdroj obrázků : </w:t>
      </w:r>
      <w:hyperlink r:id="rId8" w:history="1">
        <w:r w:rsidRPr="00046BD0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632BCC" w:rsidRPr="00261E4E" w:rsidRDefault="00261E4E" w:rsidP="00261E4E">
      <w:pPr>
        <w:ind w:left="708" w:hanging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Texty jsou vlastní prací autorky.</w:t>
      </w:r>
    </w:p>
    <w:sectPr w:rsidR="00632BCC" w:rsidRPr="00261E4E" w:rsidSect="0091160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D59"/>
    <w:rsid w:val="00023D59"/>
    <w:rsid w:val="00190F2F"/>
    <w:rsid w:val="00193A3F"/>
    <w:rsid w:val="001F625D"/>
    <w:rsid w:val="00243174"/>
    <w:rsid w:val="00261E4E"/>
    <w:rsid w:val="00262DC8"/>
    <w:rsid w:val="003B7137"/>
    <w:rsid w:val="005A6FEF"/>
    <w:rsid w:val="00632BCC"/>
    <w:rsid w:val="00746C9E"/>
    <w:rsid w:val="007B778B"/>
    <w:rsid w:val="008A1D5A"/>
    <w:rsid w:val="00911600"/>
    <w:rsid w:val="00EC4B28"/>
    <w:rsid w:val="00EE6673"/>
    <w:rsid w:val="00FA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116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32BCC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32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2B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116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32BCC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32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2B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6ED42-2A4F-4C60-9D24-6F251EF32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319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7</cp:revision>
  <cp:lastPrinted>2013-04-10T11:09:00Z</cp:lastPrinted>
  <dcterms:created xsi:type="dcterms:W3CDTF">2012-11-30T10:09:00Z</dcterms:created>
  <dcterms:modified xsi:type="dcterms:W3CDTF">2013-04-10T11:09:00Z</dcterms:modified>
</cp:coreProperties>
</file>