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1C" w:rsidRDefault="00E15408" w:rsidP="00E15408">
      <w:pPr>
        <w:tabs>
          <w:tab w:val="center" w:pos="4536"/>
        </w:tabs>
      </w:pPr>
      <w:bookmarkStart w:id="0" w:name="_GoBack"/>
      <w:bookmarkEnd w:id="0"/>
      <w:r w:rsidRPr="00E15408">
        <w:rPr>
          <w:noProof/>
        </w:rPr>
        <w:drawing>
          <wp:anchor distT="0" distB="0" distL="0" distR="0" simplePos="0" relativeHeight="251659264" behindDoc="0" locked="0" layoutInCell="1" allowOverlap="1" wp14:anchorId="20DC4783" wp14:editId="3DB037E5">
            <wp:simplePos x="0" y="0"/>
            <wp:positionH relativeFrom="column">
              <wp:posOffset>-252095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8309AB" w:rsidRDefault="008309AB" w:rsidP="00E15408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</w:p>
    <w:p w:rsidR="008309AB" w:rsidRPr="00A53A19" w:rsidRDefault="008309AB" w:rsidP="008309A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MATEMATICKÁ ABECEDA</w:t>
      </w:r>
      <w:r w:rsidRPr="00A53A19">
        <w:rPr>
          <w:rFonts w:ascii="Arial" w:hAnsi="Arial" w:cs="Arial"/>
          <w:b/>
          <w:sz w:val="32"/>
          <w:szCs w:val="32"/>
        </w:rPr>
        <w:t xml:space="preserve"> 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8309AB" w:rsidRDefault="008309AB" w:rsidP="008309A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8309AB" w:rsidRDefault="008309AB" w:rsidP="008309A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8309AB" w:rsidRPr="00A53A19" w:rsidRDefault="008309AB" w:rsidP="008309AB">
      <w:pPr>
        <w:pStyle w:val="Default"/>
        <w:rPr>
          <w:sz w:val="28"/>
          <w:szCs w:val="28"/>
        </w:rPr>
      </w:pPr>
    </w:p>
    <w:p w:rsidR="008309AB" w:rsidRPr="00A53A19" w:rsidRDefault="008309AB" w:rsidP="008309A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8309AB" w:rsidRPr="00A53A19" w:rsidRDefault="008309AB" w:rsidP="008309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19.9. 2012</w:t>
      </w:r>
    </w:p>
    <w:p w:rsidR="008309AB" w:rsidRPr="00A53A19" w:rsidRDefault="008309AB" w:rsidP="008309AB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676210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676210">
        <w:rPr>
          <w:rFonts w:ascii="Arial" w:hAnsi="Arial" w:cs="Arial"/>
          <w:sz w:val="28"/>
          <w:szCs w:val="28"/>
        </w:rPr>
        <w:t>53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676210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MATEMATICKÁ ABECEDA</w:t>
      </w:r>
    </w:p>
    <w:p w:rsidR="008309AB" w:rsidRDefault="008309AB" w:rsidP="008309A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Zajímavé úlohy</w:t>
      </w:r>
    </w:p>
    <w:p w:rsidR="008309AB" w:rsidRPr="00A53A19" w:rsidRDefault="008309AB" w:rsidP="008309AB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5F7730">
        <w:rPr>
          <w:rFonts w:ascii="Arial" w:hAnsi="Arial" w:cs="Arial"/>
          <w:sz w:val="28"/>
          <w:szCs w:val="28"/>
        </w:rPr>
        <w:t>ověření dosavadních znalostí matematických pojmů formou hry.</w:t>
      </w:r>
    </w:p>
    <w:p w:rsidR="008309AB" w:rsidRPr="00A53A19" w:rsidRDefault="008309AB" w:rsidP="008309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9.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8309AB" w:rsidRPr="00A53A19" w:rsidRDefault="008309AB" w:rsidP="008309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8309AB" w:rsidRPr="00A53A19" w:rsidRDefault="008309AB" w:rsidP="008309A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8309AB" w:rsidRDefault="008309AB" w:rsidP="008309AB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8309AB" w:rsidRDefault="008309AB" w:rsidP="00E15408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</w:p>
    <w:p w:rsidR="008309AB" w:rsidRDefault="008309AB" w:rsidP="00E15408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</w:p>
    <w:p w:rsidR="008309AB" w:rsidRDefault="008309AB" w:rsidP="00E15408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</w:p>
    <w:p w:rsidR="008309AB" w:rsidRDefault="008309AB" w:rsidP="00E15408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</w:p>
    <w:p w:rsidR="00E15408" w:rsidRPr="008309AB" w:rsidRDefault="007233F5" w:rsidP="008309AB">
      <w:pPr>
        <w:tabs>
          <w:tab w:val="left" w:pos="3945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                                                                                                                             </w:t>
      </w:r>
      <w:r w:rsidR="008309AB">
        <w:rPr>
          <w:rFonts w:ascii="Arial" w:hAnsi="Arial" w:cs="Arial"/>
          <w:b/>
          <w:sz w:val="32"/>
          <w:szCs w:val="32"/>
        </w:rPr>
        <w:t xml:space="preserve">                          </w:t>
      </w:r>
      <w:r w:rsidR="00E15408" w:rsidRPr="00A47EF2">
        <w:rPr>
          <w:b/>
          <w:sz w:val="40"/>
          <w:szCs w:val="40"/>
        </w:rPr>
        <w:t>Matematická abeceda</w:t>
      </w:r>
      <w:r w:rsidR="00AE7671" w:rsidRPr="00A47EF2">
        <w:rPr>
          <w:b/>
          <w:sz w:val="40"/>
          <w:szCs w:val="40"/>
        </w:rPr>
        <w:tab/>
      </w:r>
      <w:r w:rsidR="00AE7671">
        <w:rPr>
          <w:sz w:val="28"/>
          <w:szCs w:val="28"/>
        </w:rPr>
        <w:tab/>
      </w:r>
      <w:r w:rsidR="00AE7671">
        <w:rPr>
          <w:sz w:val="28"/>
          <w:szCs w:val="28"/>
        </w:rPr>
        <w:tab/>
      </w:r>
      <w:r w:rsidR="00AE7671">
        <w:rPr>
          <w:sz w:val="28"/>
          <w:szCs w:val="28"/>
        </w:rPr>
        <w:tab/>
      </w:r>
      <w:r w:rsidR="00AE7671">
        <w:rPr>
          <w:sz w:val="28"/>
          <w:szCs w:val="28"/>
        </w:rPr>
        <w:tab/>
        <w:t xml:space="preserve"> </w:t>
      </w:r>
      <w:r w:rsidR="00AE7671">
        <w:rPr>
          <w:noProof/>
          <w:sz w:val="28"/>
          <w:szCs w:val="28"/>
        </w:rPr>
        <w:drawing>
          <wp:inline distT="0" distB="0" distL="0" distR="0" wp14:anchorId="6F9EC641" wp14:editId="39288CDF">
            <wp:extent cx="1266825" cy="1584735"/>
            <wp:effectExtent l="19050" t="0" r="9525" b="0"/>
            <wp:docPr id="4" name="obrázek 3" descr="C:\Users\Simona\AppData\Local\Microsoft\Windows\Temporary Internet Files\Content.IE5\F3GLSTZU\MP9004011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F3GLSTZU\MP90040113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8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408" w:rsidRPr="00E15408" w:rsidRDefault="00E15408" w:rsidP="00E15408">
      <w:pPr>
        <w:tabs>
          <w:tab w:val="left" w:pos="3945"/>
        </w:tabs>
        <w:rPr>
          <w:sz w:val="28"/>
          <w:szCs w:val="28"/>
        </w:rPr>
      </w:pPr>
      <w:r w:rsidRPr="00E15408">
        <w:rPr>
          <w:sz w:val="28"/>
          <w:szCs w:val="28"/>
        </w:rPr>
        <w:t>Popis činnosti</w:t>
      </w:r>
    </w:p>
    <w:p w:rsidR="00E15408" w:rsidRPr="00E15408" w:rsidRDefault="00E15408" w:rsidP="00E15408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E15408">
        <w:rPr>
          <w:sz w:val="28"/>
          <w:szCs w:val="28"/>
        </w:rPr>
        <w:t>varianta: Žáci obdrží vyplněnou tabulku s matematickou abecedou a dané pojmy vysvětlí.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E15408" w:rsidRPr="00E15408" w:rsidTr="00AE7671">
        <w:trPr>
          <w:trHeight w:val="1701"/>
        </w:trPr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Al</w:t>
            </w:r>
            <w:r w:rsidR="00A305FB">
              <w:rPr>
                <w:b/>
                <w:sz w:val="28"/>
                <w:szCs w:val="28"/>
              </w:rPr>
              <w:t>goritmus</w:t>
            </w:r>
          </w:p>
        </w:tc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B</w:t>
            </w:r>
            <w:r w:rsidR="007E2DD9">
              <w:rPr>
                <w:b/>
                <w:sz w:val="28"/>
                <w:szCs w:val="28"/>
              </w:rPr>
              <w:t>ilion</w:t>
            </w:r>
          </w:p>
        </w:tc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C</w:t>
            </w:r>
            <w:r w:rsidR="00A305FB">
              <w:rPr>
                <w:b/>
                <w:sz w:val="28"/>
                <w:szCs w:val="28"/>
              </w:rPr>
              <w:t>ifra</w:t>
            </w:r>
          </w:p>
        </w:tc>
        <w:tc>
          <w:tcPr>
            <w:tcW w:w="1843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D</w:t>
            </w:r>
            <w:r w:rsidR="002A4F6A">
              <w:rPr>
                <w:b/>
                <w:sz w:val="28"/>
                <w:szCs w:val="28"/>
              </w:rPr>
              <w:t>élka kružnice</w:t>
            </w:r>
          </w:p>
        </w:tc>
        <w:tc>
          <w:tcPr>
            <w:tcW w:w="1843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E</w:t>
            </w:r>
            <w:r w:rsidR="00B86BD1">
              <w:rPr>
                <w:b/>
                <w:sz w:val="28"/>
                <w:szCs w:val="28"/>
              </w:rPr>
              <w:t>uler Leonard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F</w:t>
            </w:r>
            <w:r w:rsidR="00073540">
              <w:rPr>
                <w:b/>
                <w:sz w:val="28"/>
                <w:szCs w:val="28"/>
              </w:rPr>
              <w:t>unkce</w:t>
            </w:r>
          </w:p>
        </w:tc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G</w:t>
            </w:r>
            <w:r w:rsidR="00B80FE8">
              <w:rPr>
                <w:b/>
                <w:sz w:val="28"/>
                <w:szCs w:val="28"/>
              </w:rPr>
              <w:t>eoid</w:t>
            </w:r>
          </w:p>
        </w:tc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H</w:t>
            </w:r>
            <w:r w:rsidR="00100708">
              <w:rPr>
                <w:b/>
                <w:sz w:val="28"/>
                <w:szCs w:val="28"/>
              </w:rPr>
              <w:t>ranol</w:t>
            </w:r>
          </w:p>
        </w:tc>
        <w:tc>
          <w:tcPr>
            <w:tcW w:w="1843" w:type="dxa"/>
            <w:shd w:val="clear" w:color="auto" w:fill="FFFF00"/>
          </w:tcPr>
          <w:p w:rsidR="00E15408" w:rsidRPr="00E15408" w:rsidRDefault="006C0B57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</w:t>
            </w:r>
            <w:r w:rsidR="00100708">
              <w:rPr>
                <w:b/>
                <w:sz w:val="28"/>
                <w:szCs w:val="28"/>
              </w:rPr>
              <w:t>yba</w:t>
            </w:r>
          </w:p>
        </w:tc>
        <w:tc>
          <w:tcPr>
            <w:tcW w:w="1843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I</w:t>
            </w:r>
            <w:r w:rsidR="00247DA5">
              <w:rPr>
                <w:b/>
                <w:sz w:val="28"/>
                <w:szCs w:val="28"/>
              </w:rPr>
              <w:t>ndex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J</w:t>
            </w:r>
            <w:r w:rsidR="00B86BD1">
              <w:rPr>
                <w:b/>
                <w:sz w:val="28"/>
                <w:szCs w:val="28"/>
              </w:rPr>
              <w:t>ehlan</w:t>
            </w:r>
          </w:p>
        </w:tc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K</w:t>
            </w:r>
            <w:r w:rsidR="00C331E4">
              <w:rPr>
                <w:b/>
                <w:sz w:val="28"/>
                <w:szCs w:val="28"/>
              </w:rPr>
              <w:t>užel</w:t>
            </w:r>
          </w:p>
        </w:tc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L</w:t>
            </w:r>
            <w:r w:rsidR="00440730">
              <w:rPr>
                <w:b/>
                <w:sz w:val="28"/>
                <w:szCs w:val="28"/>
              </w:rPr>
              <w:t>ichoběžník</w:t>
            </w:r>
          </w:p>
        </w:tc>
        <w:tc>
          <w:tcPr>
            <w:tcW w:w="1843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M</w:t>
            </w:r>
            <w:r w:rsidR="00F9395A" w:rsidRPr="00E15408">
              <w:rPr>
                <w:b/>
                <w:sz w:val="28"/>
                <w:szCs w:val="28"/>
              </w:rPr>
              <w:t>etr</w:t>
            </w:r>
          </w:p>
        </w:tc>
        <w:tc>
          <w:tcPr>
            <w:tcW w:w="1843" w:type="dxa"/>
            <w:shd w:val="clear" w:color="auto" w:fill="FFFF00"/>
          </w:tcPr>
          <w:p w:rsidR="00E15408" w:rsidRPr="00E15408" w:rsidRDefault="00F9395A" w:rsidP="00F9395A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  <w:r w:rsidR="00A47EF2">
              <w:rPr>
                <w:b/>
                <w:sz w:val="28"/>
                <w:szCs w:val="28"/>
              </w:rPr>
              <w:t>erovnice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O</w:t>
            </w:r>
            <w:r w:rsidR="00DF28EC">
              <w:rPr>
                <w:b/>
                <w:sz w:val="28"/>
                <w:szCs w:val="28"/>
              </w:rPr>
              <w:t>sa úsečky</w:t>
            </w:r>
          </w:p>
        </w:tc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P</w:t>
            </w:r>
            <w:r w:rsidR="004A1C69">
              <w:rPr>
                <w:b/>
                <w:sz w:val="28"/>
                <w:szCs w:val="28"/>
              </w:rPr>
              <w:t>ythagorova věta</w:t>
            </w:r>
          </w:p>
        </w:tc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R</w:t>
            </w:r>
            <w:r w:rsidR="00440730">
              <w:rPr>
                <w:b/>
                <w:sz w:val="28"/>
                <w:szCs w:val="28"/>
              </w:rPr>
              <w:t>ovnice</w:t>
            </w:r>
          </w:p>
        </w:tc>
        <w:tc>
          <w:tcPr>
            <w:tcW w:w="1843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S</w:t>
            </w:r>
            <w:r w:rsidR="004A1C69">
              <w:rPr>
                <w:b/>
                <w:sz w:val="28"/>
                <w:szCs w:val="28"/>
              </w:rPr>
              <w:t>tatistika</w:t>
            </w:r>
          </w:p>
        </w:tc>
        <w:tc>
          <w:tcPr>
            <w:tcW w:w="1843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T</w:t>
            </w:r>
            <w:r w:rsidR="00C331E4">
              <w:rPr>
                <w:b/>
                <w:sz w:val="28"/>
                <w:szCs w:val="28"/>
              </w:rPr>
              <w:t>ěžnice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  <w:shd w:val="clear" w:color="auto" w:fill="FFFF00"/>
          </w:tcPr>
          <w:p w:rsidR="00F0575D" w:rsidRDefault="00F0575D" w:rsidP="00F0575D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Úrok</w:t>
            </w:r>
          </w:p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V</w:t>
            </w:r>
            <w:r w:rsidR="006C0B57">
              <w:rPr>
                <w:b/>
                <w:sz w:val="28"/>
                <w:szCs w:val="28"/>
              </w:rPr>
              <w:t>álec</w:t>
            </w:r>
          </w:p>
        </w:tc>
        <w:tc>
          <w:tcPr>
            <w:tcW w:w="1842" w:type="dxa"/>
            <w:shd w:val="clear" w:color="auto" w:fill="FFFF00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Z</w:t>
            </w:r>
            <w:r w:rsidR="006C0B57">
              <w:rPr>
                <w:b/>
                <w:sz w:val="28"/>
                <w:szCs w:val="28"/>
              </w:rPr>
              <w:t>eta</w:t>
            </w:r>
          </w:p>
        </w:tc>
        <w:tc>
          <w:tcPr>
            <w:tcW w:w="1843" w:type="dxa"/>
          </w:tcPr>
          <w:p w:rsidR="00E15408" w:rsidRP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1843" w:type="dxa"/>
            <w:shd w:val="clear" w:color="auto" w:fill="FFFF00"/>
          </w:tcPr>
          <w:p w:rsidR="00E15408" w:rsidRDefault="00E15408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E15408">
              <w:rPr>
                <w:b/>
                <w:sz w:val="28"/>
                <w:szCs w:val="28"/>
              </w:rPr>
              <w:t>ŽOLÍK</w:t>
            </w:r>
          </w:p>
          <w:p w:rsidR="00FE5815" w:rsidRDefault="00FE5815" w:rsidP="00FE5815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Kružnice</w:t>
            </w:r>
          </w:p>
          <w:p w:rsidR="00FE5815" w:rsidRPr="00E15408" w:rsidRDefault="00FE5815" w:rsidP="00E15408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</w:p>
        </w:tc>
      </w:tr>
    </w:tbl>
    <w:p w:rsidR="00E15408" w:rsidRDefault="00E15408" w:rsidP="00E15408">
      <w:pPr>
        <w:tabs>
          <w:tab w:val="center" w:pos="4536"/>
        </w:tabs>
        <w:rPr>
          <w:sz w:val="28"/>
          <w:szCs w:val="28"/>
        </w:rPr>
      </w:pPr>
    </w:p>
    <w:p w:rsidR="00AE7671" w:rsidRDefault="00AE7671" w:rsidP="00E15408">
      <w:pPr>
        <w:tabs>
          <w:tab w:val="center" w:pos="4536"/>
        </w:tabs>
        <w:rPr>
          <w:sz w:val="28"/>
          <w:szCs w:val="28"/>
        </w:rPr>
      </w:pPr>
    </w:p>
    <w:p w:rsidR="00AE7671" w:rsidRDefault="00AE7671" w:rsidP="00E15408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AE7671" w:rsidRDefault="00AE7671" w:rsidP="00E15408">
      <w:pPr>
        <w:tabs>
          <w:tab w:val="center" w:pos="4536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907"/>
        <w:gridCol w:w="1843"/>
      </w:tblGrid>
      <w:tr w:rsidR="00A305FB" w:rsidRPr="00E15408" w:rsidTr="00AE7671">
        <w:trPr>
          <w:trHeight w:val="1701"/>
        </w:trPr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A</w:t>
            </w:r>
            <w:r w:rsidR="00A305FB">
              <w:rPr>
                <w:b/>
                <w:sz w:val="28"/>
                <w:szCs w:val="28"/>
              </w:rPr>
              <w:t>lgoritmus</w:t>
            </w:r>
          </w:p>
          <w:p w:rsidR="00A305FB" w:rsidRPr="00630026" w:rsidRDefault="00A305FB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systematický postup výpočtu</w:t>
            </w:r>
          </w:p>
          <w:p w:rsidR="00E15408" w:rsidRPr="00E15408" w:rsidRDefault="00E15408" w:rsidP="00AD5669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B</w:t>
            </w:r>
            <w:r w:rsidR="007E2DD9">
              <w:rPr>
                <w:b/>
                <w:sz w:val="28"/>
                <w:szCs w:val="28"/>
              </w:rPr>
              <w:t>ilion</w:t>
            </w:r>
          </w:p>
          <w:p w:rsidR="007E2DD9" w:rsidRPr="00630026" w:rsidRDefault="00E7107F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sup>
              </m:sSup>
            </m:oMath>
            <w:r w:rsidR="007E2DD9" w:rsidRPr="00630026">
              <w:rPr>
                <w:sz w:val="24"/>
                <w:szCs w:val="24"/>
              </w:rPr>
              <w:t xml:space="preserve"> = </w:t>
            </w:r>
          </w:p>
          <w:p w:rsidR="007E2DD9" w:rsidRPr="007E2DD9" w:rsidRDefault="007E2DD9" w:rsidP="00AD5669">
            <w:pPr>
              <w:tabs>
                <w:tab w:val="center" w:pos="4536"/>
              </w:tabs>
              <w:rPr>
                <w:sz w:val="28"/>
                <w:szCs w:val="28"/>
              </w:rPr>
            </w:pPr>
            <w:r w:rsidRPr="00630026">
              <w:rPr>
                <w:sz w:val="24"/>
                <w:szCs w:val="24"/>
              </w:rPr>
              <w:t>1000 000 000</w:t>
            </w:r>
          </w:p>
        </w:tc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C</w:t>
            </w:r>
            <w:r w:rsidR="00A305FB">
              <w:rPr>
                <w:b/>
                <w:sz w:val="28"/>
                <w:szCs w:val="28"/>
              </w:rPr>
              <w:t>ifra</w:t>
            </w:r>
          </w:p>
          <w:p w:rsidR="00A305FB" w:rsidRPr="00630026" w:rsidRDefault="00A305FB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číslice, symbol pro zápis čísel</w:t>
            </w:r>
          </w:p>
        </w:tc>
        <w:tc>
          <w:tcPr>
            <w:tcW w:w="1843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D</w:t>
            </w:r>
            <w:r w:rsidR="002A4F6A">
              <w:rPr>
                <w:b/>
                <w:sz w:val="28"/>
                <w:szCs w:val="28"/>
              </w:rPr>
              <w:t>élka kružnice</w:t>
            </w:r>
          </w:p>
          <w:p w:rsidR="002A4F6A" w:rsidRPr="00630026" w:rsidRDefault="002A4F6A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obvod</w:t>
            </w:r>
          </w:p>
          <w:p w:rsidR="002A4F6A" w:rsidRPr="002A4F6A" w:rsidRDefault="002A4F6A" w:rsidP="00AD5669">
            <w:pPr>
              <w:tabs>
                <w:tab w:val="center" w:pos="4536"/>
              </w:tabs>
              <w:rPr>
                <w:sz w:val="28"/>
                <w:szCs w:val="28"/>
              </w:rPr>
            </w:pPr>
            <w:r w:rsidRPr="00630026">
              <w:rPr>
                <w:sz w:val="24"/>
                <w:szCs w:val="24"/>
              </w:rPr>
              <w:t xml:space="preserve">O = 2 </w:t>
            </w:r>
            <w:r w:rsidRPr="00630026">
              <w:rPr>
                <w:rFonts w:cstheme="minorHAnsi"/>
                <w:sz w:val="24"/>
                <w:szCs w:val="24"/>
              </w:rPr>
              <w:t>¶</w:t>
            </w:r>
            <w:r w:rsidRPr="00630026">
              <w:rPr>
                <w:sz w:val="24"/>
                <w:szCs w:val="24"/>
              </w:rPr>
              <w:t xml:space="preserve"> r</w:t>
            </w:r>
          </w:p>
        </w:tc>
        <w:tc>
          <w:tcPr>
            <w:tcW w:w="1843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E</w:t>
            </w:r>
            <w:r w:rsidR="00B86BD1">
              <w:rPr>
                <w:b/>
                <w:sz w:val="28"/>
                <w:szCs w:val="28"/>
              </w:rPr>
              <w:t>uler Leonard</w:t>
            </w:r>
          </w:p>
          <w:p w:rsidR="00B86BD1" w:rsidRPr="00630026" w:rsidRDefault="00B86BD1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matematik, fyzik</w:t>
            </w:r>
          </w:p>
        </w:tc>
      </w:tr>
      <w:tr w:rsidR="00247DA5" w:rsidRPr="00E15408" w:rsidTr="00AE7671">
        <w:trPr>
          <w:trHeight w:val="1701"/>
        </w:trPr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F</w:t>
            </w:r>
            <w:r w:rsidR="00073540">
              <w:rPr>
                <w:b/>
                <w:sz w:val="28"/>
                <w:szCs w:val="28"/>
              </w:rPr>
              <w:t>unkce</w:t>
            </w:r>
          </w:p>
          <w:p w:rsidR="00073540" w:rsidRPr="00630026" w:rsidRDefault="000E60F9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je předpis, který každému prvku x z dané množiny přiřadí právě jedno reálné y</w:t>
            </w:r>
          </w:p>
        </w:tc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G</w:t>
            </w:r>
            <w:r w:rsidR="00B80FE8">
              <w:rPr>
                <w:b/>
                <w:sz w:val="28"/>
                <w:szCs w:val="28"/>
              </w:rPr>
              <w:t>eoid</w:t>
            </w:r>
          </w:p>
          <w:p w:rsidR="00B80FE8" w:rsidRPr="00630026" w:rsidRDefault="00B80FE8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matematické těleso aproximující zemský povrch</w:t>
            </w:r>
          </w:p>
        </w:tc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H</w:t>
            </w:r>
            <w:r w:rsidR="00B65224">
              <w:rPr>
                <w:b/>
                <w:sz w:val="28"/>
                <w:szCs w:val="28"/>
              </w:rPr>
              <w:t>ranol</w:t>
            </w:r>
          </w:p>
          <w:p w:rsidR="00B65224" w:rsidRPr="00630026" w:rsidRDefault="00B65224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mnohostěn</w:t>
            </w:r>
          </w:p>
        </w:tc>
        <w:tc>
          <w:tcPr>
            <w:tcW w:w="1843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C</w:t>
            </w:r>
            <w:r w:rsidR="00100708" w:rsidRPr="00AE7671">
              <w:rPr>
                <w:b/>
                <w:sz w:val="28"/>
                <w:szCs w:val="28"/>
              </w:rPr>
              <w:t>h</w:t>
            </w:r>
            <w:r w:rsidR="00100708">
              <w:rPr>
                <w:b/>
                <w:sz w:val="28"/>
                <w:szCs w:val="28"/>
              </w:rPr>
              <w:t>yba</w:t>
            </w:r>
          </w:p>
          <w:p w:rsidR="00100708" w:rsidRPr="00630026" w:rsidRDefault="00100708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odchylka od správného řešení</w:t>
            </w:r>
          </w:p>
        </w:tc>
        <w:tc>
          <w:tcPr>
            <w:tcW w:w="1843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I</w:t>
            </w:r>
            <w:r w:rsidR="00247DA5">
              <w:rPr>
                <w:b/>
                <w:sz w:val="28"/>
                <w:szCs w:val="28"/>
              </w:rPr>
              <w:t>ndex</w:t>
            </w:r>
          </w:p>
          <w:p w:rsidR="00247DA5" w:rsidRPr="00630026" w:rsidRDefault="00247DA5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číslo, písmeno sloužící k označení matematických objektů</w:t>
            </w:r>
          </w:p>
        </w:tc>
      </w:tr>
      <w:tr w:rsidR="00A305FB" w:rsidRPr="00E15408" w:rsidTr="00AE7671">
        <w:trPr>
          <w:trHeight w:val="1701"/>
        </w:trPr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J</w:t>
            </w:r>
            <w:r w:rsidR="00B86BD1">
              <w:rPr>
                <w:b/>
                <w:sz w:val="28"/>
                <w:szCs w:val="28"/>
              </w:rPr>
              <w:t>ehlan</w:t>
            </w:r>
          </w:p>
          <w:p w:rsidR="00B86BD1" w:rsidRPr="00630026" w:rsidRDefault="00B86BD1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 xml:space="preserve">geometrické těleso s podstavou </w:t>
            </w:r>
            <w:r w:rsidR="00D44EA5" w:rsidRPr="00630026">
              <w:rPr>
                <w:sz w:val="24"/>
                <w:szCs w:val="24"/>
              </w:rPr>
              <w:t>čty</w:t>
            </w:r>
            <w:r w:rsidRPr="00630026">
              <w:rPr>
                <w:sz w:val="24"/>
                <w:szCs w:val="24"/>
              </w:rPr>
              <w:t>řúhelníku</w:t>
            </w:r>
          </w:p>
        </w:tc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K</w:t>
            </w:r>
            <w:r w:rsidR="00C331E4">
              <w:rPr>
                <w:b/>
                <w:sz w:val="28"/>
                <w:szCs w:val="28"/>
              </w:rPr>
              <w:t>užel</w:t>
            </w:r>
          </w:p>
          <w:p w:rsidR="00C331E4" w:rsidRPr="00630026" w:rsidRDefault="00630026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geometrické těleso </w:t>
            </w:r>
            <w:r w:rsidR="00C331E4" w:rsidRPr="00630026">
              <w:rPr>
                <w:sz w:val="24"/>
                <w:szCs w:val="24"/>
              </w:rPr>
              <w:t>vzniklé rotací trojúhelníku, podstava je kruh</w:t>
            </w:r>
          </w:p>
        </w:tc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L</w:t>
            </w:r>
            <w:r w:rsidR="00440730">
              <w:rPr>
                <w:b/>
                <w:sz w:val="28"/>
                <w:szCs w:val="28"/>
              </w:rPr>
              <w:t>ichoběžník</w:t>
            </w:r>
          </w:p>
          <w:p w:rsidR="00440730" w:rsidRPr="00630026" w:rsidRDefault="00440730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geometrický útvar, čtyřúhelník, který má základny rovnoběžné</w:t>
            </w:r>
          </w:p>
        </w:tc>
        <w:tc>
          <w:tcPr>
            <w:tcW w:w="1843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M</w:t>
            </w:r>
            <w:r w:rsidR="00F9395A">
              <w:rPr>
                <w:b/>
                <w:sz w:val="28"/>
                <w:szCs w:val="28"/>
              </w:rPr>
              <w:t>etr</w:t>
            </w:r>
          </w:p>
          <w:p w:rsidR="00F9395A" w:rsidRPr="00630026" w:rsidRDefault="00F9395A" w:rsidP="00AD5669">
            <w:pPr>
              <w:tabs>
                <w:tab w:val="center" w:pos="4536"/>
              </w:tabs>
              <w:rPr>
                <w:b/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jednotka délky</w:t>
            </w:r>
          </w:p>
        </w:tc>
        <w:tc>
          <w:tcPr>
            <w:tcW w:w="1843" w:type="dxa"/>
            <w:shd w:val="clear" w:color="auto" w:fill="FFFF00"/>
          </w:tcPr>
          <w:p w:rsidR="00E15408" w:rsidRDefault="00F9395A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  <w:r w:rsidR="00A47EF2">
              <w:rPr>
                <w:b/>
                <w:sz w:val="28"/>
                <w:szCs w:val="28"/>
              </w:rPr>
              <w:t>erovnice</w:t>
            </w:r>
          </w:p>
          <w:p w:rsidR="00A47EF2" w:rsidRPr="00630026" w:rsidRDefault="00A47EF2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 xml:space="preserve">rovnice, která obsahuje znaménka </w:t>
            </w:r>
            <w:r w:rsidRPr="00630026">
              <w:rPr>
                <w:rFonts w:cstheme="minorHAnsi"/>
                <w:sz w:val="24"/>
                <w:szCs w:val="24"/>
              </w:rPr>
              <w:t>≤</w:t>
            </w:r>
            <w:r w:rsidRPr="00630026">
              <w:rPr>
                <w:sz w:val="24"/>
                <w:szCs w:val="24"/>
              </w:rPr>
              <w:t xml:space="preserve">, </w:t>
            </w:r>
            <w:r w:rsidRPr="00630026">
              <w:rPr>
                <w:rFonts w:ascii="Calibri" w:hAnsi="Calibri" w:cs="Calibri"/>
                <w:sz w:val="24"/>
                <w:szCs w:val="24"/>
              </w:rPr>
              <w:t>≥</w:t>
            </w:r>
            <w:r w:rsidRPr="00630026">
              <w:rPr>
                <w:sz w:val="24"/>
                <w:szCs w:val="24"/>
              </w:rPr>
              <w:t xml:space="preserve">, </w:t>
            </w:r>
            <w:r w:rsidRPr="00630026">
              <w:rPr>
                <w:rFonts w:cstheme="minorHAnsi"/>
                <w:sz w:val="24"/>
                <w:szCs w:val="24"/>
              </w:rPr>
              <w:t xml:space="preserve">‹, </w:t>
            </w:r>
            <w:r w:rsidRPr="00630026">
              <w:rPr>
                <w:rFonts w:ascii="Calibri" w:hAnsi="Calibri" w:cs="Calibri"/>
                <w:sz w:val="24"/>
                <w:szCs w:val="24"/>
              </w:rPr>
              <w:t>›</w:t>
            </w:r>
          </w:p>
        </w:tc>
      </w:tr>
      <w:tr w:rsidR="00247DA5" w:rsidRPr="00E15408" w:rsidTr="00AE7671">
        <w:trPr>
          <w:trHeight w:val="1701"/>
        </w:trPr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O</w:t>
            </w:r>
            <w:r w:rsidR="00DF28EC">
              <w:rPr>
                <w:b/>
                <w:sz w:val="28"/>
                <w:szCs w:val="28"/>
              </w:rPr>
              <w:t>sa úsečky</w:t>
            </w:r>
          </w:p>
          <w:p w:rsidR="00DF28EC" w:rsidRPr="00630026" w:rsidRDefault="00DF28EC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množina všech bodů, které mají stejnou vzdálenost od daných dvou různých bodů</w:t>
            </w:r>
          </w:p>
        </w:tc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P</w:t>
            </w:r>
            <w:r w:rsidR="004A1C69">
              <w:rPr>
                <w:b/>
                <w:sz w:val="28"/>
                <w:szCs w:val="28"/>
              </w:rPr>
              <w:t>ythagorova věta</w:t>
            </w:r>
          </w:p>
          <w:p w:rsidR="004A1C69" w:rsidRPr="00630026" w:rsidRDefault="00E7107F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4A1C69" w:rsidRPr="00630026">
              <w:rPr>
                <w:sz w:val="24"/>
                <w:szCs w:val="24"/>
              </w:rPr>
              <w:t xml:space="preserve"> +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4A1C69" w:rsidRPr="00630026">
              <w:rPr>
                <w:sz w:val="24"/>
                <w:szCs w:val="24"/>
              </w:rPr>
              <w:t xml:space="preserve"> =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</w:p>
          <w:p w:rsidR="004A1C69" w:rsidRPr="004A1C69" w:rsidRDefault="004A1C69" w:rsidP="00AD5669">
            <w:pPr>
              <w:tabs>
                <w:tab w:val="center" w:pos="4536"/>
              </w:tabs>
              <w:rPr>
                <w:sz w:val="28"/>
                <w:szCs w:val="28"/>
              </w:rPr>
            </w:pPr>
            <w:r w:rsidRPr="00630026">
              <w:rPr>
                <w:sz w:val="24"/>
                <w:szCs w:val="24"/>
              </w:rPr>
              <w:t>platí v pravoúhlém trojúhelníku</w:t>
            </w:r>
          </w:p>
        </w:tc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R</w:t>
            </w:r>
            <w:r w:rsidR="00440730">
              <w:rPr>
                <w:b/>
                <w:sz w:val="28"/>
                <w:szCs w:val="28"/>
              </w:rPr>
              <w:t>ovnice</w:t>
            </w:r>
          </w:p>
          <w:p w:rsidR="00440730" w:rsidRPr="00630026" w:rsidRDefault="00440730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je rovnost výrazů, z nichž aspoň jeden obsahuje proměnnou, která se stává hledanou neznámou</w:t>
            </w:r>
          </w:p>
        </w:tc>
        <w:tc>
          <w:tcPr>
            <w:tcW w:w="1843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S</w:t>
            </w:r>
            <w:r w:rsidR="004A1C69">
              <w:rPr>
                <w:b/>
                <w:sz w:val="28"/>
                <w:szCs w:val="28"/>
              </w:rPr>
              <w:t>tatistika</w:t>
            </w:r>
          </w:p>
          <w:p w:rsidR="004A1C69" w:rsidRPr="00630026" w:rsidRDefault="004A1C69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je věda zabývající se shromažďováním údajů, které následně vyhodnotí do tabulek a grafů</w:t>
            </w:r>
          </w:p>
        </w:tc>
        <w:tc>
          <w:tcPr>
            <w:tcW w:w="1843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T</w:t>
            </w:r>
            <w:r w:rsidR="00C331E4">
              <w:rPr>
                <w:b/>
                <w:sz w:val="28"/>
                <w:szCs w:val="28"/>
              </w:rPr>
              <w:t>ěžnice</w:t>
            </w:r>
          </w:p>
          <w:p w:rsidR="00C331E4" w:rsidRPr="00630026" w:rsidRDefault="00C331E4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úsečka, vzdálenost vrcholu a středu protější strany v trojúhelníku</w:t>
            </w:r>
          </w:p>
        </w:tc>
      </w:tr>
      <w:tr w:rsidR="00A305FB" w:rsidRPr="00E15408" w:rsidTr="00C331E4">
        <w:trPr>
          <w:trHeight w:val="1701"/>
        </w:trPr>
        <w:tc>
          <w:tcPr>
            <w:tcW w:w="1842" w:type="dxa"/>
            <w:shd w:val="clear" w:color="auto" w:fill="FFFF00"/>
          </w:tcPr>
          <w:p w:rsidR="00E15408" w:rsidRDefault="00F0575D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Úrok</w:t>
            </w:r>
          </w:p>
          <w:p w:rsidR="00F0575D" w:rsidRPr="00630026" w:rsidRDefault="00F0575D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je peněžní částka, kterou banka dává zákazníkovi za to, že si u ní uložil peníze</w:t>
            </w:r>
          </w:p>
        </w:tc>
        <w:tc>
          <w:tcPr>
            <w:tcW w:w="1842" w:type="dxa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V</w:t>
            </w:r>
            <w:r w:rsidR="006C0B57">
              <w:rPr>
                <w:b/>
                <w:sz w:val="28"/>
                <w:szCs w:val="28"/>
              </w:rPr>
              <w:t>álec</w:t>
            </w:r>
          </w:p>
          <w:p w:rsidR="006C0B57" w:rsidRPr="00630026" w:rsidRDefault="006C0B57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geometrické těleso, které vzniklo rotací obdélníku</w:t>
            </w:r>
          </w:p>
        </w:tc>
        <w:tc>
          <w:tcPr>
            <w:tcW w:w="1842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Z</w:t>
            </w:r>
            <w:r w:rsidR="006C0B57">
              <w:rPr>
                <w:b/>
                <w:sz w:val="28"/>
                <w:szCs w:val="28"/>
              </w:rPr>
              <w:t>eta</w:t>
            </w:r>
          </w:p>
          <w:p w:rsidR="00A305FB" w:rsidRPr="00630026" w:rsidRDefault="00A305FB" w:rsidP="00AD5669">
            <w:pPr>
              <w:tabs>
                <w:tab w:val="center" w:pos="4536"/>
              </w:tabs>
              <w:rPr>
                <w:b/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písmeno řecké abecedy</w:t>
            </w:r>
          </w:p>
        </w:tc>
        <w:tc>
          <w:tcPr>
            <w:tcW w:w="1843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1843" w:type="dxa"/>
            <w:shd w:val="clear" w:color="auto" w:fill="FFFF00"/>
          </w:tcPr>
          <w:p w:rsidR="00E15408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ŽOL</w:t>
            </w:r>
            <w:r w:rsidRPr="00AE7671">
              <w:rPr>
                <w:b/>
                <w:sz w:val="28"/>
                <w:szCs w:val="28"/>
                <w:shd w:val="clear" w:color="auto" w:fill="FFFF00"/>
              </w:rPr>
              <w:t>Í</w:t>
            </w:r>
            <w:r w:rsidRPr="00AE7671">
              <w:rPr>
                <w:b/>
                <w:sz w:val="28"/>
                <w:szCs w:val="28"/>
              </w:rPr>
              <w:t>K</w:t>
            </w:r>
          </w:p>
          <w:p w:rsidR="00FE5815" w:rsidRDefault="00FE5815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Kružnice</w:t>
            </w:r>
          </w:p>
          <w:p w:rsidR="00D13223" w:rsidRPr="00630026" w:rsidRDefault="00C6687C" w:rsidP="00AD5669">
            <w:pPr>
              <w:tabs>
                <w:tab w:val="center" w:pos="4536"/>
              </w:tabs>
              <w:rPr>
                <w:sz w:val="24"/>
                <w:szCs w:val="24"/>
              </w:rPr>
            </w:pPr>
            <w:r w:rsidRPr="00630026">
              <w:rPr>
                <w:sz w:val="24"/>
                <w:szCs w:val="24"/>
              </w:rPr>
              <w:t>množina všech bodů, které nají od daného bodu S vzdálenost r</w:t>
            </w:r>
          </w:p>
        </w:tc>
      </w:tr>
    </w:tbl>
    <w:p w:rsidR="00E15408" w:rsidRDefault="00E15408" w:rsidP="00E15408">
      <w:pPr>
        <w:tabs>
          <w:tab w:val="center" w:pos="4536"/>
        </w:tabs>
        <w:rPr>
          <w:sz w:val="28"/>
          <w:szCs w:val="28"/>
        </w:rPr>
      </w:pPr>
    </w:p>
    <w:p w:rsidR="00E15408" w:rsidRDefault="00E15408" w:rsidP="00E15408">
      <w:pPr>
        <w:tabs>
          <w:tab w:val="center" w:pos="4536"/>
        </w:tabs>
        <w:rPr>
          <w:sz w:val="28"/>
          <w:szCs w:val="28"/>
        </w:rPr>
      </w:pPr>
    </w:p>
    <w:p w:rsidR="00E15408" w:rsidRDefault="00A47EF2" w:rsidP="00A47EF2">
      <w:pPr>
        <w:tabs>
          <w:tab w:val="center" w:pos="4536"/>
        </w:tabs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114437" cy="1466850"/>
            <wp:effectExtent l="19050" t="0" r="9513" b="0"/>
            <wp:docPr id="5" name="obrázek 4" descr="C:\Users\Simona\AppData\Local\Microsoft\Windows\Temporary Internet Files\Content.IE5\LOTF7TNX\MP9004422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a\AppData\Local\Microsoft\Windows\Temporary Internet Files\Content.IE5\LOTF7TNX\MP90044223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228" cy="146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408" w:rsidRPr="00E15408" w:rsidRDefault="00E15408" w:rsidP="00E15408">
      <w:pPr>
        <w:tabs>
          <w:tab w:val="center" w:pos="4536"/>
        </w:tabs>
        <w:rPr>
          <w:sz w:val="28"/>
          <w:szCs w:val="28"/>
        </w:rPr>
      </w:pPr>
    </w:p>
    <w:p w:rsidR="00E15408" w:rsidRDefault="00E15408" w:rsidP="00E15408">
      <w:pPr>
        <w:pStyle w:val="Odstavecseseznamem"/>
        <w:numPr>
          <w:ilvl w:val="0"/>
          <w:numId w:val="1"/>
        </w:numPr>
        <w:tabs>
          <w:tab w:val="center" w:pos="4536"/>
        </w:tabs>
        <w:rPr>
          <w:sz w:val="28"/>
          <w:szCs w:val="28"/>
        </w:rPr>
      </w:pPr>
      <w:r w:rsidRPr="00E15408">
        <w:rPr>
          <w:sz w:val="28"/>
          <w:szCs w:val="28"/>
        </w:rPr>
        <w:t>varianta: Žáci obdrží prázdnou tabulku s abecedou, vyplní ji matematickými pojmy a dané pojmy vysvětlí.</w:t>
      </w:r>
      <w:r w:rsidR="00FE5815">
        <w:rPr>
          <w:sz w:val="28"/>
          <w:szCs w:val="28"/>
        </w:rPr>
        <w:t xml:space="preserve"> Žolík je libovolný matematický pojem.</w:t>
      </w:r>
    </w:p>
    <w:p w:rsidR="00AE7671" w:rsidRPr="00AE7671" w:rsidRDefault="00AE7671" w:rsidP="00AE7671">
      <w:pPr>
        <w:tabs>
          <w:tab w:val="center" w:pos="4536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E15408" w:rsidRPr="00E15408" w:rsidTr="00AE7671">
        <w:trPr>
          <w:trHeight w:val="1701"/>
        </w:trPr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843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843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E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843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1843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I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843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843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M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843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843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T</w:t>
            </w:r>
          </w:p>
        </w:tc>
      </w:tr>
      <w:tr w:rsidR="00E15408" w:rsidRPr="00E15408" w:rsidTr="00AE7671">
        <w:trPr>
          <w:trHeight w:val="1701"/>
        </w:trPr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842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1842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1843" w:type="dxa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1843" w:type="dxa"/>
            <w:shd w:val="clear" w:color="auto" w:fill="00B0F0"/>
          </w:tcPr>
          <w:p w:rsidR="00E15408" w:rsidRPr="00AE7671" w:rsidRDefault="00E15408" w:rsidP="00AD5669">
            <w:pPr>
              <w:tabs>
                <w:tab w:val="center" w:pos="4536"/>
              </w:tabs>
              <w:rPr>
                <w:b/>
                <w:sz w:val="28"/>
                <w:szCs w:val="28"/>
              </w:rPr>
            </w:pPr>
            <w:r w:rsidRPr="00AE7671">
              <w:rPr>
                <w:b/>
                <w:sz w:val="28"/>
                <w:szCs w:val="28"/>
              </w:rPr>
              <w:t>ŽOLÍK</w:t>
            </w:r>
          </w:p>
        </w:tc>
      </w:tr>
    </w:tbl>
    <w:p w:rsidR="00AE7671" w:rsidRDefault="00AE7671" w:rsidP="00E15408">
      <w:pPr>
        <w:tabs>
          <w:tab w:val="center" w:pos="4536"/>
        </w:tabs>
      </w:pPr>
    </w:p>
    <w:p w:rsidR="00AE7671" w:rsidRPr="00EE3C6D" w:rsidRDefault="00AE7671" w:rsidP="00AE7671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AE7671" w:rsidRPr="00046BD0" w:rsidRDefault="00AE7671" w:rsidP="00AE7671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10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5F7730" w:rsidRDefault="005F7730" w:rsidP="005F7730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AE7671" w:rsidRDefault="00AE7671" w:rsidP="00E15408">
      <w:pPr>
        <w:tabs>
          <w:tab w:val="center" w:pos="4536"/>
        </w:tabs>
      </w:pPr>
    </w:p>
    <w:sectPr w:rsidR="00AE7671" w:rsidSect="00E47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E1F0F"/>
    <w:multiLevelType w:val="hybridMultilevel"/>
    <w:tmpl w:val="ECF032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08"/>
    <w:rsid w:val="00073540"/>
    <w:rsid w:val="000E60F9"/>
    <w:rsid w:val="00100708"/>
    <w:rsid w:val="00247DA5"/>
    <w:rsid w:val="002A4F6A"/>
    <w:rsid w:val="00327D97"/>
    <w:rsid w:val="00440730"/>
    <w:rsid w:val="004A1C69"/>
    <w:rsid w:val="005C05C4"/>
    <w:rsid w:val="005F7730"/>
    <w:rsid w:val="00630026"/>
    <w:rsid w:val="00676210"/>
    <w:rsid w:val="006C0B57"/>
    <w:rsid w:val="007233F5"/>
    <w:rsid w:val="007E2DD9"/>
    <w:rsid w:val="008309AB"/>
    <w:rsid w:val="00863678"/>
    <w:rsid w:val="00A305FB"/>
    <w:rsid w:val="00A47EF2"/>
    <w:rsid w:val="00AE7671"/>
    <w:rsid w:val="00B65224"/>
    <w:rsid w:val="00B80FE8"/>
    <w:rsid w:val="00B86BD1"/>
    <w:rsid w:val="00C331E4"/>
    <w:rsid w:val="00C6687C"/>
    <w:rsid w:val="00D13223"/>
    <w:rsid w:val="00D44EA5"/>
    <w:rsid w:val="00D92ECB"/>
    <w:rsid w:val="00DF28EC"/>
    <w:rsid w:val="00E15408"/>
    <w:rsid w:val="00E4781C"/>
    <w:rsid w:val="00E7107F"/>
    <w:rsid w:val="00F0575D"/>
    <w:rsid w:val="00F9395A"/>
    <w:rsid w:val="00FE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154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E15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154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7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6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E7671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4A1C6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154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E15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154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7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6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E7671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4A1C6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E691E-8F57-425E-8697-BE008AB2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2013-04-10T11:12:00Z</cp:lastPrinted>
  <dcterms:created xsi:type="dcterms:W3CDTF">2012-11-29T10:03:00Z</dcterms:created>
  <dcterms:modified xsi:type="dcterms:W3CDTF">2013-04-10T11:12:00Z</dcterms:modified>
</cp:coreProperties>
</file>